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2E8" w:rsidRDefault="002802E8" w:rsidP="00E54651">
      <w:pPr>
        <w:ind w:left="360" w:hanging="360"/>
      </w:pPr>
    </w:p>
    <w:p w:rsidR="00162C72" w:rsidRPr="00162C72" w:rsidRDefault="00162C72" w:rsidP="00162C72">
      <w:pPr>
        <w:pStyle w:val="Paragraphedeliste"/>
        <w:ind w:left="360"/>
        <w:jc w:val="center"/>
        <w:rPr>
          <w:b/>
          <w:bCs/>
          <w:u w:val="single"/>
        </w:rPr>
      </w:pPr>
      <w:r w:rsidRPr="00162C72">
        <w:rPr>
          <w:b/>
          <w:bCs/>
          <w:u w:val="single"/>
        </w:rPr>
        <w:t>Exercices les revenus, les salaires : 5 L</w:t>
      </w:r>
      <w:r>
        <w:rPr>
          <w:b/>
          <w:bCs/>
          <w:u w:val="single"/>
        </w:rPr>
        <w:t xml:space="preserve"> 5 PF</w:t>
      </w:r>
    </w:p>
    <w:p w:rsidR="00162C72" w:rsidRDefault="00162C72" w:rsidP="00162C72">
      <w:pPr>
        <w:pStyle w:val="Paragraphedeliste"/>
        <w:ind w:left="360"/>
      </w:pPr>
    </w:p>
    <w:p w:rsidR="00162C72" w:rsidRDefault="00162C72" w:rsidP="00162C72">
      <w:pPr>
        <w:pStyle w:val="Paragraphedeliste"/>
        <w:ind w:left="360"/>
      </w:pPr>
      <w:r w:rsidRPr="00162C72">
        <w:rPr>
          <w:u w:val="single"/>
        </w:rPr>
        <w:t>Remarques</w:t>
      </w:r>
      <w:r>
        <w:t xml:space="preserve"> :</w:t>
      </w:r>
    </w:p>
    <w:p w:rsidR="00162C72" w:rsidRDefault="00162C72" w:rsidP="00162C72">
      <w:pPr>
        <w:pStyle w:val="Paragraphedeliste"/>
        <w:ind w:left="360"/>
      </w:pPr>
    </w:p>
    <w:p w:rsidR="00162C72" w:rsidRPr="00162C72" w:rsidRDefault="00162C72" w:rsidP="00162C72">
      <w:pPr>
        <w:pStyle w:val="Paragraphedeliste"/>
        <w:ind w:left="360"/>
        <w:rPr>
          <w:color w:val="FF0000"/>
        </w:rPr>
      </w:pPr>
      <w:r w:rsidRPr="00162C72">
        <w:rPr>
          <w:color w:val="FF0000"/>
        </w:rPr>
        <w:t xml:space="preserve">Je vous demande tout d’abord de refaire quelques exercices de calculs de salaires </w:t>
      </w:r>
      <w:r w:rsidR="00503F2A">
        <w:rPr>
          <w:color w:val="FF0000"/>
        </w:rPr>
        <w:t>(</w:t>
      </w:r>
      <w:r w:rsidRPr="00162C72">
        <w:rPr>
          <w:color w:val="FF0000"/>
        </w:rPr>
        <w:t xml:space="preserve">principale </w:t>
      </w:r>
      <w:r w:rsidR="00FB6ADD" w:rsidRPr="00162C72">
        <w:rPr>
          <w:color w:val="FF0000"/>
        </w:rPr>
        <w:t>source de</w:t>
      </w:r>
      <w:bookmarkStart w:id="0" w:name="_GoBack"/>
      <w:bookmarkEnd w:id="0"/>
      <w:r w:rsidRPr="00162C72">
        <w:rPr>
          <w:color w:val="FF0000"/>
        </w:rPr>
        <w:t xml:space="preserve"> revenus des ménages : les salaires</w:t>
      </w:r>
      <w:r w:rsidR="00503F2A">
        <w:rPr>
          <w:color w:val="FF0000"/>
        </w:rPr>
        <w:t>)</w:t>
      </w:r>
      <w:r w:rsidRPr="00162C72">
        <w:rPr>
          <w:color w:val="FF0000"/>
        </w:rPr>
        <w:t>.</w:t>
      </w:r>
    </w:p>
    <w:p w:rsidR="00162C72" w:rsidRPr="00162C72" w:rsidRDefault="00162C72" w:rsidP="00162C72">
      <w:pPr>
        <w:pStyle w:val="Paragraphedeliste"/>
        <w:ind w:left="360"/>
        <w:rPr>
          <w:color w:val="FF0000"/>
        </w:rPr>
      </w:pPr>
    </w:p>
    <w:p w:rsidR="00162C72" w:rsidRPr="00162C72" w:rsidRDefault="00162C72" w:rsidP="00162C72">
      <w:pPr>
        <w:pStyle w:val="Paragraphedeliste"/>
        <w:ind w:left="360"/>
        <w:rPr>
          <w:color w:val="FF0000"/>
        </w:rPr>
      </w:pPr>
      <w:r w:rsidRPr="00162C72">
        <w:rPr>
          <w:color w:val="FF0000"/>
        </w:rPr>
        <w:t>-</w:t>
      </w:r>
      <w:r w:rsidRPr="00162C72">
        <w:rPr>
          <w:color w:val="FF0000"/>
        </w:rPr>
        <w:tab/>
        <w:t>Tu vas donc devoir revoir les composantes du calcul et leur signification, « à quoi ça sert ? »</w:t>
      </w:r>
    </w:p>
    <w:p w:rsidR="00162C72" w:rsidRPr="00162C72" w:rsidRDefault="00162C72" w:rsidP="00162C72">
      <w:pPr>
        <w:pStyle w:val="Paragraphedeliste"/>
        <w:ind w:left="360"/>
        <w:rPr>
          <w:color w:val="FF0000"/>
        </w:rPr>
      </w:pPr>
    </w:p>
    <w:p w:rsidR="00162C72" w:rsidRPr="00162C72" w:rsidRDefault="00162C72" w:rsidP="00162C72">
      <w:pPr>
        <w:pStyle w:val="Paragraphedeliste"/>
        <w:ind w:left="360"/>
        <w:rPr>
          <w:color w:val="FF0000"/>
        </w:rPr>
      </w:pPr>
      <w:r w:rsidRPr="00162C72">
        <w:rPr>
          <w:color w:val="FF0000"/>
        </w:rPr>
        <w:t>-</w:t>
      </w:r>
      <w:r w:rsidRPr="00162C72">
        <w:rPr>
          <w:color w:val="FF0000"/>
        </w:rPr>
        <w:tab/>
        <w:t>Tu vas devoir intégrer les notions de revenu de remplacement et de complément pour expliquer les calculs de salaire.</w:t>
      </w:r>
    </w:p>
    <w:p w:rsidR="00162C72" w:rsidRPr="00162C72" w:rsidRDefault="00162C72" w:rsidP="00162C72">
      <w:pPr>
        <w:pStyle w:val="Paragraphedeliste"/>
        <w:ind w:left="360"/>
        <w:rPr>
          <w:color w:val="FF0000"/>
        </w:rPr>
      </w:pPr>
    </w:p>
    <w:p w:rsidR="00162C72" w:rsidRPr="00162C72" w:rsidRDefault="00162C72" w:rsidP="00162C72">
      <w:pPr>
        <w:pStyle w:val="Paragraphedeliste"/>
        <w:ind w:left="360"/>
        <w:rPr>
          <w:color w:val="FF0000"/>
        </w:rPr>
      </w:pPr>
      <w:r w:rsidRPr="00162C72">
        <w:rPr>
          <w:color w:val="FF0000"/>
        </w:rPr>
        <w:t>-</w:t>
      </w:r>
      <w:r w:rsidRPr="00162C72">
        <w:rPr>
          <w:color w:val="FF0000"/>
        </w:rPr>
        <w:tab/>
        <w:t>Tu vas devoir donner des exemples concrets qui expliquent le pourquoi de l’existence de ces éléments dans le calcul et pour y donner du sens : accidents et évènements qui surviennent au cours de la vie des travailleurs (vie privée et professionnelle).</w:t>
      </w:r>
    </w:p>
    <w:p w:rsidR="00162C72" w:rsidRPr="00162C72" w:rsidRDefault="00162C72" w:rsidP="00162C72">
      <w:pPr>
        <w:pStyle w:val="Paragraphedeliste"/>
        <w:ind w:left="360"/>
        <w:rPr>
          <w:color w:val="FF0000"/>
        </w:rPr>
      </w:pPr>
    </w:p>
    <w:p w:rsidR="00162C72" w:rsidRPr="00162C72" w:rsidRDefault="00162C72" w:rsidP="00162C72">
      <w:pPr>
        <w:pStyle w:val="Paragraphedeliste"/>
        <w:ind w:left="360"/>
        <w:rPr>
          <w:color w:val="FF0000"/>
        </w:rPr>
      </w:pPr>
      <w:r w:rsidRPr="00162C72">
        <w:rPr>
          <w:color w:val="FF0000"/>
        </w:rPr>
        <w:t>Remise en contexte des éléments principaux qui composent la fiche de paie du travailleur.</w:t>
      </w: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rPr>
          <w:b/>
          <w:bCs/>
          <w:color w:val="FF0000"/>
          <w:u w:val="single"/>
        </w:rPr>
      </w:pPr>
      <w:r w:rsidRPr="00162C72">
        <w:rPr>
          <w:b/>
          <w:bCs/>
          <w:color w:val="FF0000"/>
          <w:u w:val="single"/>
        </w:rPr>
        <w:t xml:space="preserve">Exercices résolus </w:t>
      </w:r>
      <w:r w:rsidR="00503F2A">
        <w:rPr>
          <w:b/>
          <w:bCs/>
          <w:color w:val="FF0000"/>
          <w:u w:val="single"/>
        </w:rPr>
        <w:t xml:space="preserve">et procédure complète avec commentaires en rouge : </w:t>
      </w:r>
      <w:r w:rsidRPr="00162C72">
        <w:rPr>
          <w:b/>
          <w:bCs/>
          <w:color w:val="FF0000"/>
          <w:u w:val="single"/>
        </w:rPr>
        <w:t>pour un ouvrier et pour un employé</w:t>
      </w:r>
    </w:p>
    <w:p w:rsidR="00162C72" w:rsidRDefault="00162C72" w:rsidP="00162C72">
      <w:pPr>
        <w:pStyle w:val="Paragraphedeliste"/>
        <w:ind w:left="360"/>
        <w:rPr>
          <w:b/>
          <w:bCs/>
          <w:color w:val="FF0000"/>
          <w:u w:val="single"/>
        </w:rPr>
      </w:pPr>
    </w:p>
    <w:p w:rsidR="00162C72" w:rsidRDefault="00162C72" w:rsidP="00162C72">
      <w:pPr>
        <w:pStyle w:val="Paragraphedeliste"/>
        <w:ind w:left="360"/>
        <w:rPr>
          <w:b/>
          <w:bCs/>
          <w:color w:val="FF0000"/>
          <w:u w:val="single"/>
        </w:rPr>
      </w:pPr>
      <w:r>
        <w:rPr>
          <w:b/>
          <w:bCs/>
          <w:color w:val="FF0000"/>
          <w:u w:val="single"/>
        </w:rPr>
        <w:t>Rappels</w:t>
      </w:r>
      <w:r w:rsidRPr="00162C72">
        <w:rPr>
          <w:b/>
          <w:bCs/>
          <w:color w:val="FF0000"/>
        </w:rPr>
        <w:t> :</w:t>
      </w:r>
    </w:p>
    <w:p w:rsidR="00162C72" w:rsidRDefault="00162C72" w:rsidP="00162C72">
      <w:pPr>
        <w:pStyle w:val="Paragraphedeliste"/>
        <w:ind w:left="360"/>
        <w:rPr>
          <w:b/>
          <w:bCs/>
          <w:color w:val="FF0000"/>
          <w:u w:val="single"/>
        </w:rPr>
      </w:pPr>
    </w:p>
    <w:p w:rsidR="00162C72" w:rsidRDefault="00162C72" w:rsidP="00162C72">
      <w:pPr>
        <w:pStyle w:val="Paragraphedeliste"/>
        <w:numPr>
          <w:ilvl w:val="0"/>
          <w:numId w:val="3"/>
        </w:numPr>
        <w:rPr>
          <w:b/>
          <w:bCs/>
          <w:color w:val="FF0000"/>
        </w:rPr>
      </w:pPr>
      <w:r w:rsidRPr="00162C72">
        <w:rPr>
          <w:b/>
          <w:bCs/>
          <w:color w:val="FF0000"/>
        </w:rPr>
        <w:t>Le salaire brut est le salaire qui est inscrit sur ton contrat de travail.</w:t>
      </w:r>
    </w:p>
    <w:p w:rsidR="00162C72" w:rsidRDefault="00162C72" w:rsidP="00162C72">
      <w:pPr>
        <w:pStyle w:val="Paragraphedeliste"/>
        <w:numPr>
          <w:ilvl w:val="0"/>
          <w:numId w:val="3"/>
        </w:numPr>
        <w:rPr>
          <w:b/>
          <w:bCs/>
          <w:color w:val="FF0000"/>
        </w:rPr>
      </w:pPr>
      <w:r>
        <w:rPr>
          <w:b/>
          <w:bCs/>
          <w:color w:val="FF0000"/>
        </w:rPr>
        <w:t xml:space="preserve">Le salaire net est le salaire que </w:t>
      </w:r>
      <w:r w:rsidR="00503F2A">
        <w:rPr>
          <w:b/>
          <w:bCs/>
          <w:color w:val="FF0000"/>
        </w:rPr>
        <w:t>tu</w:t>
      </w:r>
      <w:r>
        <w:rPr>
          <w:b/>
          <w:bCs/>
          <w:color w:val="FF0000"/>
        </w:rPr>
        <w:t xml:space="preserve"> reçois chaque mois à date fixe sur </w:t>
      </w:r>
      <w:r w:rsidR="00503F2A">
        <w:rPr>
          <w:b/>
          <w:bCs/>
          <w:color w:val="FF0000"/>
        </w:rPr>
        <w:t>t</w:t>
      </w:r>
      <w:r>
        <w:rPr>
          <w:b/>
          <w:bCs/>
          <w:color w:val="FF0000"/>
        </w:rPr>
        <w:t xml:space="preserve">on compte en banque, celui que </w:t>
      </w:r>
      <w:r w:rsidR="00503F2A">
        <w:rPr>
          <w:b/>
          <w:bCs/>
          <w:color w:val="FF0000"/>
        </w:rPr>
        <w:t>tu</w:t>
      </w:r>
      <w:r>
        <w:rPr>
          <w:b/>
          <w:bCs/>
          <w:color w:val="FF0000"/>
        </w:rPr>
        <w:t xml:space="preserve"> peux dépenser, aussi appelé salaire « poche »</w:t>
      </w:r>
      <w:r w:rsidR="00A660E6">
        <w:rPr>
          <w:b/>
          <w:bCs/>
          <w:color w:val="FF0000"/>
        </w:rPr>
        <w:t>.</w:t>
      </w:r>
    </w:p>
    <w:p w:rsidR="00A660E6" w:rsidRDefault="00A660E6" w:rsidP="00162C72">
      <w:pPr>
        <w:pStyle w:val="Paragraphedeliste"/>
        <w:numPr>
          <w:ilvl w:val="0"/>
          <w:numId w:val="3"/>
        </w:numPr>
        <w:rPr>
          <w:b/>
          <w:bCs/>
          <w:color w:val="FF0000"/>
        </w:rPr>
      </w:pPr>
      <w:r>
        <w:rPr>
          <w:b/>
          <w:bCs/>
          <w:color w:val="FF0000"/>
        </w:rPr>
        <w:t xml:space="preserve">Le salaire brut imposable est la partie du salaire sur laquelle </w:t>
      </w:r>
      <w:r w:rsidR="00503F2A">
        <w:rPr>
          <w:b/>
          <w:bCs/>
          <w:color w:val="FF0000"/>
        </w:rPr>
        <w:t>tu</w:t>
      </w:r>
      <w:r>
        <w:rPr>
          <w:b/>
          <w:bCs/>
          <w:color w:val="FF0000"/>
        </w:rPr>
        <w:t xml:space="preserve"> vas </w:t>
      </w:r>
      <w:r w:rsidR="00503F2A">
        <w:rPr>
          <w:b/>
          <w:bCs/>
          <w:color w:val="FF0000"/>
        </w:rPr>
        <w:t>ê</w:t>
      </w:r>
      <w:r>
        <w:rPr>
          <w:b/>
          <w:bCs/>
          <w:color w:val="FF0000"/>
        </w:rPr>
        <w:t>tre « taxé ».</w:t>
      </w:r>
    </w:p>
    <w:p w:rsidR="00162C72" w:rsidRDefault="00162C72" w:rsidP="00162C72">
      <w:pPr>
        <w:pStyle w:val="Paragraphedeliste"/>
        <w:numPr>
          <w:ilvl w:val="0"/>
          <w:numId w:val="3"/>
        </w:numPr>
        <w:rPr>
          <w:b/>
          <w:bCs/>
          <w:color w:val="FF0000"/>
        </w:rPr>
      </w:pPr>
      <w:r>
        <w:rPr>
          <w:b/>
          <w:bCs/>
          <w:color w:val="FF0000"/>
        </w:rPr>
        <w:t xml:space="preserve">Le salaire coût correspond à ce que </w:t>
      </w:r>
      <w:r w:rsidR="00503F2A">
        <w:rPr>
          <w:b/>
          <w:bCs/>
          <w:color w:val="FF0000"/>
        </w:rPr>
        <w:t>tu</w:t>
      </w:r>
      <w:r>
        <w:rPr>
          <w:b/>
          <w:bCs/>
          <w:color w:val="FF0000"/>
        </w:rPr>
        <w:t xml:space="preserve"> vas coûter </w:t>
      </w:r>
      <w:r w:rsidR="00503F2A">
        <w:rPr>
          <w:b/>
          <w:bCs/>
          <w:color w:val="FF0000"/>
        </w:rPr>
        <w:t>à ton</w:t>
      </w:r>
      <w:r>
        <w:rPr>
          <w:b/>
          <w:bCs/>
          <w:color w:val="FF0000"/>
        </w:rPr>
        <w:t xml:space="preserve"> patron chaque mois.</w:t>
      </w:r>
    </w:p>
    <w:p w:rsidR="00162C72" w:rsidRDefault="00162C72" w:rsidP="00162C72">
      <w:pPr>
        <w:pStyle w:val="Paragraphedeliste"/>
        <w:ind w:left="1080"/>
        <w:rPr>
          <w:b/>
          <w:bCs/>
          <w:color w:val="FF0000"/>
        </w:rPr>
      </w:pPr>
    </w:p>
    <w:p w:rsidR="00162C72" w:rsidRDefault="00A660E6" w:rsidP="00A660E6">
      <w:pPr>
        <w:pStyle w:val="Paragraphedeliste"/>
        <w:numPr>
          <w:ilvl w:val="0"/>
          <w:numId w:val="5"/>
        </w:numPr>
        <w:rPr>
          <w:b/>
          <w:bCs/>
          <w:color w:val="FF0000"/>
          <w:u w:val="single"/>
        </w:rPr>
      </w:pPr>
      <w:r w:rsidRPr="00A660E6">
        <w:rPr>
          <w:b/>
          <w:bCs/>
          <w:color w:val="FF0000"/>
          <w:u w:val="single"/>
        </w:rPr>
        <w:t>Le salaire coût</w:t>
      </w:r>
    </w:p>
    <w:p w:rsidR="0083404C" w:rsidRPr="0083404C" w:rsidRDefault="0083404C" w:rsidP="0083404C">
      <w:pPr>
        <w:rPr>
          <w:b/>
          <w:bCs/>
          <w:color w:val="FF0000"/>
          <w:u w:val="single"/>
        </w:rPr>
      </w:pPr>
      <w:r>
        <w:rPr>
          <w:b/>
          <w:bCs/>
          <w:color w:val="FF0000"/>
          <w:u w:val="single"/>
        </w:rPr>
        <w:t>On doit ajouter au salaire brut les cotisations sociales patronales et l’assurance</w:t>
      </w:r>
    </w:p>
    <w:p w:rsidR="00162C72" w:rsidRDefault="00162C72" w:rsidP="00162C72">
      <w:pPr>
        <w:pStyle w:val="Paragraphedeliste"/>
        <w:ind w:left="1080"/>
        <w:rPr>
          <w:b/>
          <w:bCs/>
          <w:color w:val="FF0000"/>
        </w:rPr>
      </w:pPr>
    </w:p>
    <w:p w:rsidR="00B070DD" w:rsidRDefault="00B070DD" w:rsidP="00162C72">
      <w:pPr>
        <w:pStyle w:val="Paragraphedeliste"/>
        <w:ind w:left="1080"/>
        <w:rPr>
          <w:b/>
          <w:bCs/>
          <w:color w:val="FF0000"/>
        </w:rPr>
      </w:pPr>
      <w:r>
        <w:rPr>
          <w:b/>
          <w:bCs/>
          <w:color w:val="FF0000"/>
        </w:rPr>
        <w:t xml:space="preserve">Il faut donc </w:t>
      </w:r>
      <w:r w:rsidR="00503F2A">
        <w:rPr>
          <w:b/>
          <w:bCs/>
          <w:color w:val="FF0000"/>
        </w:rPr>
        <w:t xml:space="preserve">d’abord </w:t>
      </w:r>
      <w:r>
        <w:rPr>
          <w:b/>
          <w:bCs/>
          <w:color w:val="FF0000"/>
        </w:rPr>
        <w:t xml:space="preserve">déterminer si le travailleur est un </w:t>
      </w:r>
      <w:r w:rsidRPr="00B070DD">
        <w:rPr>
          <w:b/>
          <w:bCs/>
          <w:color w:val="FF0000"/>
          <w:u w:val="single"/>
        </w:rPr>
        <w:t>employé</w:t>
      </w:r>
      <w:r>
        <w:rPr>
          <w:b/>
          <w:bCs/>
          <w:color w:val="FF0000"/>
        </w:rPr>
        <w:t xml:space="preserve"> ou un </w:t>
      </w:r>
      <w:r w:rsidRPr="00B070DD">
        <w:rPr>
          <w:b/>
          <w:bCs/>
          <w:color w:val="FF0000"/>
          <w:u w:val="single"/>
        </w:rPr>
        <w:t>ouvrier</w:t>
      </w:r>
      <w:r>
        <w:rPr>
          <w:b/>
          <w:bCs/>
          <w:color w:val="FF0000"/>
        </w:rPr>
        <w:t>.</w:t>
      </w:r>
    </w:p>
    <w:p w:rsidR="00B070DD" w:rsidRDefault="00B070DD" w:rsidP="00162C72">
      <w:pPr>
        <w:pStyle w:val="Paragraphedeliste"/>
        <w:ind w:left="1080"/>
        <w:rPr>
          <w:b/>
          <w:bCs/>
          <w:color w:val="FF0000"/>
        </w:rPr>
      </w:pPr>
      <w:r>
        <w:rPr>
          <w:b/>
          <w:bCs/>
          <w:color w:val="FF0000"/>
        </w:rPr>
        <w:t xml:space="preserve">La différence n’est pas toujours facile à </w:t>
      </w:r>
      <w:r w:rsidR="00503F2A">
        <w:rPr>
          <w:b/>
          <w:bCs/>
          <w:color w:val="FF0000"/>
        </w:rPr>
        <w:t>distinguer</w:t>
      </w:r>
      <w:r>
        <w:rPr>
          <w:b/>
          <w:bCs/>
          <w:color w:val="FF0000"/>
        </w:rPr>
        <w:t xml:space="preserve">. </w:t>
      </w:r>
    </w:p>
    <w:p w:rsidR="00B070DD" w:rsidRDefault="00B070DD" w:rsidP="00162C72">
      <w:pPr>
        <w:pStyle w:val="Paragraphedeliste"/>
        <w:ind w:left="1080"/>
        <w:rPr>
          <w:b/>
          <w:bCs/>
          <w:color w:val="FF0000"/>
        </w:rPr>
      </w:pPr>
    </w:p>
    <w:p w:rsidR="00B070DD" w:rsidRDefault="00B070DD" w:rsidP="00162C72">
      <w:pPr>
        <w:pStyle w:val="Paragraphedeliste"/>
        <w:ind w:left="1080"/>
        <w:rPr>
          <w:b/>
          <w:bCs/>
          <w:color w:val="FF0000"/>
        </w:rPr>
      </w:pPr>
      <w:r>
        <w:rPr>
          <w:b/>
          <w:bCs/>
          <w:color w:val="FF0000"/>
        </w:rPr>
        <w:t>Par exemple un réassortisseur/vendeur dans une grande surface peut</w:t>
      </w:r>
      <w:r w:rsidR="0083404C">
        <w:rPr>
          <w:b/>
          <w:bCs/>
          <w:color w:val="FF0000"/>
        </w:rPr>
        <w:t>,</w:t>
      </w:r>
      <w:r>
        <w:rPr>
          <w:b/>
          <w:bCs/>
          <w:color w:val="FF0000"/>
        </w:rPr>
        <w:t xml:space="preserve"> selon l’entreprise</w:t>
      </w:r>
      <w:r w:rsidR="0083404C">
        <w:rPr>
          <w:b/>
          <w:bCs/>
          <w:color w:val="FF0000"/>
        </w:rPr>
        <w:t>,</w:t>
      </w:r>
      <w:r>
        <w:rPr>
          <w:b/>
          <w:bCs/>
          <w:color w:val="FF0000"/>
        </w:rPr>
        <w:t xml:space="preserve"> avoir un contrat d’employé ou d’ouvrier.</w:t>
      </w:r>
    </w:p>
    <w:p w:rsidR="00B070DD" w:rsidRDefault="00B070DD" w:rsidP="00162C72">
      <w:pPr>
        <w:pStyle w:val="Paragraphedeliste"/>
        <w:ind w:left="1080"/>
        <w:rPr>
          <w:b/>
          <w:bCs/>
          <w:color w:val="FF0000"/>
        </w:rPr>
      </w:pPr>
    </w:p>
    <w:p w:rsidR="0083404C" w:rsidRDefault="00B070DD" w:rsidP="0083404C">
      <w:pPr>
        <w:pStyle w:val="Paragraphedeliste"/>
        <w:ind w:left="1440"/>
        <w:rPr>
          <w:b/>
          <w:bCs/>
          <w:color w:val="FF0000"/>
        </w:rPr>
      </w:pPr>
      <w:r>
        <w:rPr>
          <w:b/>
          <w:bCs/>
          <w:color w:val="FF0000"/>
        </w:rPr>
        <w:lastRenderedPageBreak/>
        <w:t>De manière générale,</w:t>
      </w:r>
    </w:p>
    <w:p w:rsidR="0083404C" w:rsidRDefault="0083404C" w:rsidP="0083404C">
      <w:pPr>
        <w:pStyle w:val="Paragraphedeliste"/>
        <w:ind w:left="1440"/>
        <w:rPr>
          <w:b/>
          <w:bCs/>
          <w:color w:val="FF0000"/>
        </w:rPr>
      </w:pPr>
    </w:p>
    <w:p w:rsidR="0083404C" w:rsidRDefault="00B070DD" w:rsidP="0083404C">
      <w:pPr>
        <w:pStyle w:val="Paragraphedeliste"/>
        <w:numPr>
          <w:ilvl w:val="0"/>
          <w:numId w:val="6"/>
        </w:numPr>
        <w:rPr>
          <w:b/>
          <w:bCs/>
          <w:color w:val="FF0000"/>
        </w:rPr>
      </w:pPr>
      <w:r>
        <w:rPr>
          <w:b/>
          <w:bCs/>
          <w:color w:val="FF0000"/>
        </w:rPr>
        <w:t xml:space="preserve"> </w:t>
      </w:r>
      <w:r w:rsidR="0083404C">
        <w:rPr>
          <w:b/>
          <w:bCs/>
          <w:color w:val="FF0000"/>
        </w:rPr>
        <w:t>O</w:t>
      </w:r>
      <w:r>
        <w:rPr>
          <w:b/>
          <w:bCs/>
          <w:color w:val="FF0000"/>
        </w:rPr>
        <w:t xml:space="preserve">n considère que le travailleur est un </w:t>
      </w:r>
      <w:r w:rsidRPr="00B070DD">
        <w:rPr>
          <w:b/>
          <w:bCs/>
          <w:color w:val="FF0000"/>
          <w:u w:val="single"/>
        </w:rPr>
        <w:t>employé lorsque son travail est principalement intellectuel</w:t>
      </w:r>
      <w:r>
        <w:rPr>
          <w:b/>
          <w:bCs/>
          <w:color w:val="FF0000"/>
        </w:rPr>
        <w:t xml:space="preserve"> (comptable, secrétaire…). </w:t>
      </w:r>
    </w:p>
    <w:p w:rsidR="0083404C" w:rsidRDefault="0083404C" w:rsidP="00162C72">
      <w:pPr>
        <w:pStyle w:val="Paragraphedeliste"/>
        <w:ind w:left="1080"/>
        <w:rPr>
          <w:b/>
          <w:bCs/>
          <w:color w:val="FF0000"/>
        </w:rPr>
      </w:pPr>
    </w:p>
    <w:p w:rsidR="00B070DD" w:rsidRDefault="00B070DD" w:rsidP="0083404C">
      <w:pPr>
        <w:pStyle w:val="Paragraphedeliste"/>
        <w:numPr>
          <w:ilvl w:val="0"/>
          <w:numId w:val="6"/>
        </w:numPr>
        <w:rPr>
          <w:b/>
          <w:bCs/>
          <w:color w:val="FF0000"/>
        </w:rPr>
      </w:pPr>
      <w:r>
        <w:rPr>
          <w:b/>
          <w:bCs/>
          <w:color w:val="FF0000"/>
        </w:rPr>
        <w:t xml:space="preserve">On considère un travailleur comme un </w:t>
      </w:r>
      <w:r w:rsidRPr="00B070DD">
        <w:rPr>
          <w:b/>
          <w:bCs/>
          <w:color w:val="FF0000"/>
          <w:u w:val="single"/>
        </w:rPr>
        <w:t>ouvrier lorsque son travail est principalement d’ordre manuel</w:t>
      </w:r>
      <w:r>
        <w:rPr>
          <w:b/>
          <w:bCs/>
          <w:color w:val="FF0000"/>
        </w:rPr>
        <w:t xml:space="preserve"> (maçon, soudeur, peintre en bâtiment, …)</w:t>
      </w:r>
    </w:p>
    <w:p w:rsidR="00B070DD" w:rsidRDefault="00B070DD" w:rsidP="00162C72">
      <w:pPr>
        <w:pStyle w:val="Paragraphedeliste"/>
        <w:ind w:left="1080"/>
        <w:rPr>
          <w:b/>
          <w:bCs/>
          <w:color w:val="FF0000"/>
        </w:rPr>
      </w:pPr>
    </w:p>
    <w:p w:rsidR="00503F2A" w:rsidRDefault="00503F2A" w:rsidP="00162C72">
      <w:pPr>
        <w:pStyle w:val="Paragraphedeliste"/>
        <w:ind w:left="1080"/>
        <w:rPr>
          <w:b/>
          <w:bCs/>
          <w:color w:val="FF0000"/>
        </w:rPr>
      </w:pPr>
      <w:r w:rsidRPr="00503F2A">
        <w:rPr>
          <w:b/>
          <w:bCs/>
          <w:color w:val="FF0000"/>
          <w:u w:val="single"/>
        </w:rPr>
        <w:t>Formule</w:t>
      </w:r>
      <w:r>
        <w:rPr>
          <w:b/>
          <w:bCs/>
          <w:color w:val="FF0000"/>
        </w:rPr>
        <w:t> :</w:t>
      </w:r>
    </w:p>
    <w:p w:rsidR="0083404C" w:rsidRDefault="0083404C" w:rsidP="00162C72">
      <w:pPr>
        <w:pStyle w:val="Paragraphedeliste"/>
        <w:ind w:left="1080"/>
        <w:rPr>
          <w:b/>
          <w:bCs/>
          <w:color w:val="FF0000"/>
        </w:rPr>
      </w:pPr>
    </w:p>
    <w:p w:rsidR="0083404C" w:rsidRDefault="0083404C" w:rsidP="0083404C">
      <w:pPr>
        <w:pStyle w:val="Paragraphedeliste"/>
        <w:pBdr>
          <w:top w:val="single" w:sz="4" w:space="1" w:color="auto"/>
          <w:left w:val="single" w:sz="4" w:space="4" w:color="auto"/>
          <w:bottom w:val="single" w:sz="4" w:space="1" w:color="auto"/>
          <w:right w:val="single" w:sz="4" w:space="4" w:color="auto"/>
        </w:pBdr>
        <w:ind w:left="1080"/>
        <w:jc w:val="center"/>
        <w:rPr>
          <w:b/>
          <w:bCs/>
          <w:color w:val="FF0000"/>
        </w:rPr>
      </w:pPr>
      <w:r>
        <w:rPr>
          <w:b/>
          <w:bCs/>
          <w:color w:val="FF0000"/>
        </w:rPr>
        <w:t>Salaire coût</w:t>
      </w:r>
      <w:r w:rsidR="00503F2A">
        <w:rPr>
          <w:b/>
          <w:bCs/>
          <w:color w:val="FF0000"/>
        </w:rPr>
        <w:t xml:space="preserve"> </w:t>
      </w:r>
      <w:r>
        <w:rPr>
          <w:b/>
          <w:bCs/>
          <w:color w:val="FF0000"/>
        </w:rPr>
        <w:t>= salaire brut + cotisations sociales patronales + assurances</w:t>
      </w:r>
    </w:p>
    <w:p w:rsidR="0083404C" w:rsidRDefault="0083404C" w:rsidP="0083404C">
      <w:pPr>
        <w:pStyle w:val="Paragraphedeliste"/>
        <w:pBdr>
          <w:top w:val="single" w:sz="4" w:space="1" w:color="auto"/>
          <w:left w:val="single" w:sz="4" w:space="4" w:color="auto"/>
          <w:bottom w:val="single" w:sz="4" w:space="1" w:color="auto"/>
          <w:right w:val="single" w:sz="4" w:space="4" w:color="auto"/>
        </w:pBdr>
        <w:ind w:left="1080"/>
        <w:jc w:val="center"/>
        <w:rPr>
          <w:b/>
          <w:bCs/>
          <w:color w:val="FF0000"/>
        </w:rPr>
      </w:pPr>
    </w:p>
    <w:p w:rsidR="0083404C" w:rsidRDefault="0083404C" w:rsidP="00162C72">
      <w:pPr>
        <w:pStyle w:val="Paragraphedeliste"/>
        <w:ind w:left="1080"/>
        <w:rPr>
          <w:b/>
          <w:bCs/>
          <w:color w:val="FF0000"/>
        </w:rPr>
      </w:pPr>
    </w:p>
    <w:p w:rsidR="00257624" w:rsidRPr="0083404C" w:rsidRDefault="0083404C" w:rsidP="0083404C">
      <w:pPr>
        <w:pStyle w:val="Paragraphedeliste"/>
        <w:ind w:left="1080"/>
        <w:jc w:val="both"/>
        <w:rPr>
          <w:b/>
          <w:bCs/>
          <w:color w:val="FF0000"/>
        </w:rPr>
      </w:pPr>
      <w:r>
        <w:rPr>
          <w:b/>
          <w:bCs/>
          <w:color w:val="FF0000"/>
        </w:rPr>
        <w:t>L</w:t>
      </w:r>
      <w:r w:rsidRPr="0083404C">
        <w:rPr>
          <w:b/>
          <w:bCs/>
          <w:color w:val="FF0000"/>
        </w:rPr>
        <w:t xml:space="preserve">a cotisation sociale patronale sera versée à l’ONSS (Office National de sécurité sociale) et servira à payer les pensions, les remboursements de soins de santé (médecins, hôpital, médicaments, kinésithérapie, …), les allocations familiales, les chômeurs, les accidents du travail, les maladies </w:t>
      </w:r>
      <w:r>
        <w:rPr>
          <w:b/>
          <w:bCs/>
          <w:color w:val="FF0000"/>
        </w:rPr>
        <w:t>p</w:t>
      </w:r>
      <w:r w:rsidRPr="0083404C">
        <w:rPr>
          <w:b/>
          <w:bCs/>
          <w:color w:val="FF0000"/>
        </w:rPr>
        <w:t>rofessionnelles…</w:t>
      </w:r>
    </w:p>
    <w:p w:rsidR="0083404C" w:rsidRDefault="0083404C" w:rsidP="00162C72">
      <w:pPr>
        <w:pStyle w:val="Paragraphedeliste"/>
        <w:ind w:left="1080"/>
        <w:rPr>
          <w:b/>
          <w:bCs/>
          <w:color w:val="FF0000"/>
          <w:u w:val="single"/>
        </w:rPr>
      </w:pPr>
    </w:p>
    <w:p w:rsidR="00B070DD" w:rsidRDefault="00B070DD" w:rsidP="00162C72">
      <w:pPr>
        <w:pStyle w:val="Paragraphedeliste"/>
        <w:ind w:left="1080"/>
        <w:rPr>
          <w:b/>
          <w:bCs/>
          <w:color w:val="FF0000"/>
        </w:rPr>
      </w:pPr>
      <w:r w:rsidRPr="00B070DD">
        <w:rPr>
          <w:b/>
          <w:bCs/>
          <w:color w:val="FF0000"/>
          <w:u w:val="single"/>
        </w:rPr>
        <w:t>Formule ouvrier</w:t>
      </w:r>
      <w:r>
        <w:rPr>
          <w:b/>
          <w:bCs/>
          <w:color w:val="FF0000"/>
        </w:rPr>
        <w:t> :</w:t>
      </w:r>
    </w:p>
    <w:p w:rsidR="00257624" w:rsidRDefault="00257624" w:rsidP="00162C72">
      <w:pPr>
        <w:pStyle w:val="Paragraphedeliste"/>
        <w:ind w:left="1080"/>
        <w:rPr>
          <w:b/>
          <w:bCs/>
          <w:color w:val="FF0000"/>
        </w:rPr>
      </w:pPr>
    </w:p>
    <w:p w:rsidR="00B070DD" w:rsidRDefault="00B070DD" w:rsidP="00162C72">
      <w:pPr>
        <w:pStyle w:val="Paragraphedeliste"/>
        <w:ind w:left="1080"/>
        <w:rPr>
          <w:b/>
          <w:bCs/>
          <w:color w:val="FF0000"/>
          <w:u w:val="single"/>
        </w:rPr>
      </w:pPr>
    </w:p>
    <w:p w:rsidR="00B070DD" w:rsidRPr="00B070DD" w:rsidRDefault="00B070DD" w:rsidP="00B070DD">
      <w:pPr>
        <w:pStyle w:val="Paragraphedeliste"/>
        <w:pBdr>
          <w:top w:val="single" w:sz="4" w:space="1" w:color="auto"/>
          <w:left w:val="single" w:sz="4" w:space="4" w:color="auto"/>
          <w:bottom w:val="single" w:sz="4" w:space="1" w:color="auto"/>
          <w:right w:val="single" w:sz="4" w:space="4" w:color="auto"/>
        </w:pBdr>
        <w:ind w:left="1080"/>
        <w:jc w:val="center"/>
        <w:rPr>
          <w:b/>
          <w:bCs/>
          <w:color w:val="FF0000"/>
        </w:rPr>
      </w:pPr>
      <w:r w:rsidRPr="00B070DD">
        <w:rPr>
          <w:b/>
          <w:bCs/>
          <w:color w:val="FF0000"/>
        </w:rPr>
        <w:t>Cotisation sociale patronale= salaire brut X 108</w:t>
      </w:r>
      <w:r>
        <w:rPr>
          <w:b/>
          <w:bCs/>
          <w:color w:val="FF0000"/>
        </w:rPr>
        <w:t>% X 36%</w:t>
      </w:r>
    </w:p>
    <w:p w:rsidR="00B070DD" w:rsidRDefault="00B070DD" w:rsidP="00162C72">
      <w:pPr>
        <w:pStyle w:val="Paragraphedeliste"/>
        <w:ind w:left="1080"/>
        <w:rPr>
          <w:b/>
          <w:bCs/>
          <w:color w:val="FF0000"/>
        </w:rPr>
      </w:pPr>
    </w:p>
    <w:p w:rsidR="00257624" w:rsidRDefault="00257624" w:rsidP="00162C72">
      <w:pPr>
        <w:pStyle w:val="Paragraphedeliste"/>
        <w:ind w:left="1080"/>
        <w:rPr>
          <w:b/>
          <w:bCs/>
          <w:color w:val="FF0000"/>
        </w:rPr>
      </w:pPr>
    </w:p>
    <w:p w:rsidR="00B070DD" w:rsidRDefault="00B070DD" w:rsidP="00162C72">
      <w:pPr>
        <w:pStyle w:val="Paragraphedeliste"/>
        <w:ind w:left="1080"/>
        <w:rPr>
          <w:b/>
          <w:bCs/>
          <w:color w:val="FF0000"/>
        </w:rPr>
      </w:pPr>
      <w:r w:rsidRPr="00B070DD">
        <w:rPr>
          <w:b/>
          <w:bCs/>
          <w:color w:val="FF0000"/>
          <w:u w:val="single"/>
        </w:rPr>
        <w:t>Formule employé</w:t>
      </w:r>
      <w:r>
        <w:rPr>
          <w:b/>
          <w:bCs/>
          <w:color w:val="FF0000"/>
        </w:rPr>
        <w:t xml:space="preserve"> : </w:t>
      </w:r>
    </w:p>
    <w:p w:rsidR="00B070DD" w:rsidRDefault="00B070DD" w:rsidP="00162C72">
      <w:pPr>
        <w:pStyle w:val="Paragraphedeliste"/>
        <w:ind w:left="1080"/>
        <w:rPr>
          <w:b/>
          <w:bCs/>
          <w:color w:val="FF0000"/>
        </w:rPr>
      </w:pPr>
    </w:p>
    <w:p w:rsidR="00257624" w:rsidRDefault="00257624" w:rsidP="00162C72">
      <w:pPr>
        <w:pStyle w:val="Paragraphedeliste"/>
        <w:ind w:left="1080"/>
        <w:rPr>
          <w:b/>
          <w:bCs/>
          <w:color w:val="FF0000"/>
        </w:rPr>
      </w:pPr>
    </w:p>
    <w:p w:rsidR="00B070DD" w:rsidRDefault="00B070DD" w:rsidP="00B070DD">
      <w:pPr>
        <w:pStyle w:val="Paragraphedeliste"/>
        <w:pBdr>
          <w:top w:val="single" w:sz="4" w:space="1" w:color="auto"/>
          <w:left w:val="single" w:sz="4" w:space="4" w:color="auto"/>
          <w:bottom w:val="single" w:sz="4" w:space="1" w:color="auto"/>
          <w:right w:val="single" w:sz="4" w:space="4" w:color="auto"/>
        </w:pBdr>
        <w:ind w:left="1080"/>
        <w:jc w:val="center"/>
        <w:rPr>
          <w:b/>
          <w:bCs/>
          <w:color w:val="FF0000"/>
        </w:rPr>
      </w:pPr>
      <w:r w:rsidRPr="00B070DD">
        <w:rPr>
          <w:b/>
          <w:bCs/>
          <w:color w:val="FF0000"/>
        </w:rPr>
        <w:t>Cotisation sociale patronale= salaire brut X 10</w:t>
      </w:r>
      <w:r>
        <w:rPr>
          <w:b/>
          <w:bCs/>
          <w:color w:val="FF0000"/>
        </w:rPr>
        <w:t>0</w:t>
      </w:r>
      <w:r w:rsidRPr="00B070DD">
        <w:rPr>
          <w:b/>
          <w:bCs/>
          <w:color w:val="FF0000"/>
        </w:rPr>
        <w:t>% X 3</w:t>
      </w:r>
      <w:r>
        <w:rPr>
          <w:b/>
          <w:bCs/>
          <w:color w:val="FF0000"/>
        </w:rPr>
        <w:t>3</w:t>
      </w:r>
      <w:r w:rsidRPr="00B070DD">
        <w:rPr>
          <w:b/>
          <w:bCs/>
          <w:color w:val="FF0000"/>
        </w:rPr>
        <w:t>%</w:t>
      </w:r>
    </w:p>
    <w:p w:rsidR="00B070DD" w:rsidRDefault="00B070DD" w:rsidP="00162C72">
      <w:pPr>
        <w:pStyle w:val="Paragraphedeliste"/>
        <w:ind w:left="1080"/>
        <w:rPr>
          <w:b/>
          <w:bCs/>
          <w:color w:val="FF0000"/>
        </w:rPr>
      </w:pPr>
    </w:p>
    <w:p w:rsidR="00B070DD" w:rsidRDefault="00B070DD" w:rsidP="00162C72">
      <w:pPr>
        <w:pStyle w:val="Paragraphedeliste"/>
        <w:ind w:left="1080"/>
        <w:rPr>
          <w:b/>
          <w:bCs/>
          <w:color w:val="FF0000"/>
        </w:rPr>
      </w:pPr>
      <w:r>
        <w:rPr>
          <w:b/>
          <w:bCs/>
          <w:color w:val="FF0000"/>
        </w:rPr>
        <w:t xml:space="preserve">L’assurance </w:t>
      </w:r>
      <w:r w:rsidR="00257624">
        <w:rPr>
          <w:b/>
          <w:bCs/>
          <w:color w:val="FF0000"/>
        </w:rPr>
        <w:t>est payée par le patron. Il est obligé d’assurer ses travailleurs en cas d’accident de travail sur le lieu du travail ou sur le chemin du travail. C’est donc un coût pour le patron qui va aussi être ajouté au salaire brut.</w:t>
      </w:r>
    </w:p>
    <w:p w:rsidR="00257624" w:rsidRDefault="00257624" w:rsidP="00162C72">
      <w:pPr>
        <w:pStyle w:val="Paragraphedeliste"/>
        <w:ind w:left="1080"/>
        <w:rPr>
          <w:b/>
          <w:bCs/>
          <w:color w:val="FF0000"/>
        </w:rPr>
      </w:pPr>
    </w:p>
    <w:p w:rsidR="00257624" w:rsidRDefault="00257624" w:rsidP="00257624">
      <w:pPr>
        <w:pStyle w:val="Paragraphedeliste"/>
        <w:numPr>
          <w:ilvl w:val="0"/>
          <w:numId w:val="4"/>
        </w:numPr>
        <w:rPr>
          <w:b/>
          <w:bCs/>
          <w:color w:val="FF0000"/>
        </w:rPr>
      </w:pPr>
      <w:r>
        <w:rPr>
          <w:b/>
          <w:bCs/>
          <w:color w:val="FF0000"/>
        </w:rPr>
        <w:t>Exemple : Salaire brut = 3300 euros         assurance = 55 euros par mois</w:t>
      </w:r>
    </w:p>
    <w:p w:rsidR="00B070DD" w:rsidRDefault="00B070DD" w:rsidP="00162C72">
      <w:pPr>
        <w:pStyle w:val="Paragraphedeliste"/>
        <w:ind w:left="1080"/>
        <w:rPr>
          <w:b/>
          <w:bCs/>
          <w:color w:val="FF0000"/>
        </w:rPr>
      </w:pPr>
    </w:p>
    <w:tbl>
      <w:tblPr>
        <w:tblStyle w:val="Grilledutableau"/>
        <w:tblW w:w="0" w:type="auto"/>
        <w:tblInd w:w="1080" w:type="dxa"/>
        <w:tblLook w:val="04A0" w:firstRow="1" w:lastRow="0" w:firstColumn="1" w:lastColumn="0" w:noHBand="0" w:noVBand="1"/>
      </w:tblPr>
      <w:tblGrid>
        <w:gridCol w:w="2692"/>
        <w:gridCol w:w="2649"/>
        <w:gridCol w:w="2641"/>
      </w:tblGrid>
      <w:tr w:rsidR="00257624" w:rsidTr="00257624">
        <w:tc>
          <w:tcPr>
            <w:tcW w:w="2768" w:type="dxa"/>
          </w:tcPr>
          <w:p w:rsidR="00257624" w:rsidRDefault="00257624" w:rsidP="00162C72">
            <w:pPr>
              <w:pStyle w:val="Paragraphedeliste"/>
              <w:ind w:left="0"/>
              <w:rPr>
                <w:b/>
                <w:bCs/>
                <w:color w:val="FF0000"/>
              </w:rPr>
            </w:pPr>
            <w:bookmarkStart w:id="1" w:name="_Hlk54695845"/>
            <w:r>
              <w:rPr>
                <w:b/>
                <w:bCs/>
                <w:color w:val="FF0000"/>
              </w:rPr>
              <w:t>Cotisations sociales patronales</w:t>
            </w:r>
          </w:p>
        </w:tc>
        <w:tc>
          <w:tcPr>
            <w:tcW w:w="2713" w:type="dxa"/>
          </w:tcPr>
          <w:p w:rsidR="00257624" w:rsidRDefault="00257624" w:rsidP="00162C72">
            <w:pPr>
              <w:pStyle w:val="Paragraphedeliste"/>
              <w:ind w:left="0"/>
              <w:rPr>
                <w:b/>
                <w:bCs/>
                <w:color w:val="FF0000"/>
              </w:rPr>
            </w:pPr>
            <w:r>
              <w:rPr>
                <w:b/>
                <w:bCs/>
                <w:color w:val="FF0000"/>
              </w:rPr>
              <w:t>Ouvrier</w:t>
            </w:r>
          </w:p>
        </w:tc>
        <w:tc>
          <w:tcPr>
            <w:tcW w:w="2727" w:type="dxa"/>
          </w:tcPr>
          <w:p w:rsidR="00257624" w:rsidRDefault="00257624" w:rsidP="00162C72">
            <w:pPr>
              <w:pStyle w:val="Paragraphedeliste"/>
              <w:ind w:left="0"/>
              <w:rPr>
                <w:b/>
                <w:bCs/>
                <w:color w:val="FF0000"/>
              </w:rPr>
            </w:pPr>
            <w:r>
              <w:rPr>
                <w:b/>
                <w:bCs/>
                <w:color w:val="FF0000"/>
              </w:rPr>
              <w:t>Employé</w:t>
            </w:r>
          </w:p>
        </w:tc>
      </w:tr>
      <w:tr w:rsidR="00257624" w:rsidTr="00ED1843">
        <w:trPr>
          <w:trHeight w:val="1134"/>
        </w:trPr>
        <w:tc>
          <w:tcPr>
            <w:tcW w:w="2768" w:type="dxa"/>
          </w:tcPr>
          <w:p w:rsidR="00257624" w:rsidRDefault="00257624" w:rsidP="00162C72">
            <w:pPr>
              <w:pStyle w:val="Paragraphedeliste"/>
              <w:ind w:left="0"/>
              <w:rPr>
                <w:b/>
                <w:bCs/>
                <w:color w:val="FF0000"/>
              </w:rPr>
            </w:pPr>
          </w:p>
        </w:tc>
        <w:tc>
          <w:tcPr>
            <w:tcW w:w="2713" w:type="dxa"/>
          </w:tcPr>
          <w:p w:rsidR="00257624" w:rsidRPr="004F2505" w:rsidRDefault="00257624" w:rsidP="00162C72">
            <w:pPr>
              <w:pStyle w:val="Paragraphedeliste"/>
              <w:ind w:left="0"/>
              <w:rPr>
                <w:color w:val="FF0000"/>
              </w:rPr>
            </w:pPr>
            <w:r w:rsidRPr="004F2505">
              <w:rPr>
                <w:color w:val="FF0000"/>
              </w:rPr>
              <w:t>3300 X 108%X36%=</w:t>
            </w:r>
          </w:p>
          <w:p w:rsidR="00257624" w:rsidRPr="004F2505" w:rsidRDefault="00257624" w:rsidP="00162C72">
            <w:pPr>
              <w:pStyle w:val="Paragraphedeliste"/>
              <w:ind w:left="0"/>
              <w:rPr>
                <w:color w:val="FF0000"/>
              </w:rPr>
            </w:pPr>
            <w:r w:rsidRPr="004F2505">
              <w:rPr>
                <w:color w:val="FF0000"/>
              </w:rPr>
              <w:t>1283,04 euros</w:t>
            </w:r>
          </w:p>
        </w:tc>
        <w:tc>
          <w:tcPr>
            <w:tcW w:w="2727" w:type="dxa"/>
          </w:tcPr>
          <w:p w:rsidR="00257624" w:rsidRPr="004F2505" w:rsidRDefault="00257624" w:rsidP="00162C72">
            <w:pPr>
              <w:pStyle w:val="Paragraphedeliste"/>
              <w:ind w:left="0"/>
              <w:rPr>
                <w:color w:val="FF0000"/>
              </w:rPr>
            </w:pPr>
            <w:r w:rsidRPr="004F2505">
              <w:rPr>
                <w:color w:val="FF0000"/>
              </w:rPr>
              <w:t>3300 X 100% X 33%=</w:t>
            </w:r>
          </w:p>
          <w:p w:rsidR="00257624" w:rsidRPr="004F2505" w:rsidRDefault="00257624" w:rsidP="00162C72">
            <w:pPr>
              <w:pStyle w:val="Paragraphedeliste"/>
              <w:ind w:left="0"/>
              <w:rPr>
                <w:color w:val="FF0000"/>
              </w:rPr>
            </w:pPr>
            <w:r w:rsidRPr="004F2505">
              <w:rPr>
                <w:color w:val="FF0000"/>
              </w:rPr>
              <w:t>1089 euros</w:t>
            </w:r>
          </w:p>
        </w:tc>
      </w:tr>
      <w:bookmarkEnd w:id="1"/>
    </w:tbl>
    <w:p w:rsidR="00162C72" w:rsidRDefault="00162C72" w:rsidP="00162C72">
      <w:pPr>
        <w:pStyle w:val="Paragraphedeliste"/>
        <w:ind w:left="1080"/>
        <w:rPr>
          <w:b/>
          <w:bCs/>
          <w:color w:val="FF0000"/>
        </w:rPr>
      </w:pPr>
    </w:p>
    <w:p w:rsidR="00257624" w:rsidRDefault="00257624" w:rsidP="00162C72">
      <w:pPr>
        <w:pStyle w:val="Paragraphedeliste"/>
        <w:ind w:left="1080"/>
        <w:rPr>
          <w:b/>
          <w:bCs/>
          <w:color w:val="FF0000"/>
        </w:rPr>
      </w:pPr>
    </w:p>
    <w:p w:rsidR="00A660E6" w:rsidRDefault="00A660E6" w:rsidP="00162C72">
      <w:pPr>
        <w:pStyle w:val="Paragraphedeliste"/>
        <w:ind w:left="1080"/>
        <w:rPr>
          <w:b/>
          <w:bCs/>
          <w:color w:val="FF0000"/>
        </w:rPr>
      </w:pPr>
    </w:p>
    <w:p w:rsidR="00162C72" w:rsidRDefault="00257624" w:rsidP="00162C72">
      <w:pPr>
        <w:pStyle w:val="Paragraphedeliste"/>
        <w:ind w:left="1080"/>
        <w:rPr>
          <w:b/>
          <w:bCs/>
          <w:color w:val="FF0000"/>
        </w:rPr>
      </w:pPr>
      <w:r w:rsidRPr="00257624">
        <w:rPr>
          <w:b/>
          <w:bCs/>
          <w:color w:val="FF0000"/>
          <w:u w:val="single"/>
        </w:rPr>
        <w:t>Le salaire coût sera donc de</w:t>
      </w:r>
      <w:r>
        <w:rPr>
          <w:b/>
          <w:bCs/>
          <w:color w:val="FF0000"/>
        </w:rPr>
        <w:t> :</w:t>
      </w:r>
    </w:p>
    <w:p w:rsidR="00257624" w:rsidRDefault="00257624" w:rsidP="00162C72">
      <w:pPr>
        <w:pStyle w:val="Paragraphedeliste"/>
        <w:ind w:left="1080"/>
        <w:rPr>
          <w:b/>
          <w:bCs/>
          <w:color w:val="FF0000"/>
        </w:rPr>
      </w:pPr>
    </w:p>
    <w:p w:rsidR="00257624" w:rsidRDefault="004F2505" w:rsidP="004F2505">
      <w:pPr>
        <w:pStyle w:val="Paragraphedeliste"/>
        <w:pBdr>
          <w:top w:val="single" w:sz="4" w:space="1" w:color="auto"/>
          <w:left w:val="single" w:sz="4" w:space="4" w:color="auto"/>
          <w:bottom w:val="single" w:sz="4" w:space="1" w:color="auto"/>
          <w:right w:val="single" w:sz="4" w:space="4" w:color="auto"/>
        </w:pBdr>
        <w:ind w:left="1080"/>
        <w:jc w:val="center"/>
        <w:rPr>
          <w:b/>
          <w:bCs/>
          <w:color w:val="FF0000"/>
        </w:rPr>
      </w:pPr>
      <w:r>
        <w:rPr>
          <w:b/>
          <w:bCs/>
          <w:color w:val="FF0000"/>
        </w:rPr>
        <w:t xml:space="preserve">Salaire coût = </w:t>
      </w:r>
      <w:r w:rsidR="00257624">
        <w:rPr>
          <w:b/>
          <w:bCs/>
          <w:color w:val="FF0000"/>
        </w:rPr>
        <w:t>Salaire brut + cotisation sociale patronale + assurance</w:t>
      </w:r>
    </w:p>
    <w:p w:rsidR="00162C72" w:rsidRDefault="00162C72" w:rsidP="00162C72">
      <w:pPr>
        <w:pStyle w:val="Paragraphedeliste"/>
        <w:ind w:left="1080"/>
        <w:rPr>
          <w:b/>
          <w:bCs/>
          <w:color w:val="FF0000"/>
        </w:rPr>
      </w:pPr>
    </w:p>
    <w:p w:rsidR="00162C72" w:rsidRDefault="00162C72" w:rsidP="00162C72">
      <w:pPr>
        <w:pStyle w:val="Paragraphedeliste"/>
        <w:ind w:left="1080"/>
        <w:rPr>
          <w:b/>
          <w:bCs/>
          <w:color w:val="FF0000"/>
        </w:rPr>
      </w:pPr>
    </w:p>
    <w:tbl>
      <w:tblPr>
        <w:tblStyle w:val="Grilledutableau"/>
        <w:tblW w:w="0" w:type="auto"/>
        <w:tblInd w:w="1080" w:type="dxa"/>
        <w:tblLook w:val="04A0" w:firstRow="1" w:lastRow="0" w:firstColumn="1" w:lastColumn="0" w:noHBand="0" w:noVBand="1"/>
      </w:tblPr>
      <w:tblGrid>
        <w:gridCol w:w="2691"/>
        <w:gridCol w:w="2637"/>
        <w:gridCol w:w="2654"/>
      </w:tblGrid>
      <w:tr w:rsidR="00257624" w:rsidTr="004205FD">
        <w:tc>
          <w:tcPr>
            <w:tcW w:w="2768" w:type="dxa"/>
          </w:tcPr>
          <w:p w:rsidR="00257624" w:rsidRDefault="00257624" w:rsidP="004205FD">
            <w:pPr>
              <w:pStyle w:val="Paragraphedeliste"/>
              <w:ind w:left="0"/>
              <w:rPr>
                <w:b/>
                <w:bCs/>
                <w:color w:val="FF0000"/>
              </w:rPr>
            </w:pPr>
            <w:r>
              <w:rPr>
                <w:b/>
                <w:bCs/>
                <w:color w:val="FF0000"/>
              </w:rPr>
              <w:t>Salaire coût</w:t>
            </w:r>
          </w:p>
        </w:tc>
        <w:tc>
          <w:tcPr>
            <w:tcW w:w="2713" w:type="dxa"/>
          </w:tcPr>
          <w:p w:rsidR="00257624" w:rsidRDefault="00257624" w:rsidP="004205FD">
            <w:pPr>
              <w:pStyle w:val="Paragraphedeliste"/>
              <w:ind w:left="0"/>
              <w:rPr>
                <w:b/>
                <w:bCs/>
                <w:color w:val="FF0000"/>
              </w:rPr>
            </w:pPr>
            <w:r>
              <w:rPr>
                <w:b/>
                <w:bCs/>
                <w:color w:val="FF0000"/>
              </w:rPr>
              <w:t>Ouvrier</w:t>
            </w:r>
          </w:p>
        </w:tc>
        <w:tc>
          <w:tcPr>
            <w:tcW w:w="2727" w:type="dxa"/>
          </w:tcPr>
          <w:p w:rsidR="00257624" w:rsidRDefault="00257624" w:rsidP="004205FD">
            <w:pPr>
              <w:pStyle w:val="Paragraphedeliste"/>
              <w:ind w:left="0"/>
              <w:rPr>
                <w:b/>
                <w:bCs/>
                <w:color w:val="FF0000"/>
              </w:rPr>
            </w:pPr>
            <w:r>
              <w:rPr>
                <w:b/>
                <w:bCs/>
                <w:color w:val="FF0000"/>
              </w:rPr>
              <w:t>Employé</w:t>
            </w:r>
          </w:p>
        </w:tc>
      </w:tr>
      <w:tr w:rsidR="00257624" w:rsidTr="004205FD">
        <w:trPr>
          <w:trHeight w:val="1134"/>
        </w:trPr>
        <w:tc>
          <w:tcPr>
            <w:tcW w:w="2768" w:type="dxa"/>
          </w:tcPr>
          <w:p w:rsidR="00257624" w:rsidRPr="004F2505" w:rsidRDefault="00257624" w:rsidP="004205FD">
            <w:pPr>
              <w:pStyle w:val="Paragraphedeliste"/>
              <w:ind w:left="0"/>
              <w:rPr>
                <w:color w:val="FF0000"/>
              </w:rPr>
            </w:pPr>
          </w:p>
          <w:p w:rsidR="00A660E6" w:rsidRPr="004F2505" w:rsidRDefault="00A660E6" w:rsidP="004205FD">
            <w:pPr>
              <w:pStyle w:val="Paragraphedeliste"/>
              <w:ind w:left="0"/>
              <w:rPr>
                <w:color w:val="FF0000"/>
              </w:rPr>
            </w:pPr>
          </w:p>
          <w:p w:rsidR="00A660E6" w:rsidRPr="004F2505" w:rsidRDefault="00A660E6" w:rsidP="004205FD">
            <w:pPr>
              <w:pStyle w:val="Paragraphedeliste"/>
              <w:ind w:left="0"/>
              <w:rPr>
                <w:color w:val="FF0000"/>
              </w:rPr>
            </w:pPr>
            <w:r w:rsidRPr="004F2505">
              <w:rPr>
                <w:color w:val="FF0000"/>
              </w:rPr>
              <w:t>Je coûte à mon patron</w:t>
            </w:r>
            <w:r w:rsidRPr="004F2505">
              <w:rPr>
                <w:color w:val="FF0000"/>
              </w:rPr>
              <w:sym w:font="Wingdings" w:char="F0E8"/>
            </w:r>
          </w:p>
          <w:p w:rsidR="00A660E6" w:rsidRPr="004F2505" w:rsidRDefault="00A660E6" w:rsidP="004205FD">
            <w:pPr>
              <w:pStyle w:val="Paragraphedeliste"/>
              <w:ind w:left="0"/>
              <w:rPr>
                <w:color w:val="FF0000"/>
              </w:rPr>
            </w:pPr>
          </w:p>
        </w:tc>
        <w:tc>
          <w:tcPr>
            <w:tcW w:w="2713" w:type="dxa"/>
          </w:tcPr>
          <w:p w:rsidR="00257624" w:rsidRPr="004F2505" w:rsidRDefault="00257624" w:rsidP="00257624">
            <w:pPr>
              <w:pStyle w:val="Paragraphedeliste"/>
              <w:ind w:left="0"/>
              <w:rPr>
                <w:color w:val="FF0000"/>
              </w:rPr>
            </w:pPr>
            <w:r w:rsidRPr="004F2505">
              <w:rPr>
                <w:color w:val="FF0000"/>
              </w:rPr>
              <w:t>3300 + 1283,04 + 55 =</w:t>
            </w:r>
          </w:p>
          <w:p w:rsidR="00257624" w:rsidRPr="004F2505" w:rsidRDefault="00257624" w:rsidP="00257624">
            <w:pPr>
              <w:pStyle w:val="Paragraphedeliste"/>
              <w:ind w:left="0"/>
              <w:rPr>
                <w:color w:val="FF0000"/>
              </w:rPr>
            </w:pPr>
          </w:p>
          <w:p w:rsidR="00257624" w:rsidRPr="004F2505" w:rsidRDefault="00257624" w:rsidP="00257624">
            <w:pPr>
              <w:pStyle w:val="Paragraphedeliste"/>
              <w:ind w:left="0"/>
              <w:rPr>
                <w:color w:val="FF0000"/>
              </w:rPr>
            </w:pPr>
            <w:r w:rsidRPr="004F2505">
              <w:rPr>
                <w:color w:val="FF0000"/>
              </w:rPr>
              <w:t>4638.04 euros</w:t>
            </w:r>
          </w:p>
        </w:tc>
        <w:tc>
          <w:tcPr>
            <w:tcW w:w="2727" w:type="dxa"/>
          </w:tcPr>
          <w:p w:rsidR="00257624" w:rsidRPr="004F2505" w:rsidRDefault="00257624" w:rsidP="00257624">
            <w:pPr>
              <w:pStyle w:val="Paragraphedeliste"/>
              <w:ind w:left="0"/>
              <w:rPr>
                <w:color w:val="FF0000"/>
              </w:rPr>
            </w:pPr>
            <w:r w:rsidRPr="004F2505">
              <w:rPr>
                <w:color w:val="FF0000"/>
              </w:rPr>
              <w:t xml:space="preserve">3300 + 1089 + 55 = </w:t>
            </w:r>
          </w:p>
          <w:p w:rsidR="00257624" w:rsidRPr="004F2505" w:rsidRDefault="00257624" w:rsidP="00257624">
            <w:pPr>
              <w:pStyle w:val="Paragraphedeliste"/>
              <w:ind w:left="0"/>
              <w:rPr>
                <w:color w:val="FF0000"/>
              </w:rPr>
            </w:pPr>
          </w:p>
          <w:p w:rsidR="00257624" w:rsidRPr="004F2505" w:rsidRDefault="00257624" w:rsidP="00257624">
            <w:pPr>
              <w:pStyle w:val="Paragraphedeliste"/>
              <w:ind w:left="0"/>
              <w:rPr>
                <w:color w:val="FF0000"/>
              </w:rPr>
            </w:pPr>
            <w:r w:rsidRPr="004F2505">
              <w:rPr>
                <w:color w:val="FF0000"/>
              </w:rPr>
              <w:t>4444 euros</w:t>
            </w:r>
          </w:p>
        </w:tc>
      </w:tr>
    </w:tbl>
    <w:p w:rsidR="00162C72" w:rsidRDefault="00162C72" w:rsidP="00162C72">
      <w:pPr>
        <w:pStyle w:val="Paragraphedeliste"/>
        <w:ind w:left="1080"/>
        <w:rPr>
          <w:b/>
          <w:bCs/>
          <w:color w:val="FF0000"/>
        </w:rPr>
      </w:pPr>
    </w:p>
    <w:p w:rsidR="00162C72" w:rsidRDefault="00162C72" w:rsidP="00162C72">
      <w:pPr>
        <w:pStyle w:val="Paragraphedeliste"/>
        <w:ind w:left="1080"/>
        <w:rPr>
          <w:b/>
          <w:bCs/>
          <w:color w:val="FF0000"/>
        </w:rPr>
      </w:pPr>
    </w:p>
    <w:p w:rsidR="00257624" w:rsidRDefault="00257624" w:rsidP="00A660E6">
      <w:pPr>
        <w:pStyle w:val="Paragraphedeliste"/>
        <w:numPr>
          <w:ilvl w:val="0"/>
          <w:numId w:val="5"/>
        </w:numPr>
        <w:rPr>
          <w:b/>
          <w:bCs/>
          <w:color w:val="FF0000"/>
        </w:rPr>
      </w:pPr>
      <w:r w:rsidRPr="00257624">
        <w:rPr>
          <w:b/>
          <w:bCs/>
          <w:color w:val="FF0000"/>
          <w:u w:val="single"/>
        </w:rPr>
        <w:t>Le salaire brut imposable</w:t>
      </w:r>
      <w:r>
        <w:rPr>
          <w:b/>
          <w:bCs/>
          <w:color w:val="FF0000"/>
        </w:rPr>
        <w:t> :</w:t>
      </w:r>
    </w:p>
    <w:p w:rsidR="00257624" w:rsidRDefault="00257624" w:rsidP="00162C72">
      <w:pPr>
        <w:pStyle w:val="Paragraphedeliste"/>
        <w:ind w:left="1080"/>
        <w:rPr>
          <w:b/>
          <w:bCs/>
          <w:color w:val="FF0000"/>
        </w:rPr>
      </w:pPr>
    </w:p>
    <w:p w:rsidR="00257624" w:rsidRDefault="00257624" w:rsidP="00162C72">
      <w:pPr>
        <w:pStyle w:val="Paragraphedeliste"/>
        <w:ind w:left="1080"/>
        <w:rPr>
          <w:b/>
          <w:bCs/>
          <w:color w:val="FF0000"/>
        </w:rPr>
      </w:pPr>
      <w:r>
        <w:rPr>
          <w:b/>
          <w:bCs/>
          <w:color w:val="FF0000"/>
        </w:rPr>
        <w:t xml:space="preserve">Il s’agit d’une étape </w:t>
      </w:r>
      <w:r w:rsidR="00A660E6">
        <w:rPr>
          <w:b/>
          <w:bCs/>
          <w:color w:val="FF0000"/>
        </w:rPr>
        <w:t>avant le calcul du salaire net. Le salaire brut imposable sera le montant sur lequel je serai « imposé », « taxé ». En fait il s’agit d’un acompte sur la « taxe » à payer, nous en reparleront plus tard.</w:t>
      </w:r>
    </w:p>
    <w:p w:rsidR="00A660E6" w:rsidRDefault="00A660E6" w:rsidP="00162C72">
      <w:pPr>
        <w:pStyle w:val="Paragraphedeliste"/>
        <w:ind w:left="1080"/>
        <w:rPr>
          <w:b/>
          <w:bCs/>
          <w:color w:val="FF0000"/>
        </w:rPr>
      </w:pPr>
    </w:p>
    <w:p w:rsidR="00A660E6" w:rsidRDefault="00A660E6" w:rsidP="00162C72">
      <w:pPr>
        <w:pStyle w:val="Paragraphedeliste"/>
        <w:ind w:left="1080"/>
        <w:rPr>
          <w:b/>
          <w:bCs/>
          <w:color w:val="FF0000"/>
        </w:rPr>
      </w:pPr>
      <w:r>
        <w:rPr>
          <w:b/>
          <w:bCs/>
          <w:color w:val="FF0000"/>
        </w:rPr>
        <w:t>Je dois déduire (soustraire, retirer) une cotisation sociale personnelle</w:t>
      </w:r>
      <w:r w:rsidR="0083404C">
        <w:rPr>
          <w:b/>
          <w:bCs/>
          <w:color w:val="FF0000"/>
        </w:rPr>
        <w:t>.</w:t>
      </w:r>
    </w:p>
    <w:p w:rsidR="0083404C" w:rsidRDefault="0083404C" w:rsidP="00162C72">
      <w:pPr>
        <w:pStyle w:val="Paragraphedeliste"/>
        <w:ind w:left="1080"/>
        <w:rPr>
          <w:b/>
          <w:bCs/>
          <w:color w:val="FF0000"/>
        </w:rPr>
      </w:pPr>
    </w:p>
    <w:p w:rsidR="0083404C" w:rsidRDefault="0083404C" w:rsidP="00162C72">
      <w:pPr>
        <w:pStyle w:val="Paragraphedeliste"/>
        <w:ind w:left="1080"/>
        <w:rPr>
          <w:b/>
          <w:bCs/>
          <w:color w:val="FF0000"/>
        </w:rPr>
      </w:pPr>
      <w:bookmarkStart w:id="2" w:name="_Hlk54697157"/>
      <w:r>
        <w:rPr>
          <w:b/>
          <w:bCs/>
          <w:color w:val="FF0000"/>
        </w:rPr>
        <w:t>Comme la cotisation sociale patronale, la cotisation sociale personnelle sera versée à l’ONSS (Office National de sécurité sociale) et servira à payer les pensions, les remboursements de soins de santé (médecins, hôpital, médicaments, kinésithérapie, …), les allocations familiales, les chômeurs, les accidents du travail, les maladies professionnelles…</w:t>
      </w:r>
    </w:p>
    <w:bookmarkEnd w:id="2"/>
    <w:p w:rsidR="00A660E6" w:rsidRDefault="00A660E6" w:rsidP="00162C72">
      <w:pPr>
        <w:pStyle w:val="Paragraphedeliste"/>
        <w:ind w:left="1080"/>
        <w:rPr>
          <w:b/>
          <w:bCs/>
          <w:color w:val="FF0000"/>
        </w:rPr>
      </w:pPr>
    </w:p>
    <w:tbl>
      <w:tblPr>
        <w:tblStyle w:val="Grilledutableau"/>
        <w:tblW w:w="0" w:type="auto"/>
        <w:tblInd w:w="1080" w:type="dxa"/>
        <w:tblLook w:val="04A0" w:firstRow="1" w:lastRow="0" w:firstColumn="1" w:lastColumn="0" w:noHBand="0" w:noVBand="1"/>
      </w:tblPr>
      <w:tblGrid>
        <w:gridCol w:w="2688"/>
        <w:gridCol w:w="2661"/>
        <w:gridCol w:w="2633"/>
      </w:tblGrid>
      <w:tr w:rsidR="00A660E6" w:rsidTr="004205FD">
        <w:tc>
          <w:tcPr>
            <w:tcW w:w="2768" w:type="dxa"/>
          </w:tcPr>
          <w:p w:rsidR="00A660E6" w:rsidRDefault="00A660E6" w:rsidP="004205FD">
            <w:pPr>
              <w:pStyle w:val="Paragraphedeliste"/>
              <w:ind w:left="0"/>
              <w:rPr>
                <w:b/>
                <w:bCs/>
                <w:color w:val="FF0000"/>
              </w:rPr>
            </w:pPr>
            <w:r>
              <w:rPr>
                <w:b/>
                <w:bCs/>
                <w:color w:val="FF0000"/>
              </w:rPr>
              <w:t>Cotisations sociales personnelle</w:t>
            </w:r>
          </w:p>
        </w:tc>
        <w:tc>
          <w:tcPr>
            <w:tcW w:w="2713" w:type="dxa"/>
          </w:tcPr>
          <w:p w:rsidR="00A660E6" w:rsidRDefault="00A660E6" w:rsidP="004205FD">
            <w:pPr>
              <w:pStyle w:val="Paragraphedeliste"/>
              <w:ind w:left="0"/>
              <w:rPr>
                <w:b/>
                <w:bCs/>
                <w:color w:val="FF0000"/>
              </w:rPr>
            </w:pPr>
            <w:r>
              <w:rPr>
                <w:b/>
                <w:bCs/>
                <w:color w:val="FF0000"/>
              </w:rPr>
              <w:t>Ouvrier</w:t>
            </w:r>
          </w:p>
        </w:tc>
        <w:tc>
          <w:tcPr>
            <w:tcW w:w="2727" w:type="dxa"/>
          </w:tcPr>
          <w:p w:rsidR="00A660E6" w:rsidRDefault="00A660E6" w:rsidP="004205FD">
            <w:pPr>
              <w:pStyle w:val="Paragraphedeliste"/>
              <w:ind w:left="0"/>
              <w:rPr>
                <w:b/>
                <w:bCs/>
                <w:color w:val="FF0000"/>
              </w:rPr>
            </w:pPr>
            <w:r>
              <w:rPr>
                <w:b/>
                <w:bCs/>
                <w:color w:val="FF0000"/>
              </w:rPr>
              <w:t>Employé</w:t>
            </w:r>
          </w:p>
        </w:tc>
      </w:tr>
      <w:tr w:rsidR="00A660E6" w:rsidTr="004205FD">
        <w:trPr>
          <w:trHeight w:val="1134"/>
        </w:trPr>
        <w:tc>
          <w:tcPr>
            <w:tcW w:w="2768" w:type="dxa"/>
          </w:tcPr>
          <w:p w:rsidR="00A660E6" w:rsidRPr="004F2505" w:rsidRDefault="00A660E6" w:rsidP="004205FD">
            <w:pPr>
              <w:pStyle w:val="Paragraphedeliste"/>
              <w:ind w:left="0"/>
              <w:rPr>
                <w:color w:val="FF0000"/>
              </w:rPr>
            </w:pPr>
          </w:p>
        </w:tc>
        <w:tc>
          <w:tcPr>
            <w:tcW w:w="2713" w:type="dxa"/>
          </w:tcPr>
          <w:p w:rsidR="00A660E6" w:rsidRPr="004F2505" w:rsidRDefault="00A660E6" w:rsidP="004205FD">
            <w:pPr>
              <w:pStyle w:val="Paragraphedeliste"/>
              <w:ind w:left="0"/>
              <w:rPr>
                <w:color w:val="FF0000"/>
              </w:rPr>
            </w:pPr>
            <w:r w:rsidRPr="004F2505">
              <w:rPr>
                <w:color w:val="FF0000"/>
              </w:rPr>
              <w:t>3300 X 108%X13.07%=</w:t>
            </w:r>
          </w:p>
          <w:p w:rsidR="00A660E6" w:rsidRPr="004F2505" w:rsidRDefault="00A660E6" w:rsidP="004205FD">
            <w:pPr>
              <w:pStyle w:val="Paragraphedeliste"/>
              <w:ind w:left="0"/>
              <w:rPr>
                <w:color w:val="FF0000"/>
              </w:rPr>
            </w:pPr>
            <w:r w:rsidRPr="004F2505">
              <w:rPr>
                <w:color w:val="FF0000"/>
              </w:rPr>
              <w:t>465.81 euros</w:t>
            </w:r>
          </w:p>
        </w:tc>
        <w:tc>
          <w:tcPr>
            <w:tcW w:w="2727" w:type="dxa"/>
          </w:tcPr>
          <w:p w:rsidR="00A660E6" w:rsidRPr="004F2505" w:rsidRDefault="00A660E6" w:rsidP="004205FD">
            <w:pPr>
              <w:pStyle w:val="Paragraphedeliste"/>
              <w:ind w:left="0"/>
              <w:rPr>
                <w:color w:val="FF0000"/>
              </w:rPr>
            </w:pPr>
            <w:r w:rsidRPr="004F2505">
              <w:rPr>
                <w:color w:val="FF0000"/>
              </w:rPr>
              <w:t xml:space="preserve">3300 X 100% X 13.07%= </w:t>
            </w:r>
          </w:p>
          <w:p w:rsidR="00A660E6" w:rsidRPr="004F2505" w:rsidRDefault="00A660E6" w:rsidP="00A660E6">
            <w:pPr>
              <w:pStyle w:val="Paragraphedeliste"/>
              <w:ind w:left="0"/>
              <w:rPr>
                <w:color w:val="FF0000"/>
              </w:rPr>
            </w:pPr>
            <w:r w:rsidRPr="004F2505">
              <w:rPr>
                <w:color w:val="FF0000"/>
              </w:rPr>
              <w:t>431.31 euros</w:t>
            </w:r>
          </w:p>
        </w:tc>
      </w:tr>
    </w:tbl>
    <w:p w:rsidR="00A660E6" w:rsidRDefault="00A660E6" w:rsidP="00162C72">
      <w:pPr>
        <w:pStyle w:val="Paragraphedeliste"/>
        <w:ind w:left="1080"/>
        <w:rPr>
          <w:b/>
          <w:bCs/>
          <w:color w:val="FF0000"/>
        </w:rPr>
      </w:pPr>
    </w:p>
    <w:p w:rsidR="004F2505" w:rsidRDefault="004F2505" w:rsidP="004F2505">
      <w:pPr>
        <w:pStyle w:val="Paragraphedeliste"/>
        <w:pBdr>
          <w:top w:val="single" w:sz="4" w:space="1" w:color="auto"/>
          <w:left w:val="single" w:sz="4" w:space="4" w:color="auto"/>
          <w:bottom w:val="single" w:sz="4" w:space="1" w:color="auto"/>
          <w:right w:val="single" w:sz="4" w:space="4" w:color="auto"/>
        </w:pBdr>
        <w:ind w:left="1080"/>
        <w:jc w:val="center"/>
        <w:rPr>
          <w:b/>
          <w:bCs/>
          <w:color w:val="FF0000"/>
        </w:rPr>
      </w:pPr>
      <w:r>
        <w:rPr>
          <w:b/>
          <w:bCs/>
          <w:color w:val="FF0000"/>
        </w:rPr>
        <w:t>Salaire brut imposable = salaire brut – cotisation sociale personnelle</w:t>
      </w:r>
    </w:p>
    <w:p w:rsidR="00162C72" w:rsidRDefault="00162C72" w:rsidP="00162C72">
      <w:pPr>
        <w:pStyle w:val="Paragraphedeliste"/>
        <w:ind w:left="1080"/>
        <w:rPr>
          <w:b/>
          <w:bCs/>
          <w:color w:val="FF0000"/>
        </w:rPr>
      </w:pPr>
    </w:p>
    <w:tbl>
      <w:tblPr>
        <w:tblStyle w:val="Grilledutableau"/>
        <w:tblW w:w="0" w:type="auto"/>
        <w:tblInd w:w="1080" w:type="dxa"/>
        <w:tblLook w:val="04A0" w:firstRow="1" w:lastRow="0" w:firstColumn="1" w:lastColumn="0" w:noHBand="0" w:noVBand="1"/>
      </w:tblPr>
      <w:tblGrid>
        <w:gridCol w:w="2697"/>
        <w:gridCol w:w="2634"/>
        <w:gridCol w:w="2651"/>
      </w:tblGrid>
      <w:tr w:rsidR="00A660E6" w:rsidTr="004205FD">
        <w:tc>
          <w:tcPr>
            <w:tcW w:w="2768" w:type="dxa"/>
          </w:tcPr>
          <w:p w:rsidR="00A660E6" w:rsidRDefault="00A660E6" w:rsidP="004205FD">
            <w:pPr>
              <w:pStyle w:val="Paragraphedeliste"/>
              <w:ind w:left="0"/>
              <w:rPr>
                <w:b/>
                <w:bCs/>
                <w:color w:val="FF0000"/>
              </w:rPr>
            </w:pPr>
            <w:r>
              <w:rPr>
                <w:b/>
                <w:bCs/>
                <w:color w:val="FF0000"/>
              </w:rPr>
              <w:t>Salaire brut imposable</w:t>
            </w:r>
          </w:p>
        </w:tc>
        <w:tc>
          <w:tcPr>
            <w:tcW w:w="2713" w:type="dxa"/>
          </w:tcPr>
          <w:p w:rsidR="00A660E6" w:rsidRDefault="00A660E6" w:rsidP="004205FD">
            <w:pPr>
              <w:pStyle w:val="Paragraphedeliste"/>
              <w:ind w:left="0"/>
              <w:rPr>
                <w:b/>
                <w:bCs/>
                <w:color w:val="FF0000"/>
              </w:rPr>
            </w:pPr>
            <w:r>
              <w:rPr>
                <w:b/>
                <w:bCs/>
                <w:color w:val="FF0000"/>
              </w:rPr>
              <w:t>Ouvrier</w:t>
            </w:r>
          </w:p>
        </w:tc>
        <w:tc>
          <w:tcPr>
            <w:tcW w:w="2727" w:type="dxa"/>
          </w:tcPr>
          <w:p w:rsidR="00A660E6" w:rsidRDefault="00A660E6" w:rsidP="004205FD">
            <w:pPr>
              <w:pStyle w:val="Paragraphedeliste"/>
              <w:ind w:left="0"/>
              <w:rPr>
                <w:b/>
                <w:bCs/>
                <w:color w:val="FF0000"/>
              </w:rPr>
            </w:pPr>
            <w:r>
              <w:rPr>
                <w:b/>
                <w:bCs/>
                <w:color w:val="FF0000"/>
              </w:rPr>
              <w:t>Employé</w:t>
            </w:r>
          </w:p>
        </w:tc>
      </w:tr>
      <w:tr w:rsidR="00A660E6" w:rsidTr="004205FD">
        <w:trPr>
          <w:trHeight w:val="1134"/>
        </w:trPr>
        <w:tc>
          <w:tcPr>
            <w:tcW w:w="2768" w:type="dxa"/>
          </w:tcPr>
          <w:p w:rsidR="00A660E6" w:rsidRPr="004F2505" w:rsidRDefault="00A660E6" w:rsidP="004205FD">
            <w:pPr>
              <w:pStyle w:val="Paragraphedeliste"/>
              <w:ind w:left="0"/>
              <w:rPr>
                <w:color w:val="FF0000"/>
              </w:rPr>
            </w:pPr>
          </w:p>
          <w:p w:rsidR="00A660E6" w:rsidRPr="004F2505" w:rsidRDefault="00A660E6" w:rsidP="004205FD">
            <w:pPr>
              <w:pStyle w:val="Paragraphedeliste"/>
              <w:ind w:left="0"/>
              <w:rPr>
                <w:color w:val="FF0000"/>
              </w:rPr>
            </w:pPr>
          </w:p>
          <w:p w:rsidR="00A660E6" w:rsidRPr="004F2505" w:rsidRDefault="00A660E6" w:rsidP="004205FD">
            <w:pPr>
              <w:pStyle w:val="Paragraphedeliste"/>
              <w:ind w:left="0"/>
              <w:rPr>
                <w:color w:val="FF0000"/>
              </w:rPr>
            </w:pPr>
            <w:r w:rsidRPr="004F2505">
              <w:rPr>
                <w:color w:val="FF0000"/>
              </w:rPr>
              <w:t xml:space="preserve">Je serai « taxé » sur un montant de </w:t>
            </w:r>
            <w:r w:rsidRPr="004F2505">
              <w:rPr>
                <w:color w:val="FF0000"/>
              </w:rPr>
              <w:sym w:font="Wingdings" w:char="F0E8"/>
            </w:r>
          </w:p>
          <w:p w:rsidR="00A660E6" w:rsidRPr="004F2505" w:rsidRDefault="00A660E6" w:rsidP="004205FD">
            <w:pPr>
              <w:pStyle w:val="Paragraphedeliste"/>
              <w:ind w:left="0"/>
              <w:rPr>
                <w:color w:val="FF0000"/>
              </w:rPr>
            </w:pPr>
          </w:p>
        </w:tc>
        <w:tc>
          <w:tcPr>
            <w:tcW w:w="2713" w:type="dxa"/>
          </w:tcPr>
          <w:p w:rsidR="00A660E6" w:rsidRPr="004F2505" w:rsidRDefault="00A660E6" w:rsidP="004205FD">
            <w:pPr>
              <w:pStyle w:val="Paragraphedeliste"/>
              <w:ind w:left="0"/>
              <w:rPr>
                <w:color w:val="FF0000"/>
              </w:rPr>
            </w:pPr>
            <w:r w:rsidRPr="004F2505">
              <w:rPr>
                <w:color w:val="FF0000"/>
              </w:rPr>
              <w:t>3300 - 465.81 =</w:t>
            </w:r>
          </w:p>
          <w:p w:rsidR="00A660E6" w:rsidRPr="004F2505" w:rsidRDefault="00A660E6" w:rsidP="004205FD">
            <w:pPr>
              <w:pStyle w:val="Paragraphedeliste"/>
              <w:ind w:left="0"/>
              <w:rPr>
                <w:color w:val="FF0000"/>
              </w:rPr>
            </w:pPr>
          </w:p>
          <w:p w:rsidR="00A660E6" w:rsidRPr="004F2505" w:rsidRDefault="00A660E6" w:rsidP="004205FD">
            <w:pPr>
              <w:pStyle w:val="Paragraphedeliste"/>
              <w:ind w:left="0"/>
              <w:rPr>
                <w:color w:val="FF0000"/>
              </w:rPr>
            </w:pPr>
            <w:r w:rsidRPr="004F2505">
              <w:rPr>
                <w:color w:val="FF0000"/>
              </w:rPr>
              <w:t xml:space="preserve"> 2834.19 euros</w:t>
            </w:r>
          </w:p>
        </w:tc>
        <w:tc>
          <w:tcPr>
            <w:tcW w:w="2727" w:type="dxa"/>
          </w:tcPr>
          <w:p w:rsidR="00A660E6" w:rsidRPr="004F2505" w:rsidRDefault="00A660E6" w:rsidP="004205FD">
            <w:pPr>
              <w:pStyle w:val="Paragraphedeliste"/>
              <w:ind w:left="0"/>
              <w:rPr>
                <w:color w:val="FF0000"/>
              </w:rPr>
            </w:pPr>
            <w:r w:rsidRPr="004F2505">
              <w:rPr>
                <w:color w:val="FF0000"/>
              </w:rPr>
              <w:t xml:space="preserve">3300 - 431.31= </w:t>
            </w:r>
          </w:p>
          <w:p w:rsidR="00A660E6" w:rsidRPr="004F2505" w:rsidRDefault="00A660E6" w:rsidP="004205FD">
            <w:pPr>
              <w:pStyle w:val="Paragraphedeliste"/>
              <w:ind w:left="0"/>
              <w:rPr>
                <w:color w:val="FF0000"/>
              </w:rPr>
            </w:pPr>
          </w:p>
          <w:p w:rsidR="00A660E6" w:rsidRPr="004F2505" w:rsidRDefault="00A660E6" w:rsidP="004205FD">
            <w:pPr>
              <w:pStyle w:val="Paragraphedeliste"/>
              <w:ind w:left="0"/>
              <w:rPr>
                <w:color w:val="FF0000"/>
              </w:rPr>
            </w:pPr>
            <w:r w:rsidRPr="004F2505">
              <w:rPr>
                <w:color w:val="FF0000"/>
              </w:rPr>
              <w:t>2868.69 euros</w:t>
            </w:r>
          </w:p>
        </w:tc>
      </w:tr>
    </w:tbl>
    <w:p w:rsidR="00162C72" w:rsidRPr="00162C72" w:rsidRDefault="00162C72" w:rsidP="00162C72">
      <w:pPr>
        <w:pStyle w:val="Paragraphedeliste"/>
        <w:ind w:left="1080"/>
        <w:rPr>
          <w:b/>
          <w:bCs/>
          <w:color w:val="FF0000"/>
        </w:rPr>
      </w:pPr>
    </w:p>
    <w:p w:rsidR="004F2505" w:rsidRPr="004F2505" w:rsidRDefault="004F2505" w:rsidP="004F2505">
      <w:pPr>
        <w:pStyle w:val="Paragraphedeliste"/>
        <w:ind w:left="1440"/>
        <w:rPr>
          <w:color w:val="FF0000"/>
        </w:rPr>
      </w:pPr>
    </w:p>
    <w:p w:rsidR="004F2505" w:rsidRDefault="004F2505" w:rsidP="004F2505">
      <w:pPr>
        <w:pStyle w:val="Paragraphedeliste"/>
        <w:ind w:left="1440"/>
        <w:rPr>
          <w:color w:val="FF0000"/>
        </w:rPr>
      </w:pPr>
    </w:p>
    <w:p w:rsidR="004F2505" w:rsidRPr="004F2505" w:rsidRDefault="004F2505" w:rsidP="004F2505">
      <w:pPr>
        <w:pStyle w:val="Paragraphedeliste"/>
        <w:ind w:left="1440"/>
        <w:rPr>
          <w:color w:val="FF0000"/>
        </w:rPr>
      </w:pPr>
    </w:p>
    <w:p w:rsidR="00162C72" w:rsidRDefault="00A660E6" w:rsidP="00A660E6">
      <w:pPr>
        <w:pStyle w:val="Paragraphedeliste"/>
        <w:numPr>
          <w:ilvl w:val="0"/>
          <w:numId w:val="5"/>
        </w:numPr>
        <w:rPr>
          <w:color w:val="FF0000"/>
        </w:rPr>
      </w:pPr>
      <w:r w:rsidRPr="00A660E6">
        <w:rPr>
          <w:b/>
          <w:bCs/>
          <w:color w:val="FF0000"/>
          <w:u w:val="single"/>
        </w:rPr>
        <w:t>Le salaire net</w:t>
      </w:r>
      <w:r>
        <w:rPr>
          <w:color w:val="FF0000"/>
        </w:rPr>
        <w:t> :</w:t>
      </w:r>
    </w:p>
    <w:p w:rsidR="004F2505" w:rsidRPr="004F2505" w:rsidRDefault="004F2505" w:rsidP="004F2505">
      <w:pPr>
        <w:rPr>
          <w:color w:val="FF0000"/>
        </w:rPr>
      </w:pPr>
    </w:p>
    <w:p w:rsidR="004F2505" w:rsidRDefault="004F2505" w:rsidP="004F2505">
      <w:pPr>
        <w:pStyle w:val="Paragraphedeliste"/>
        <w:ind w:left="1440"/>
        <w:rPr>
          <w:color w:val="FF0000"/>
        </w:rPr>
      </w:pPr>
      <w:r w:rsidRPr="004F2505">
        <w:rPr>
          <w:b/>
          <w:bCs/>
          <w:color w:val="FF0000"/>
        </w:rPr>
        <w:t xml:space="preserve">Il suffit de soustraire le précompte professionnel </w:t>
      </w:r>
      <w:r w:rsidR="00503F2A">
        <w:rPr>
          <w:b/>
          <w:bCs/>
          <w:color w:val="FF0000"/>
        </w:rPr>
        <w:t xml:space="preserve">(« taxe ») </w:t>
      </w:r>
      <w:r w:rsidRPr="004F2505">
        <w:rPr>
          <w:b/>
          <w:bCs/>
          <w:color w:val="FF0000"/>
        </w:rPr>
        <w:t>qui est donné dans les exercices du salaire brut imposable</w:t>
      </w:r>
      <w:r w:rsidRPr="004F2505">
        <w:rPr>
          <w:color w:val="FF0000"/>
        </w:rPr>
        <w:t>.</w:t>
      </w:r>
    </w:p>
    <w:p w:rsidR="004F2505" w:rsidRPr="004F2505" w:rsidRDefault="004F2505" w:rsidP="004F2505">
      <w:pPr>
        <w:pStyle w:val="Paragraphedeliste"/>
        <w:ind w:left="1440"/>
        <w:rPr>
          <w:color w:val="FF0000"/>
        </w:rPr>
      </w:pPr>
      <w:r>
        <w:rPr>
          <w:b/>
          <w:bCs/>
          <w:color w:val="FF0000"/>
        </w:rPr>
        <w:t>Exemple </w:t>
      </w:r>
      <w:r w:rsidRPr="004F2505">
        <w:rPr>
          <w:color w:val="FF0000"/>
        </w:rPr>
        <w:t>:</w:t>
      </w:r>
      <w:r>
        <w:rPr>
          <w:color w:val="FF0000"/>
        </w:rPr>
        <w:t xml:space="preserve"> précompte professionnel de 236 euros par mois</w:t>
      </w:r>
    </w:p>
    <w:p w:rsidR="00A660E6" w:rsidRDefault="00A660E6" w:rsidP="00A660E6">
      <w:pPr>
        <w:rPr>
          <w:color w:val="FF0000"/>
        </w:rPr>
      </w:pPr>
    </w:p>
    <w:p w:rsidR="004F2505" w:rsidRPr="004F2505" w:rsidRDefault="004F2505" w:rsidP="004F2505">
      <w:pPr>
        <w:pBdr>
          <w:top w:val="single" w:sz="4" w:space="1" w:color="auto"/>
          <w:left w:val="single" w:sz="4" w:space="4" w:color="auto"/>
          <w:bottom w:val="single" w:sz="4" w:space="1" w:color="auto"/>
          <w:right w:val="single" w:sz="4" w:space="4" w:color="auto"/>
        </w:pBdr>
        <w:jc w:val="center"/>
        <w:rPr>
          <w:b/>
          <w:bCs/>
          <w:color w:val="FF0000"/>
        </w:rPr>
      </w:pPr>
      <w:r w:rsidRPr="004F2505">
        <w:rPr>
          <w:b/>
          <w:bCs/>
          <w:color w:val="FF0000"/>
        </w:rPr>
        <w:t>Salaire net = salaire brut imposable – précompte professionnel</w:t>
      </w:r>
    </w:p>
    <w:p w:rsidR="00A660E6" w:rsidRDefault="00A660E6" w:rsidP="00A660E6">
      <w:pPr>
        <w:rPr>
          <w:color w:val="FF0000"/>
        </w:rPr>
      </w:pPr>
    </w:p>
    <w:tbl>
      <w:tblPr>
        <w:tblStyle w:val="Grilledutableau"/>
        <w:tblW w:w="0" w:type="auto"/>
        <w:tblInd w:w="1080" w:type="dxa"/>
        <w:tblLook w:val="04A0" w:firstRow="1" w:lastRow="0" w:firstColumn="1" w:lastColumn="0" w:noHBand="0" w:noVBand="1"/>
      </w:tblPr>
      <w:tblGrid>
        <w:gridCol w:w="2689"/>
        <w:gridCol w:w="2638"/>
        <w:gridCol w:w="2655"/>
      </w:tblGrid>
      <w:tr w:rsidR="004F2505" w:rsidTr="004205FD">
        <w:tc>
          <w:tcPr>
            <w:tcW w:w="2768" w:type="dxa"/>
          </w:tcPr>
          <w:p w:rsidR="004F2505" w:rsidRDefault="004F2505" w:rsidP="004205FD">
            <w:pPr>
              <w:pStyle w:val="Paragraphedeliste"/>
              <w:ind w:left="0"/>
              <w:rPr>
                <w:b/>
                <w:bCs/>
                <w:color w:val="FF0000"/>
              </w:rPr>
            </w:pPr>
            <w:r>
              <w:rPr>
                <w:b/>
                <w:bCs/>
                <w:color w:val="FF0000"/>
              </w:rPr>
              <w:t>Salaire net</w:t>
            </w:r>
          </w:p>
        </w:tc>
        <w:tc>
          <w:tcPr>
            <w:tcW w:w="2713" w:type="dxa"/>
          </w:tcPr>
          <w:p w:rsidR="004F2505" w:rsidRDefault="004F2505" w:rsidP="004205FD">
            <w:pPr>
              <w:pStyle w:val="Paragraphedeliste"/>
              <w:ind w:left="0"/>
              <w:rPr>
                <w:b/>
                <w:bCs/>
                <w:color w:val="FF0000"/>
              </w:rPr>
            </w:pPr>
            <w:r>
              <w:rPr>
                <w:b/>
                <w:bCs/>
                <w:color w:val="FF0000"/>
              </w:rPr>
              <w:t>Ouvrier</w:t>
            </w:r>
          </w:p>
        </w:tc>
        <w:tc>
          <w:tcPr>
            <w:tcW w:w="2727" w:type="dxa"/>
          </w:tcPr>
          <w:p w:rsidR="004F2505" w:rsidRDefault="004F2505" w:rsidP="004205FD">
            <w:pPr>
              <w:pStyle w:val="Paragraphedeliste"/>
              <w:ind w:left="0"/>
              <w:rPr>
                <w:b/>
                <w:bCs/>
                <w:color w:val="FF0000"/>
              </w:rPr>
            </w:pPr>
            <w:r>
              <w:rPr>
                <w:b/>
                <w:bCs/>
                <w:color w:val="FF0000"/>
              </w:rPr>
              <w:t>Employé</w:t>
            </w:r>
          </w:p>
        </w:tc>
      </w:tr>
      <w:tr w:rsidR="004F2505" w:rsidTr="004205FD">
        <w:trPr>
          <w:trHeight w:val="1134"/>
        </w:trPr>
        <w:tc>
          <w:tcPr>
            <w:tcW w:w="2768" w:type="dxa"/>
          </w:tcPr>
          <w:p w:rsidR="004F2505" w:rsidRPr="004F2505" w:rsidRDefault="004F2505" w:rsidP="004205FD">
            <w:pPr>
              <w:pStyle w:val="Paragraphedeliste"/>
              <w:ind w:left="0"/>
              <w:rPr>
                <w:color w:val="FF0000"/>
              </w:rPr>
            </w:pPr>
            <w:r w:rsidRPr="004F2505">
              <w:rPr>
                <w:color w:val="FF0000"/>
              </w:rPr>
              <w:t xml:space="preserve">Je </w:t>
            </w:r>
            <w:r>
              <w:rPr>
                <w:color w:val="FF0000"/>
              </w:rPr>
              <w:t xml:space="preserve">recevrai sur mon compte en banque en fin de mois </w:t>
            </w:r>
            <w:r w:rsidRPr="004F2505">
              <w:rPr>
                <w:color w:val="FF0000"/>
              </w:rPr>
              <w:t xml:space="preserve"> </w:t>
            </w:r>
            <w:r>
              <w:rPr>
                <w:color w:val="FF0000"/>
              </w:rPr>
              <w:t xml:space="preserve">                      </w:t>
            </w:r>
            <w:r w:rsidRPr="004F2505">
              <w:rPr>
                <w:color w:val="FF0000"/>
              </w:rPr>
              <w:sym w:font="Wingdings" w:char="F0E8"/>
            </w:r>
          </w:p>
          <w:p w:rsidR="004F2505" w:rsidRPr="004F2505" w:rsidRDefault="004F2505" w:rsidP="004205FD">
            <w:pPr>
              <w:pStyle w:val="Paragraphedeliste"/>
              <w:ind w:left="0"/>
              <w:rPr>
                <w:color w:val="FF0000"/>
              </w:rPr>
            </w:pPr>
          </w:p>
        </w:tc>
        <w:tc>
          <w:tcPr>
            <w:tcW w:w="2713" w:type="dxa"/>
          </w:tcPr>
          <w:p w:rsidR="004F2505" w:rsidRPr="004F2505" w:rsidRDefault="004F2505" w:rsidP="004205FD">
            <w:pPr>
              <w:pStyle w:val="Paragraphedeliste"/>
              <w:ind w:left="0"/>
              <w:rPr>
                <w:color w:val="FF0000"/>
              </w:rPr>
            </w:pPr>
          </w:p>
          <w:p w:rsidR="004F2505" w:rsidRPr="004F2505" w:rsidRDefault="004F2505" w:rsidP="004205FD">
            <w:pPr>
              <w:pStyle w:val="Paragraphedeliste"/>
              <w:ind w:left="0"/>
              <w:rPr>
                <w:color w:val="FF0000"/>
              </w:rPr>
            </w:pPr>
          </w:p>
          <w:p w:rsidR="004F2505" w:rsidRPr="004F2505" w:rsidRDefault="004F2505" w:rsidP="004205FD">
            <w:pPr>
              <w:pStyle w:val="Paragraphedeliste"/>
              <w:ind w:left="0"/>
              <w:rPr>
                <w:color w:val="FF0000"/>
              </w:rPr>
            </w:pPr>
            <w:r w:rsidRPr="004F2505">
              <w:rPr>
                <w:color w:val="FF0000"/>
              </w:rPr>
              <w:t xml:space="preserve"> 2834.19</w:t>
            </w:r>
            <w:r>
              <w:rPr>
                <w:color w:val="FF0000"/>
              </w:rPr>
              <w:t xml:space="preserve"> – 236 = 2598.19 </w:t>
            </w:r>
            <w:r w:rsidRPr="004F2505">
              <w:rPr>
                <w:color w:val="FF0000"/>
              </w:rPr>
              <w:t>euros</w:t>
            </w:r>
          </w:p>
        </w:tc>
        <w:tc>
          <w:tcPr>
            <w:tcW w:w="2727" w:type="dxa"/>
          </w:tcPr>
          <w:p w:rsidR="004F2505" w:rsidRPr="004F2505" w:rsidRDefault="004F2505" w:rsidP="004205FD">
            <w:pPr>
              <w:pStyle w:val="Paragraphedeliste"/>
              <w:ind w:left="0"/>
              <w:rPr>
                <w:color w:val="FF0000"/>
              </w:rPr>
            </w:pPr>
          </w:p>
          <w:p w:rsidR="004F2505" w:rsidRPr="004F2505" w:rsidRDefault="004F2505" w:rsidP="004205FD">
            <w:pPr>
              <w:pStyle w:val="Paragraphedeliste"/>
              <w:ind w:left="0"/>
              <w:rPr>
                <w:color w:val="FF0000"/>
              </w:rPr>
            </w:pPr>
          </w:p>
          <w:p w:rsidR="004F2505" w:rsidRPr="004F2505" w:rsidRDefault="004F2505" w:rsidP="004205FD">
            <w:pPr>
              <w:pStyle w:val="Paragraphedeliste"/>
              <w:ind w:left="0"/>
              <w:rPr>
                <w:color w:val="FF0000"/>
              </w:rPr>
            </w:pPr>
            <w:r w:rsidRPr="004F2505">
              <w:rPr>
                <w:color w:val="FF0000"/>
              </w:rPr>
              <w:t xml:space="preserve">2868.69 </w:t>
            </w:r>
            <w:r>
              <w:rPr>
                <w:color w:val="FF0000"/>
              </w:rPr>
              <w:t xml:space="preserve">– 236 = 2632.69 </w:t>
            </w:r>
            <w:r w:rsidRPr="004F2505">
              <w:rPr>
                <w:color w:val="FF0000"/>
              </w:rPr>
              <w:t>euros</w:t>
            </w:r>
          </w:p>
        </w:tc>
      </w:tr>
    </w:tbl>
    <w:p w:rsidR="00A660E6" w:rsidRDefault="00A660E6" w:rsidP="00A660E6">
      <w:pPr>
        <w:rPr>
          <w:color w:val="FF0000"/>
        </w:rPr>
      </w:pPr>
    </w:p>
    <w:p w:rsidR="00A660E6" w:rsidRDefault="00A660E6" w:rsidP="00A660E6">
      <w:pPr>
        <w:rPr>
          <w:color w:val="FF0000"/>
        </w:rPr>
      </w:pPr>
    </w:p>
    <w:p w:rsidR="00A660E6" w:rsidRPr="004F2505" w:rsidRDefault="004F2505" w:rsidP="00A660E6">
      <w:pPr>
        <w:rPr>
          <w:color w:val="FF0000"/>
          <w:u w:val="single"/>
        </w:rPr>
      </w:pPr>
      <w:r w:rsidRPr="004F2505">
        <w:rPr>
          <w:color w:val="FF0000"/>
          <w:u w:val="single"/>
        </w:rPr>
        <w:t>A toi maintenant, pour chaque exercice, détermine s’il s’agit d’un ouvrier ou d’un employé et suit la procédure que nous avons vu</w:t>
      </w:r>
      <w:r w:rsidR="00503F2A">
        <w:rPr>
          <w:color w:val="FF0000"/>
          <w:u w:val="single"/>
        </w:rPr>
        <w:t>e</w:t>
      </w:r>
      <w:r w:rsidRPr="004F2505">
        <w:rPr>
          <w:color w:val="FF0000"/>
          <w:u w:val="single"/>
        </w:rPr>
        <w:t xml:space="preserve"> ci-dessus.</w:t>
      </w:r>
    </w:p>
    <w:p w:rsidR="00162C72" w:rsidRDefault="00162C72" w:rsidP="00162C72">
      <w:pPr>
        <w:pStyle w:val="Paragraphedeliste"/>
        <w:ind w:left="360"/>
      </w:pPr>
    </w:p>
    <w:p w:rsidR="00162C72" w:rsidRDefault="00162C72" w:rsidP="00162C72">
      <w:pPr>
        <w:pStyle w:val="Paragraphedeliste"/>
        <w:ind w:left="360"/>
      </w:pPr>
      <w:r>
        <w:t>1)</w:t>
      </w:r>
      <w:r>
        <w:tab/>
        <w:t xml:space="preserve">Giovanna est secrétaire. Son salaire brut est de 2856 euros par mois. Son précompte professionnel est de 145 euros. Giovanna est assurée par son patron, 42 euros par mois. </w:t>
      </w:r>
    </w:p>
    <w:p w:rsidR="00162C72" w:rsidRDefault="00162C72" w:rsidP="00162C72">
      <w:pPr>
        <w:pStyle w:val="Paragraphedeliste"/>
        <w:ind w:left="360"/>
      </w:pPr>
      <w:r>
        <w:t>Calcule son salaire coût, brut imposable et net.</w:t>
      </w: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r>
        <w:t>2)</w:t>
      </w:r>
      <w:r>
        <w:tab/>
        <w:t>Pierrot est maçon. Son salaire brut est de 2355 euros par mois. Le patron paie une assurance de 50 euros. Le précompte professionnel de Pierrot est de 214 euros par mois.</w:t>
      </w:r>
    </w:p>
    <w:p w:rsidR="00162C72" w:rsidRDefault="00162C72" w:rsidP="00162C72">
      <w:pPr>
        <w:pStyle w:val="Paragraphedeliste"/>
        <w:ind w:left="360"/>
      </w:pPr>
      <w:r>
        <w:t xml:space="preserve">Calcule son salaire coût, brut imposable et net. </w:t>
      </w: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r>
        <w:t>3)</w:t>
      </w:r>
      <w:r>
        <w:tab/>
        <w:t>Mohammed est plombier dans une entreprise. Il a un salaire brut de 2653 euros. Le patron paie 1200 par an pour l’assurance. Le précompte professionnel de Mohammed est de 268 euros. Calcule son salaire coût, brut imposable et net.</w:t>
      </w: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r>
        <w:t>4)</w:t>
      </w:r>
      <w:r>
        <w:tab/>
        <w:t>Margot est secrétaire. Elle a un salaire brut de 3210 euros par mois. L’assurance est de 99 euros par mois. Son précompte professionnel est de 325 euros.</w:t>
      </w:r>
    </w:p>
    <w:p w:rsidR="00162C72" w:rsidRDefault="00162C72" w:rsidP="00162C72">
      <w:pPr>
        <w:pStyle w:val="Paragraphedeliste"/>
        <w:ind w:left="360"/>
      </w:pPr>
      <w:r>
        <w:t>Calcule son salaire coût, brut imposable et net.</w:t>
      </w: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r>
        <w:t></w:t>
      </w:r>
      <w:r>
        <w:tab/>
        <w:t>Réponds aux questions suivantes à l’aide des éléments que tu as utilisé pour les calculs de salaires.</w:t>
      </w:r>
    </w:p>
    <w:p w:rsidR="00B721FD" w:rsidRDefault="00B721FD" w:rsidP="00162C72">
      <w:pPr>
        <w:pStyle w:val="Paragraphedeliste"/>
        <w:ind w:left="360"/>
      </w:pPr>
    </w:p>
    <w:p w:rsidR="00162C72" w:rsidRDefault="00162C72" w:rsidP="00162C72">
      <w:pPr>
        <w:pStyle w:val="Paragraphedeliste"/>
        <w:ind w:left="360"/>
      </w:pPr>
      <w:r>
        <w:t>5)</w:t>
      </w:r>
      <w:r>
        <w:tab/>
        <w:t>A) Que doit faire le patron de Marianne avec le précompte professionnel ?</w:t>
      </w: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r>
        <w:t>B) A quoi va-t-il servir ?</w:t>
      </w: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r>
        <w:t>C) Que doit faire le patron avec les cotisations de Marianne ?</w:t>
      </w: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r>
        <w:t>E) A quoi vont servir les cotisations sociales ?</w:t>
      </w: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162C72" w:rsidP="00162C72">
      <w:pPr>
        <w:pStyle w:val="Paragraphedeliste"/>
        <w:ind w:left="360"/>
      </w:pPr>
    </w:p>
    <w:p w:rsidR="00162C72" w:rsidRDefault="00B721FD" w:rsidP="00162C72">
      <w:pPr>
        <w:pStyle w:val="Paragraphedeliste"/>
        <w:ind w:left="360"/>
      </w:pPr>
      <w:r>
        <w:t>F</w:t>
      </w:r>
      <w:r w:rsidR="00162C72">
        <w:t>)</w:t>
      </w:r>
      <w:r w:rsidR="00162C72">
        <w:tab/>
        <w:t xml:space="preserve">Quelle est l’obligation légale pour le patron pour chacun de ses travailleurs :                             </w:t>
      </w:r>
    </w:p>
    <w:p w:rsidR="00162C72" w:rsidRDefault="00162C72" w:rsidP="00162C72">
      <w:pPr>
        <w:pStyle w:val="Paragraphedeliste"/>
        <w:ind w:left="360"/>
      </w:pPr>
      <w:r>
        <w:t xml:space="preserve">              </w:t>
      </w:r>
    </w:p>
    <w:p w:rsidR="00162C72" w:rsidRDefault="00162C72" w:rsidP="00162C72">
      <w:pPr>
        <w:pStyle w:val="Paragraphedeliste"/>
        <w:ind w:left="360"/>
      </w:pPr>
    </w:p>
    <w:p w:rsidR="00162C72" w:rsidRDefault="00162C72" w:rsidP="00162C72">
      <w:pPr>
        <w:pStyle w:val="Paragraphedeliste"/>
        <w:ind w:left="360"/>
      </w:pPr>
    </w:p>
    <w:p w:rsidR="002802E8" w:rsidRDefault="00B721FD" w:rsidP="00162C72">
      <w:pPr>
        <w:pStyle w:val="Paragraphedeliste"/>
        <w:ind w:left="360"/>
      </w:pPr>
      <w:r>
        <w:t>G</w:t>
      </w:r>
      <w:r w:rsidR="00162C72">
        <w:t>)</w:t>
      </w:r>
      <w:r w:rsidR="00162C72">
        <w:tab/>
        <w:t>Y a-t-il un élément qui le confirme dans les calculs de salaire que tu as effectués ?</w:t>
      </w:r>
    </w:p>
    <w:p w:rsidR="00B721FD" w:rsidRDefault="00B721FD" w:rsidP="00162C72">
      <w:pPr>
        <w:pStyle w:val="Paragraphedeliste"/>
        <w:ind w:left="360"/>
      </w:pPr>
    </w:p>
    <w:p w:rsidR="00B721FD" w:rsidRDefault="00B721FD" w:rsidP="00162C72">
      <w:pPr>
        <w:pStyle w:val="Paragraphedeliste"/>
        <w:ind w:left="360"/>
      </w:pPr>
    </w:p>
    <w:p w:rsidR="00B721FD" w:rsidRDefault="00B721FD" w:rsidP="00162C72">
      <w:pPr>
        <w:pStyle w:val="Paragraphedeliste"/>
        <w:ind w:left="360"/>
      </w:pPr>
    </w:p>
    <w:p w:rsidR="00503F2A" w:rsidRDefault="00503F2A" w:rsidP="00162C72">
      <w:pPr>
        <w:pStyle w:val="Paragraphedeliste"/>
        <w:ind w:left="360"/>
      </w:pPr>
    </w:p>
    <w:p w:rsidR="00503F2A" w:rsidRDefault="00503F2A" w:rsidP="00162C72">
      <w:pPr>
        <w:pStyle w:val="Paragraphedeliste"/>
        <w:ind w:left="360"/>
      </w:pPr>
    </w:p>
    <w:p w:rsidR="00503F2A" w:rsidRDefault="00503F2A" w:rsidP="00162C72">
      <w:pPr>
        <w:pStyle w:val="Paragraphedeliste"/>
        <w:ind w:left="360"/>
      </w:pPr>
    </w:p>
    <w:p w:rsidR="00503F2A" w:rsidRDefault="00503F2A" w:rsidP="00162C72">
      <w:pPr>
        <w:pStyle w:val="Paragraphedeliste"/>
        <w:ind w:left="360"/>
      </w:pPr>
    </w:p>
    <w:p w:rsidR="00503F2A" w:rsidRDefault="00503F2A" w:rsidP="00162C72">
      <w:pPr>
        <w:pStyle w:val="Paragraphedeliste"/>
        <w:ind w:left="360"/>
      </w:pPr>
    </w:p>
    <w:p w:rsidR="00B721FD" w:rsidRPr="00B721FD" w:rsidRDefault="00B721FD" w:rsidP="00162C72">
      <w:pPr>
        <w:pStyle w:val="Paragraphedeliste"/>
        <w:ind w:left="360"/>
        <w:rPr>
          <w:b/>
          <w:bCs/>
          <w:u w:val="single"/>
        </w:rPr>
      </w:pPr>
      <w:r w:rsidRPr="00B721FD">
        <w:rPr>
          <w:b/>
          <w:bCs/>
          <w:u w:val="single"/>
        </w:rPr>
        <w:lastRenderedPageBreak/>
        <w:t>Exercices supplémentaires.</w:t>
      </w:r>
    </w:p>
    <w:p w:rsidR="00B721FD" w:rsidRDefault="00B721FD" w:rsidP="00162C72">
      <w:pPr>
        <w:pStyle w:val="Paragraphedeliste"/>
        <w:ind w:left="360"/>
      </w:pPr>
    </w:p>
    <w:p w:rsidR="00B721FD" w:rsidRDefault="00B721FD" w:rsidP="00162C72">
      <w:pPr>
        <w:pStyle w:val="Paragraphedeliste"/>
        <w:ind w:left="360"/>
      </w:pPr>
    </w:p>
    <w:p w:rsidR="00FC53AA" w:rsidRDefault="00E54651" w:rsidP="00E54651">
      <w:pPr>
        <w:pStyle w:val="Paragraphedeliste"/>
        <w:numPr>
          <w:ilvl w:val="0"/>
          <w:numId w:val="2"/>
        </w:numPr>
      </w:pPr>
      <w:r>
        <w:t>Monsieur Crac est secrétaire chez TPALM. Il gagne 2</w:t>
      </w:r>
      <w:r w:rsidR="00503F2A">
        <w:t xml:space="preserve">111 </w:t>
      </w:r>
      <w:r w:rsidR="00FC53AA">
        <w:t>euros brut</w:t>
      </w:r>
      <w:r>
        <w:t xml:space="preserve"> par mois</w:t>
      </w:r>
      <w:r w:rsidR="00FC53AA">
        <w:t>. C</w:t>
      </w:r>
      <w:r>
        <w:t>alcule le salaire coût et net sachant que le précompte professionnel est de 13</w:t>
      </w:r>
      <w:r w:rsidR="00503F2A">
        <w:t>3.</w:t>
      </w:r>
      <w:r>
        <w:t>5</w:t>
      </w:r>
      <w:r w:rsidR="00503F2A">
        <w:t>0</w:t>
      </w:r>
      <w:r>
        <w:t xml:space="preserve"> euros par mois</w:t>
      </w:r>
      <w:r w:rsidR="00503F2A">
        <w:t>. Le patron paie une assurance de 150 euros par trimestre</w:t>
      </w:r>
      <w:r w:rsidR="00FC53AA">
        <w:t xml:space="preserve"> : </w:t>
      </w:r>
    </w:p>
    <w:p w:rsidR="00E54651" w:rsidRDefault="00E54651"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503F2A" w:rsidRDefault="00503F2A" w:rsidP="00E54651">
      <w:pPr>
        <w:spacing w:after="0" w:line="360" w:lineRule="auto"/>
      </w:pPr>
    </w:p>
    <w:p w:rsidR="00FC53AA" w:rsidRDefault="00E54651" w:rsidP="00FC53AA">
      <w:r>
        <w:lastRenderedPageBreak/>
        <w:t>2)</w:t>
      </w:r>
      <w:r>
        <w:tab/>
        <w:t>Madame Finaude</w:t>
      </w:r>
      <w:r w:rsidR="00FC53AA">
        <w:t xml:space="preserve"> es</w:t>
      </w:r>
      <w:r>
        <w:t>t ouvrière de production chez Spal. Elle gagne 255</w:t>
      </w:r>
      <w:r w:rsidR="00503F2A">
        <w:t xml:space="preserve">3 </w:t>
      </w:r>
      <w:r w:rsidR="00FC53AA">
        <w:t>euros bruts par mois.</w:t>
      </w:r>
      <w:r w:rsidR="00FC53AA" w:rsidRPr="00FC53AA">
        <w:t xml:space="preserve"> Calc</w:t>
      </w:r>
      <w:r w:rsidR="00FC53AA">
        <w:t>ule le salaire coût</w:t>
      </w:r>
      <w:r>
        <w:t xml:space="preserve"> et net sachant que son précompte est de 12</w:t>
      </w:r>
      <w:r w:rsidR="00503F2A">
        <w:t>1</w:t>
      </w:r>
      <w:r>
        <w:t xml:space="preserve"> euros et que l’assurance est de </w:t>
      </w:r>
      <w:r w:rsidR="00503F2A">
        <w:t xml:space="preserve">600 </w:t>
      </w:r>
      <w:r>
        <w:t>euros</w:t>
      </w:r>
      <w:r w:rsidR="00503F2A">
        <w:t xml:space="preserve"> par an</w:t>
      </w:r>
      <w:r w:rsidR="00FC53AA">
        <w:t> :</w:t>
      </w:r>
    </w:p>
    <w:sectPr w:rsidR="00FC53AA" w:rsidSect="00AA11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D1A" w:rsidRDefault="00022D1A" w:rsidP="00AA0216">
      <w:pPr>
        <w:spacing w:after="0" w:line="240" w:lineRule="auto"/>
      </w:pPr>
      <w:r>
        <w:separator/>
      </w:r>
    </w:p>
  </w:endnote>
  <w:endnote w:type="continuationSeparator" w:id="0">
    <w:p w:rsidR="00022D1A" w:rsidRDefault="00022D1A" w:rsidP="00AA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717867"/>
      <w:docPartObj>
        <w:docPartGallery w:val="Page Numbers (Bottom of Page)"/>
        <w:docPartUnique/>
      </w:docPartObj>
    </w:sdtPr>
    <w:sdtEndPr/>
    <w:sdtContent>
      <w:p w:rsidR="00AA0216" w:rsidRDefault="00503F2A">
        <w:pPr>
          <w:pStyle w:val="Pieddepage"/>
        </w:pPr>
        <w:r>
          <w:rPr>
            <w:noProof/>
            <w:lang w:eastAsia="fr-BE"/>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0" b="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A0216" w:rsidRDefault="005F4E2B">
                              <w:pPr>
                                <w:jc w:val="center"/>
                              </w:pPr>
                              <w:r>
                                <w:rPr>
                                  <w:sz w:val="22"/>
                                  <w:szCs w:val="22"/>
                                </w:rPr>
                                <w:fldChar w:fldCharType="begin"/>
                              </w:r>
                              <w:r w:rsidR="00AA0216">
                                <w:instrText>PAGE    \* MERGEFORMAT</w:instrText>
                              </w:r>
                              <w:r>
                                <w:rPr>
                                  <w:sz w:val="22"/>
                                  <w:szCs w:val="22"/>
                                </w:rPr>
                                <w:fldChar w:fldCharType="separate"/>
                              </w:r>
                              <w:r w:rsidR="00E54651" w:rsidRPr="00E54651">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AA0216" w:rsidRDefault="005F4E2B">
                        <w:pPr>
                          <w:jc w:val="center"/>
                        </w:pPr>
                        <w:r>
                          <w:rPr>
                            <w:sz w:val="22"/>
                            <w:szCs w:val="22"/>
                          </w:rPr>
                          <w:fldChar w:fldCharType="begin"/>
                        </w:r>
                        <w:r w:rsidR="00AA0216">
                          <w:instrText>PAGE    \* MERGEFORMAT</w:instrText>
                        </w:r>
                        <w:r>
                          <w:rPr>
                            <w:sz w:val="22"/>
                            <w:szCs w:val="22"/>
                          </w:rPr>
                          <w:fldChar w:fldCharType="separate"/>
                        </w:r>
                        <w:r w:rsidR="00E54651" w:rsidRPr="00E54651">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D1A" w:rsidRDefault="00022D1A" w:rsidP="00AA0216">
      <w:pPr>
        <w:spacing w:after="0" w:line="240" w:lineRule="auto"/>
      </w:pPr>
      <w:r>
        <w:separator/>
      </w:r>
    </w:p>
  </w:footnote>
  <w:footnote w:type="continuationSeparator" w:id="0">
    <w:p w:rsidR="00022D1A" w:rsidRDefault="00022D1A" w:rsidP="00AA0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6D8"/>
    <w:multiLevelType w:val="hybridMultilevel"/>
    <w:tmpl w:val="386AB6C2"/>
    <w:lvl w:ilvl="0" w:tplc="AA200758">
      <w:start w:val="1"/>
      <w:numFmt w:val="upperLetter"/>
      <w:lvlText w:val="%1)"/>
      <w:lvlJc w:val="left"/>
      <w:pPr>
        <w:ind w:left="1440" w:hanging="360"/>
      </w:pPr>
      <w:rPr>
        <w:rFonts w:hint="default"/>
        <w:b/>
        <w:bCs/>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15:restartNumberingAfterBreak="0">
    <w:nsid w:val="1DCB33D6"/>
    <w:multiLevelType w:val="hybridMultilevel"/>
    <w:tmpl w:val="E96679A0"/>
    <w:lvl w:ilvl="0" w:tplc="0BBEE586">
      <w:numFmt w:val="bullet"/>
      <w:lvlText w:val=""/>
      <w:lvlJc w:val="left"/>
      <w:pPr>
        <w:ind w:left="1440" w:hanging="360"/>
      </w:pPr>
      <w:rPr>
        <w:rFonts w:ascii="Wingdings" w:eastAsiaTheme="minorHAnsi" w:hAnsi="Wingdings"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E572B2A"/>
    <w:multiLevelType w:val="hybridMultilevel"/>
    <w:tmpl w:val="16621750"/>
    <w:lvl w:ilvl="0" w:tplc="395619C6">
      <w:start w:val="2868"/>
      <w:numFmt w:val="bullet"/>
      <w:lvlText w:val=""/>
      <w:lvlJc w:val="left"/>
      <w:pPr>
        <w:ind w:left="1440" w:hanging="360"/>
      </w:pPr>
      <w:rPr>
        <w:rFonts w:ascii="Wingdings" w:eastAsiaTheme="minorHAnsi" w:hAnsi="Wingdings"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337832C8"/>
    <w:multiLevelType w:val="hybridMultilevel"/>
    <w:tmpl w:val="B8563E9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46393681"/>
    <w:multiLevelType w:val="hybridMultilevel"/>
    <w:tmpl w:val="3B86F9B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8BB6461"/>
    <w:multiLevelType w:val="hybridMultilevel"/>
    <w:tmpl w:val="E030572C"/>
    <w:lvl w:ilvl="0" w:tplc="CC6E179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AA"/>
    <w:rsid w:val="00022D1A"/>
    <w:rsid w:val="00162C72"/>
    <w:rsid w:val="00257624"/>
    <w:rsid w:val="002802E8"/>
    <w:rsid w:val="00433F6B"/>
    <w:rsid w:val="004F2505"/>
    <w:rsid w:val="00503F2A"/>
    <w:rsid w:val="005F4E2B"/>
    <w:rsid w:val="00817D17"/>
    <w:rsid w:val="0083404C"/>
    <w:rsid w:val="00A106A9"/>
    <w:rsid w:val="00A3769B"/>
    <w:rsid w:val="00A660E6"/>
    <w:rsid w:val="00AA0216"/>
    <w:rsid w:val="00AA11A5"/>
    <w:rsid w:val="00AA38D3"/>
    <w:rsid w:val="00B070DD"/>
    <w:rsid w:val="00B721FD"/>
    <w:rsid w:val="00C72D11"/>
    <w:rsid w:val="00D11F4B"/>
    <w:rsid w:val="00E54651"/>
    <w:rsid w:val="00EE5E6C"/>
    <w:rsid w:val="00FB6ADD"/>
    <w:rsid w:val="00FC53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988FC-CB45-4497-888A-8C866A01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53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53AA"/>
    <w:rPr>
      <w:rFonts w:ascii="Tahoma" w:hAnsi="Tahoma" w:cs="Tahoma"/>
      <w:sz w:val="16"/>
      <w:szCs w:val="16"/>
    </w:rPr>
  </w:style>
  <w:style w:type="paragraph" w:styleId="Paragraphedeliste">
    <w:name w:val="List Paragraph"/>
    <w:basedOn w:val="Normal"/>
    <w:uiPriority w:val="34"/>
    <w:qFormat/>
    <w:rsid w:val="00FC53AA"/>
    <w:pPr>
      <w:ind w:left="720"/>
      <w:contextualSpacing/>
    </w:pPr>
  </w:style>
  <w:style w:type="paragraph" w:styleId="En-tte">
    <w:name w:val="header"/>
    <w:basedOn w:val="Normal"/>
    <w:link w:val="En-tteCar"/>
    <w:uiPriority w:val="99"/>
    <w:unhideWhenUsed/>
    <w:rsid w:val="00AA0216"/>
    <w:pPr>
      <w:tabs>
        <w:tab w:val="center" w:pos="4536"/>
        <w:tab w:val="right" w:pos="9072"/>
      </w:tabs>
      <w:spacing w:after="0" w:line="240" w:lineRule="auto"/>
    </w:pPr>
  </w:style>
  <w:style w:type="character" w:customStyle="1" w:styleId="En-tteCar">
    <w:name w:val="En-tête Car"/>
    <w:basedOn w:val="Policepardfaut"/>
    <w:link w:val="En-tte"/>
    <w:uiPriority w:val="99"/>
    <w:rsid w:val="00AA0216"/>
  </w:style>
  <w:style w:type="paragraph" w:styleId="Pieddepage">
    <w:name w:val="footer"/>
    <w:basedOn w:val="Normal"/>
    <w:link w:val="PieddepageCar"/>
    <w:uiPriority w:val="99"/>
    <w:unhideWhenUsed/>
    <w:rsid w:val="00AA0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216"/>
  </w:style>
  <w:style w:type="table" w:styleId="Grilledutableau">
    <w:name w:val="Table Grid"/>
    <w:basedOn w:val="TableauNormal"/>
    <w:uiPriority w:val="59"/>
    <w:unhideWhenUsed/>
    <w:rsid w:val="0025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1055</Words>
  <Characters>5808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Porru Enrico</cp:lastModifiedBy>
  <cp:revision>3</cp:revision>
  <dcterms:created xsi:type="dcterms:W3CDTF">2020-10-27T13:18:00Z</dcterms:created>
  <dcterms:modified xsi:type="dcterms:W3CDTF">2020-10-27T13:21:00Z</dcterms:modified>
</cp:coreProperties>
</file>