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183E6" w14:textId="2ABC86DC" w:rsidR="0030352E" w:rsidRPr="005316EE" w:rsidRDefault="005316EE" w:rsidP="005316EE">
      <w:pPr>
        <w:pBdr>
          <w:top w:val="single" w:sz="4" w:space="1" w:color="auto"/>
          <w:left w:val="single" w:sz="4" w:space="4" w:color="auto"/>
          <w:bottom w:val="single" w:sz="4" w:space="1" w:color="auto"/>
          <w:right w:val="single" w:sz="4" w:space="31" w:color="auto"/>
        </w:pBdr>
        <w:autoSpaceDE w:val="0"/>
        <w:autoSpaceDN w:val="0"/>
        <w:adjustRightInd w:val="0"/>
        <w:spacing w:after="0" w:line="240" w:lineRule="auto"/>
        <w:jc w:val="center"/>
        <w:rPr>
          <w:rFonts w:ascii="Arial Black" w:eastAsia="Calibri" w:hAnsi="Arial Black" w:cs="Segoe UI"/>
          <w:b/>
          <w:sz w:val="48"/>
          <w:szCs w:val="48"/>
        </w:rPr>
      </w:pPr>
      <w:r w:rsidRPr="005316EE">
        <w:rPr>
          <w:rFonts w:ascii="Arial Black" w:hAnsi="Arial Black"/>
          <w:color w:val="000000"/>
          <w:sz w:val="48"/>
          <w:szCs w:val="48"/>
          <w:highlight w:val="yellow"/>
        </w:rPr>
        <w:t>UAA20 : Energies, choix judicieux et utilisation rationnelle</w:t>
      </w:r>
    </w:p>
    <w:p w14:paraId="21293B97" w14:textId="45DFC667"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34CB4040" w14:textId="21D61C87" w:rsidR="005316EE" w:rsidRDefault="005316EE" w:rsidP="005316EE">
      <w:pPr>
        <w:autoSpaceDE w:val="0"/>
        <w:autoSpaceDN w:val="0"/>
        <w:adjustRightInd w:val="0"/>
        <w:spacing w:after="0" w:line="240" w:lineRule="auto"/>
        <w:jc w:val="center"/>
        <w:rPr>
          <w:rFonts w:ascii="Segoe UI" w:eastAsia="Calibri" w:hAnsi="Segoe UI" w:cs="Segoe UI"/>
          <w:b/>
          <w:noProof/>
          <w:u w:val="single"/>
          <w:lang w:eastAsia="fr-BE"/>
        </w:rPr>
      </w:pPr>
      <w:r w:rsidRPr="005316EE">
        <w:rPr>
          <w:rFonts w:ascii="Segoe UI" w:eastAsia="Calibri" w:hAnsi="Segoe UI" w:cs="Segoe UI"/>
          <w:b/>
          <w:noProof/>
          <w:u w:val="single"/>
          <w:lang w:eastAsia="fr-BE"/>
        </w:rPr>
        <w:t>SEQUENCE N°2</w:t>
      </w:r>
    </w:p>
    <w:p w14:paraId="2E113100" w14:textId="77777777" w:rsidR="00B3128F" w:rsidRPr="005316EE" w:rsidRDefault="00B3128F" w:rsidP="005316EE">
      <w:pPr>
        <w:autoSpaceDE w:val="0"/>
        <w:autoSpaceDN w:val="0"/>
        <w:adjustRightInd w:val="0"/>
        <w:spacing w:after="0" w:line="240" w:lineRule="auto"/>
        <w:jc w:val="center"/>
        <w:rPr>
          <w:rFonts w:ascii="Segoe UI" w:eastAsia="Calibri" w:hAnsi="Segoe UI" w:cs="Segoe UI"/>
          <w:b/>
          <w:noProof/>
          <w:u w:val="single"/>
          <w:lang w:eastAsia="fr-BE"/>
        </w:rPr>
      </w:pPr>
    </w:p>
    <w:p w14:paraId="066E4C94" w14:textId="4BD0A93D" w:rsidR="005316EE" w:rsidRDefault="00B53D9A" w:rsidP="00B3128F">
      <w:pPr>
        <w:autoSpaceDE w:val="0"/>
        <w:autoSpaceDN w:val="0"/>
        <w:adjustRightInd w:val="0"/>
        <w:spacing w:after="0" w:line="240" w:lineRule="auto"/>
        <w:jc w:val="center"/>
        <w:rPr>
          <w:rFonts w:ascii="Segoe UI" w:eastAsia="Calibri" w:hAnsi="Segoe UI" w:cs="Segoe UI"/>
          <w:b/>
          <w:noProof/>
          <w:lang w:eastAsia="fr-BE"/>
        </w:rPr>
      </w:pPr>
      <w:r>
        <w:rPr>
          <w:noProof/>
        </w:rPr>
        <w:drawing>
          <wp:inline distT="0" distB="0" distL="0" distR="0" wp14:anchorId="1EF97522" wp14:editId="4BD03489">
            <wp:extent cx="2900680" cy="1895390"/>
            <wp:effectExtent l="0" t="0" r="0" b="0"/>
            <wp:docPr id="7" name="Image 7" descr="Quelles énergies dans le monde pour 2050 ? | IFRI - Institut français des  relations internat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lles énergies dans le monde pour 2050 ? | IFRI - Institut français des  relations internationa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3279" cy="1936294"/>
                    </a:xfrm>
                    <a:prstGeom prst="rect">
                      <a:avLst/>
                    </a:prstGeom>
                    <a:noFill/>
                    <a:ln>
                      <a:noFill/>
                    </a:ln>
                  </pic:spPr>
                </pic:pic>
              </a:graphicData>
            </a:graphic>
          </wp:inline>
        </w:drawing>
      </w:r>
    </w:p>
    <w:p w14:paraId="72E1706D" w14:textId="4DA2F9F6"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31FD5746" w14:textId="77777777" w:rsidR="00114F31" w:rsidRPr="00290ED8" w:rsidRDefault="00114F31" w:rsidP="00114F31">
      <w:pPr>
        <w:rPr>
          <w:rFonts w:ascii="Times New Roman" w:hAnsi="Times New Roman"/>
          <w:sz w:val="28"/>
          <w:szCs w:val="28"/>
          <w:u w:val="single"/>
        </w:rPr>
      </w:pPr>
      <w:r w:rsidRPr="00290ED8">
        <w:rPr>
          <w:rFonts w:ascii="Times New Roman" w:hAnsi="Times New Roman"/>
          <w:sz w:val="28"/>
          <w:szCs w:val="28"/>
          <w:u w:val="single"/>
        </w:rPr>
        <w:t>Objectifs de la présente séquence</w:t>
      </w:r>
      <w:r>
        <w:rPr>
          <w:rFonts w:ascii="Times New Roman" w:hAnsi="Times New Roman"/>
          <w:sz w:val="28"/>
          <w:szCs w:val="28"/>
          <w:u w:val="single"/>
        </w:rPr>
        <w:t> </w:t>
      </w:r>
    </w:p>
    <w:p w14:paraId="5F09E049" w14:textId="77777777" w:rsidR="00114F31" w:rsidRDefault="00114F31" w:rsidP="00114F31">
      <w:pPr>
        <w:rPr>
          <w:rFonts w:ascii="Times New Roman" w:hAnsi="Times New Roman"/>
          <w:sz w:val="28"/>
          <w:szCs w:val="28"/>
        </w:rPr>
      </w:pPr>
    </w:p>
    <w:tbl>
      <w:tblPr>
        <w:tblStyle w:val="Grilledutableau"/>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8161"/>
      </w:tblGrid>
      <w:tr w:rsidR="00114F31" w14:paraId="2CB1E4CD" w14:textId="77777777" w:rsidTr="00CF063F">
        <w:tc>
          <w:tcPr>
            <w:tcW w:w="2650" w:type="dxa"/>
          </w:tcPr>
          <w:p w14:paraId="18EE31C7" w14:textId="77777777" w:rsidR="00114F31" w:rsidRDefault="00114F31" w:rsidP="00CF063F">
            <w:pPr>
              <w:rPr>
                <w:rFonts w:ascii="Times New Roman" w:hAnsi="Times New Roman"/>
                <w:sz w:val="28"/>
                <w:szCs w:val="28"/>
              </w:rPr>
            </w:pPr>
            <w:r>
              <w:rPr>
                <w:noProof/>
              </w:rPr>
              <w:drawing>
                <wp:inline distT="0" distB="0" distL="0" distR="0" wp14:anchorId="251B8EBA" wp14:editId="2D3F4226">
                  <wp:extent cx="1133475" cy="2009775"/>
                  <wp:effectExtent l="0" t="0" r="9525" b="9525"/>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134067" cy="2010825"/>
                          </a:xfrm>
                          <a:prstGeom prst="rect">
                            <a:avLst/>
                          </a:prstGeom>
                          <a:noFill/>
                          <a:ln>
                            <a:noFill/>
                            <a:prstDash/>
                          </a:ln>
                        </pic:spPr>
                      </pic:pic>
                    </a:graphicData>
                  </a:graphic>
                </wp:inline>
              </w:drawing>
            </w:r>
          </w:p>
          <w:p w14:paraId="04F8704B" w14:textId="77777777" w:rsidR="00114F31" w:rsidRDefault="00114F31" w:rsidP="00CF063F">
            <w:pPr>
              <w:rPr>
                <w:rFonts w:ascii="Times New Roman" w:hAnsi="Times New Roman"/>
                <w:sz w:val="28"/>
                <w:szCs w:val="28"/>
              </w:rPr>
            </w:pPr>
          </w:p>
        </w:tc>
        <w:tc>
          <w:tcPr>
            <w:tcW w:w="7268" w:type="dxa"/>
          </w:tcPr>
          <w:tbl>
            <w:tblPr>
              <w:tblW w:w="9210" w:type="dxa"/>
              <w:tblCellMar>
                <w:left w:w="10" w:type="dxa"/>
                <w:right w:w="10" w:type="dxa"/>
              </w:tblCellMar>
              <w:tblLook w:val="04A0" w:firstRow="1" w:lastRow="0" w:firstColumn="1" w:lastColumn="0" w:noHBand="0" w:noVBand="1"/>
            </w:tblPr>
            <w:tblGrid>
              <w:gridCol w:w="9210"/>
            </w:tblGrid>
            <w:tr w:rsidR="00114F31" w14:paraId="559ECA49" w14:textId="77777777" w:rsidTr="00CF063F">
              <w:trPr>
                <w:trHeight w:val="2112"/>
              </w:trPr>
              <w:tc>
                <w:tcPr>
                  <w:tcW w:w="7580" w:type="dxa"/>
                  <w:shd w:val="clear" w:color="auto" w:fill="auto"/>
                  <w:tcMar>
                    <w:top w:w="0" w:type="dxa"/>
                    <w:left w:w="70" w:type="dxa"/>
                    <w:bottom w:w="0" w:type="dxa"/>
                    <w:right w:w="70" w:type="dxa"/>
                  </w:tcMar>
                </w:tcPr>
                <w:p w14:paraId="49F8AE49" w14:textId="77777777" w:rsidR="00114F31" w:rsidRDefault="00114F31" w:rsidP="00CF063F">
                  <w:pPr>
                    <w:pStyle w:val="Standard"/>
                    <w:tabs>
                      <w:tab w:val="left" w:pos="851"/>
                    </w:tabs>
                    <w:snapToGrid w:val="0"/>
                    <w:rPr>
                      <w:i/>
                      <w:sz w:val="28"/>
                    </w:rPr>
                  </w:pPr>
                  <w:r>
                    <w:rPr>
                      <w:i/>
                      <w:sz w:val="28"/>
                    </w:rPr>
                    <w:t>Savoir</w:t>
                  </w:r>
                </w:p>
                <w:p w14:paraId="6B2B6ACB" w14:textId="77777777" w:rsidR="002B132A" w:rsidRDefault="00114F31" w:rsidP="00114F31">
                  <w:pPr>
                    <w:pStyle w:val="Objectifs"/>
                    <w:numPr>
                      <w:ilvl w:val="0"/>
                      <w:numId w:val="22"/>
                    </w:numPr>
                    <w:rPr>
                      <w:highlight w:val="green"/>
                    </w:rPr>
                  </w:pPr>
                  <w:r w:rsidRPr="00290ED8">
                    <w:rPr>
                      <w:highlight w:val="green"/>
                    </w:rPr>
                    <w:t xml:space="preserve">Définir les notions scientifiques : </w:t>
                  </w:r>
                  <w:r>
                    <w:rPr>
                      <w:highlight w:val="green"/>
                    </w:rPr>
                    <w:t>Energie grise</w:t>
                  </w:r>
                  <w:r w:rsidRPr="00290ED8">
                    <w:rPr>
                      <w:highlight w:val="green"/>
                    </w:rPr>
                    <w:t xml:space="preserve">, </w:t>
                  </w:r>
                  <w:r>
                    <w:rPr>
                      <w:highlight w:val="green"/>
                    </w:rPr>
                    <w:t>ACV</w:t>
                  </w:r>
                  <w:r w:rsidRPr="00290ED8">
                    <w:rPr>
                      <w:highlight w:val="green"/>
                    </w:rPr>
                    <w:t xml:space="preserve">, </w:t>
                  </w:r>
                  <w:r w:rsidR="002B132A">
                    <w:rPr>
                      <w:highlight w:val="green"/>
                    </w:rPr>
                    <w:t>énergies</w:t>
                  </w:r>
                </w:p>
                <w:p w14:paraId="32D2A4CE" w14:textId="6549602B" w:rsidR="002B132A" w:rsidRDefault="002B132A" w:rsidP="002B132A">
                  <w:pPr>
                    <w:pStyle w:val="Objectifs"/>
                    <w:numPr>
                      <w:ilvl w:val="0"/>
                      <w:numId w:val="0"/>
                    </w:numPr>
                    <w:ind w:left="283"/>
                    <w:rPr>
                      <w:highlight w:val="green"/>
                    </w:rPr>
                  </w:pPr>
                  <w:r>
                    <w:rPr>
                      <w:highlight w:val="green"/>
                    </w:rPr>
                    <w:t>fossiles……..</w:t>
                  </w:r>
                  <w:proofErr w:type="spellStart"/>
                  <w:r>
                    <w:rPr>
                      <w:highlight w:val="green"/>
                    </w:rPr>
                    <w:t>etc</w:t>
                  </w:r>
                  <w:proofErr w:type="spellEnd"/>
                </w:p>
                <w:p w14:paraId="08523A9A" w14:textId="23965ED2" w:rsidR="00114F31" w:rsidRPr="002B132A" w:rsidRDefault="002B132A" w:rsidP="002B132A">
                  <w:pPr>
                    <w:pStyle w:val="Objectifs"/>
                    <w:numPr>
                      <w:ilvl w:val="0"/>
                      <w:numId w:val="0"/>
                    </w:numPr>
                    <w:ind w:left="283"/>
                    <w:rPr>
                      <w:highlight w:val="green"/>
                    </w:rPr>
                  </w:pPr>
                  <w:r>
                    <w:rPr>
                      <w:highlight w:val="green"/>
                    </w:rPr>
                    <w:t xml:space="preserve"> </w:t>
                  </w:r>
                </w:p>
              </w:tc>
            </w:tr>
            <w:tr w:rsidR="00114F31" w14:paraId="5BCDC2E3" w14:textId="77777777" w:rsidTr="00CF063F">
              <w:tc>
                <w:tcPr>
                  <w:tcW w:w="7580" w:type="dxa"/>
                  <w:shd w:val="clear" w:color="auto" w:fill="auto"/>
                  <w:tcMar>
                    <w:top w:w="0" w:type="dxa"/>
                    <w:left w:w="70" w:type="dxa"/>
                    <w:bottom w:w="0" w:type="dxa"/>
                    <w:right w:w="70" w:type="dxa"/>
                  </w:tcMar>
                </w:tcPr>
                <w:p w14:paraId="47C33008" w14:textId="77777777" w:rsidR="00114F31" w:rsidRDefault="00114F31" w:rsidP="00CF063F">
                  <w:pPr>
                    <w:pStyle w:val="Standard"/>
                    <w:tabs>
                      <w:tab w:val="left" w:pos="851"/>
                    </w:tabs>
                    <w:snapToGrid w:val="0"/>
                    <w:rPr>
                      <w:i/>
                      <w:sz w:val="28"/>
                    </w:rPr>
                  </w:pPr>
                  <w:r>
                    <w:rPr>
                      <w:i/>
                      <w:sz w:val="28"/>
                    </w:rPr>
                    <w:t>Savoir faire</w:t>
                  </w:r>
                </w:p>
                <w:p w14:paraId="261670C2" w14:textId="77777777" w:rsidR="00114F31" w:rsidRPr="00290ED8" w:rsidRDefault="00114F31" w:rsidP="00114F31">
                  <w:pPr>
                    <w:pStyle w:val="Listepuces"/>
                    <w:numPr>
                      <w:ilvl w:val="0"/>
                      <w:numId w:val="22"/>
                    </w:numPr>
                    <w:tabs>
                      <w:tab w:val="left" w:pos="-281"/>
                    </w:tabs>
                    <w:rPr>
                      <w:sz w:val="28"/>
                      <w:highlight w:val="green"/>
                    </w:rPr>
                  </w:pPr>
                  <w:r w:rsidRPr="00290ED8">
                    <w:rPr>
                      <w:sz w:val="28"/>
                      <w:highlight w:val="green"/>
                    </w:rPr>
                    <w:t xml:space="preserve">Visionner un film documentaire écouter et répondre aux </w:t>
                  </w:r>
                </w:p>
                <w:p w14:paraId="45F091C0" w14:textId="6FAAE9C9" w:rsidR="00114F31" w:rsidRDefault="00114F31" w:rsidP="00CF063F">
                  <w:pPr>
                    <w:pStyle w:val="Listepuces"/>
                    <w:numPr>
                      <w:ilvl w:val="0"/>
                      <w:numId w:val="0"/>
                    </w:numPr>
                    <w:tabs>
                      <w:tab w:val="left" w:pos="-281"/>
                    </w:tabs>
                    <w:ind w:left="283"/>
                    <w:rPr>
                      <w:sz w:val="28"/>
                    </w:rPr>
                  </w:pPr>
                  <w:r w:rsidRPr="00290ED8">
                    <w:rPr>
                      <w:sz w:val="28"/>
                      <w:highlight w:val="green"/>
                    </w:rPr>
                    <w:t>questions</w:t>
                  </w:r>
                  <w:r>
                    <w:rPr>
                      <w:sz w:val="28"/>
                    </w:rPr>
                    <w:t xml:space="preserve"> </w:t>
                  </w:r>
                </w:p>
                <w:p w14:paraId="27C0EE01" w14:textId="77777777" w:rsidR="002B132A" w:rsidRDefault="002B132A" w:rsidP="002B132A">
                  <w:pPr>
                    <w:pStyle w:val="Listepuces"/>
                    <w:numPr>
                      <w:ilvl w:val="0"/>
                      <w:numId w:val="22"/>
                    </w:numPr>
                    <w:tabs>
                      <w:tab w:val="left" w:pos="-281"/>
                    </w:tabs>
                    <w:rPr>
                      <w:sz w:val="28"/>
                      <w:highlight w:val="green"/>
                    </w:rPr>
                  </w:pPr>
                  <w:r>
                    <w:rPr>
                      <w:sz w:val="28"/>
                      <w:highlight w:val="green"/>
                    </w:rPr>
                    <w:t>Analyser un graphique</w:t>
                  </w:r>
                </w:p>
                <w:p w14:paraId="083BEBBA" w14:textId="5B5EE772" w:rsidR="002B132A" w:rsidRPr="002B132A" w:rsidRDefault="002B132A" w:rsidP="002B132A">
                  <w:pPr>
                    <w:pStyle w:val="Listepuces"/>
                    <w:numPr>
                      <w:ilvl w:val="0"/>
                      <w:numId w:val="22"/>
                    </w:numPr>
                    <w:tabs>
                      <w:tab w:val="left" w:pos="-281"/>
                    </w:tabs>
                    <w:rPr>
                      <w:sz w:val="28"/>
                      <w:highlight w:val="green"/>
                    </w:rPr>
                  </w:pPr>
                  <w:r w:rsidRPr="00290ED8">
                    <w:rPr>
                      <w:sz w:val="28"/>
                      <w:highlight w:val="green"/>
                    </w:rPr>
                    <w:t xml:space="preserve"> </w:t>
                  </w:r>
                  <w:r>
                    <w:rPr>
                      <w:sz w:val="28"/>
                      <w:highlight w:val="green"/>
                    </w:rPr>
                    <w:t xml:space="preserve">Examiner un document scientifique </w:t>
                  </w:r>
                </w:p>
                <w:p w14:paraId="0AD7B0BE" w14:textId="77777777" w:rsidR="002B132A" w:rsidRDefault="002B132A" w:rsidP="00CF063F">
                  <w:pPr>
                    <w:pStyle w:val="Listepuces"/>
                    <w:numPr>
                      <w:ilvl w:val="0"/>
                      <w:numId w:val="0"/>
                    </w:numPr>
                    <w:tabs>
                      <w:tab w:val="left" w:pos="-281"/>
                    </w:tabs>
                    <w:ind w:left="283"/>
                    <w:rPr>
                      <w:sz w:val="28"/>
                    </w:rPr>
                  </w:pPr>
                </w:p>
                <w:p w14:paraId="39145355" w14:textId="77777777" w:rsidR="00114F31" w:rsidRDefault="00114F31" w:rsidP="00CF063F">
                  <w:pPr>
                    <w:pStyle w:val="Standard"/>
                    <w:tabs>
                      <w:tab w:val="left" w:pos="-1440"/>
                      <w:tab w:val="left" w:pos="-720"/>
                      <w:tab w:val="left" w:pos="431"/>
                      <w:tab w:val="left" w:pos="851"/>
                      <w:tab w:val="left" w:pos="884"/>
                      <w:tab w:val="left" w:pos="1440"/>
                    </w:tabs>
                    <w:suppressAutoHyphens/>
                  </w:pPr>
                </w:p>
              </w:tc>
            </w:tr>
          </w:tbl>
          <w:p w14:paraId="7FBA6497" w14:textId="77777777" w:rsidR="00114F31" w:rsidRDefault="00114F31" w:rsidP="00CF063F">
            <w:pPr>
              <w:rPr>
                <w:rFonts w:ascii="Times New Roman" w:hAnsi="Times New Roman"/>
                <w:sz w:val="28"/>
                <w:szCs w:val="28"/>
              </w:rPr>
            </w:pPr>
          </w:p>
        </w:tc>
      </w:tr>
    </w:tbl>
    <w:p w14:paraId="7D5494AC" w14:textId="77777777" w:rsidR="00114F31" w:rsidRDefault="00114F31" w:rsidP="00114F31">
      <w:pPr>
        <w:rPr>
          <w:rFonts w:ascii="Times New Roman" w:hAnsi="Times New Roman"/>
          <w:sz w:val="28"/>
          <w:szCs w:val="28"/>
        </w:rPr>
      </w:pPr>
    </w:p>
    <w:p w14:paraId="30D87A5B" w14:textId="3E56D2F5" w:rsidR="00114F31" w:rsidRDefault="00114F31" w:rsidP="00114F31">
      <w:pPr>
        <w:rPr>
          <w:rFonts w:ascii="Times New Roman" w:hAnsi="Times New Roman"/>
          <w:sz w:val="28"/>
          <w:szCs w:val="28"/>
        </w:rPr>
      </w:pPr>
      <w:r w:rsidRPr="00114F31">
        <w:rPr>
          <w:rFonts w:ascii="Times New Roman" w:hAnsi="Times New Roman"/>
          <w:color w:val="FFFFFF" w:themeColor="background1"/>
          <w:sz w:val="28"/>
          <w:szCs w:val="28"/>
          <w:highlight w:val="red"/>
        </w:rPr>
        <w:t>REMARQUE : si vous possédez une imprimante, imprimez toutes les feuilles et mettez les dans votre farde</w:t>
      </w:r>
      <w:r>
        <w:rPr>
          <w:rFonts w:ascii="Times New Roman" w:hAnsi="Times New Roman"/>
          <w:sz w:val="28"/>
          <w:szCs w:val="28"/>
          <w:highlight w:val="red"/>
        </w:rPr>
        <w:t>.</w:t>
      </w:r>
      <w:r>
        <w:rPr>
          <w:rFonts w:ascii="Times New Roman" w:hAnsi="Times New Roman"/>
          <w:sz w:val="28"/>
          <w:szCs w:val="28"/>
        </w:rPr>
        <w:t xml:space="preserve"> </w:t>
      </w:r>
    </w:p>
    <w:p w14:paraId="3941948A" w14:textId="55298AB5" w:rsidR="00114F31" w:rsidRDefault="00114F31" w:rsidP="00114F31">
      <w:pPr>
        <w:rPr>
          <w:rFonts w:ascii="Times New Roman" w:hAnsi="Times New Roman"/>
          <w:sz w:val="28"/>
          <w:szCs w:val="28"/>
        </w:rPr>
      </w:pPr>
      <w:r w:rsidRPr="00114F31">
        <w:rPr>
          <w:rFonts w:ascii="Times New Roman" w:hAnsi="Times New Roman"/>
          <w:color w:val="FFFFFF" w:themeColor="background1"/>
          <w:sz w:val="28"/>
          <w:szCs w:val="28"/>
          <w:highlight w:val="red"/>
        </w:rPr>
        <w:t>La semaine prochaine vous aurez la correction</w:t>
      </w:r>
      <w:r>
        <w:rPr>
          <w:rFonts w:ascii="Times New Roman" w:hAnsi="Times New Roman"/>
          <w:sz w:val="28"/>
          <w:szCs w:val="28"/>
        </w:rPr>
        <w:t xml:space="preserve">. </w:t>
      </w:r>
    </w:p>
    <w:p w14:paraId="29FCD8F2" w14:textId="77777777" w:rsidR="002C7DA1" w:rsidRDefault="002C7DA1" w:rsidP="002C7DA1">
      <w:pPr>
        <w:jc w:val="center"/>
        <w:rPr>
          <w:rFonts w:ascii="Times New Roman" w:hAnsi="Times New Roman"/>
          <w:color w:val="FFFFFF" w:themeColor="background1"/>
          <w:sz w:val="28"/>
          <w:szCs w:val="28"/>
        </w:rPr>
      </w:pPr>
      <w:r>
        <w:rPr>
          <w:rFonts w:ascii="Times New Roman" w:hAnsi="Times New Roman"/>
          <w:color w:val="FFFFFF" w:themeColor="background1"/>
          <w:sz w:val="28"/>
          <w:szCs w:val="28"/>
          <w:highlight w:val="red"/>
        </w:rPr>
        <w:t>DATE LIMITE POUR RENDRE LE TRAVAIL : LE 24 NOVEMNRE</w:t>
      </w:r>
    </w:p>
    <w:p w14:paraId="4B0BEF18" w14:textId="77777777" w:rsidR="00F84F12" w:rsidRPr="00F84F12" w:rsidRDefault="00F84F12" w:rsidP="00B53D9A">
      <w:pPr>
        <w:rPr>
          <w:rFonts w:ascii="Segoe UI" w:eastAsia="Calibri" w:hAnsi="Segoe UI" w:cs="Segoe UI"/>
          <w:lang w:eastAsia="fr-BE"/>
        </w:rPr>
      </w:pPr>
    </w:p>
    <w:p w14:paraId="7B8A90CB" w14:textId="174EB82B" w:rsidR="0025658F" w:rsidRPr="00C12869" w:rsidRDefault="0025658F" w:rsidP="0025658F">
      <w:pPr>
        <w:autoSpaceDE w:val="0"/>
        <w:autoSpaceDN w:val="0"/>
        <w:adjustRightInd w:val="0"/>
        <w:spacing w:after="0" w:line="240" w:lineRule="auto"/>
        <w:jc w:val="both"/>
        <w:rPr>
          <w:rFonts w:ascii="Segoe UI" w:eastAsia="Calibri" w:hAnsi="Segoe UI" w:cs="Segoe UI"/>
          <w:b/>
          <w:u w:val="single"/>
        </w:rPr>
      </w:pPr>
      <w:r w:rsidRPr="00981D84">
        <w:rPr>
          <w:rFonts w:ascii="Segoe UI" w:eastAsia="Calibri" w:hAnsi="Segoe UI" w:cs="Segoe UI"/>
          <w:b/>
          <w:highlight w:val="cyan"/>
          <w:u w:val="single"/>
        </w:rPr>
        <w:lastRenderedPageBreak/>
        <w:t>Exercice 11</w:t>
      </w:r>
      <w:r w:rsidRPr="00004BEB">
        <w:rPr>
          <w:rFonts w:ascii="Segoe UI" w:eastAsia="Calibri" w:hAnsi="Segoe UI" w:cs="Segoe UI"/>
          <w:b/>
        </w:rPr>
        <w:t xml:space="preserve"> : </w:t>
      </w:r>
      <w:r w:rsidRPr="00004BEB">
        <w:rPr>
          <w:rFonts w:ascii="Segoe UI" w:eastAsia="Calibri" w:hAnsi="Segoe UI" w:cs="Segoe UI"/>
        </w:rPr>
        <w:t xml:space="preserve">L’énergie grise se cache également dans notre alimentation. Après analyse du menu ci-dessous , </w:t>
      </w:r>
      <w:r w:rsidRPr="00C12869">
        <w:rPr>
          <w:rFonts w:ascii="Segoe UI" w:eastAsia="Calibri" w:hAnsi="Segoe UI" w:cs="Segoe UI"/>
          <w:b/>
        </w:rPr>
        <w:t>propose</w:t>
      </w:r>
      <w:r>
        <w:rPr>
          <w:rFonts w:ascii="Segoe UI" w:eastAsia="Calibri" w:hAnsi="Segoe UI" w:cs="Segoe UI"/>
          <w:b/>
        </w:rPr>
        <w:t>,</w:t>
      </w:r>
      <w:r w:rsidRPr="00C12869">
        <w:rPr>
          <w:rFonts w:ascii="Segoe UI" w:eastAsia="Calibri" w:hAnsi="Segoe UI" w:cs="Segoe UI"/>
          <w:b/>
        </w:rPr>
        <w:t xml:space="preserve"> </w:t>
      </w:r>
      <w:r w:rsidRPr="00C12869">
        <w:rPr>
          <w:rFonts w:ascii="Segoe UI" w:eastAsia="Calibri" w:hAnsi="Segoe UI" w:cs="Segoe UI"/>
          <w:b/>
          <w:u w:val="single"/>
        </w:rPr>
        <w:t>un menu qui, selon toi, aura nécessité le moins d’énergies grises possibles.</w:t>
      </w:r>
    </w:p>
    <w:p w14:paraId="3EAED37A" w14:textId="53F3B993"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76D6AF34" w14:textId="54DD0121" w:rsidR="0025658F" w:rsidRDefault="0025658F" w:rsidP="0025658F">
      <w:pPr>
        <w:autoSpaceDE w:val="0"/>
        <w:autoSpaceDN w:val="0"/>
        <w:adjustRightInd w:val="0"/>
        <w:spacing w:after="0" w:line="240" w:lineRule="auto"/>
        <w:jc w:val="both"/>
        <w:rPr>
          <w:rFonts w:ascii="Segoe UI" w:eastAsia="Calibri" w:hAnsi="Segoe UI" w:cs="Segoe UI"/>
          <w:b/>
        </w:rPr>
      </w:pPr>
      <w:r w:rsidRPr="00004BEB">
        <w:rPr>
          <w:rFonts w:ascii="Segoe UI" w:eastAsia="Calibri" w:hAnsi="Segoe UI" w:cs="Segoe UI"/>
          <w:b/>
          <w:noProof/>
          <w:lang w:eastAsia="fr-BE"/>
        </w:rPr>
        <w:drawing>
          <wp:inline distT="0" distB="0" distL="0" distR="0" wp14:anchorId="250C5FD1" wp14:editId="2C87127D">
            <wp:extent cx="6296024" cy="8143875"/>
            <wp:effectExtent l="0" t="0" r="0" b="0"/>
            <wp:docPr id="41" name="Image 41" descr="C:\Mes documents\Documents\Hôtellerie 2019 -2020\UAA20\Sans titre-Numérisatio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 documents\Documents\Hôtellerie 2019 -2020\UAA20\Sans titre-Numérisation-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291" cy="8155862"/>
                    </a:xfrm>
                    <a:prstGeom prst="rect">
                      <a:avLst/>
                    </a:prstGeom>
                    <a:noFill/>
                    <a:ln>
                      <a:noFill/>
                    </a:ln>
                  </pic:spPr>
                </pic:pic>
              </a:graphicData>
            </a:graphic>
          </wp:inline>
        </w:drawing>
      </w:r>
    </w:p>
    <w:p w14:paraId="3D811FE9" w14:textId="77777777" w:rsidR="00F84F12" w:rsidRPr="00004BEB" w:rsidRDefault="00F84F12" w:rsidP="0025658F">
      <w:pPr>
        <w:autoSpaceDE w:val="0"/>
        <w:autoSpaceDN w:val="0"/>
        <w:adjustRightInd w:val="0"/>
        <w:spacing w:after="0" w:line="240" w:lineRule="auto"/>
        <w:jc w:val="both"/>
        <w:rPr>
          <w:rFonts w:ascii="Segoe UI" w:eastAsia="Calibri" w:hAnsi="Segoe UI" w:cs="Segoe UI"/>
          <w:b/>
        </w:rPr>
      </w:pPr>
    </w:p>
    <w:p w14:paraId="48231677" w14:textId="69C39054"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tbl>
      <w:tblPr>
        <w:tblStyle w:val="Grilledutableau"/>
        <w:tblW w:w="0" w:type="auto"/>
        <w:tblLook w:val="04A0" w:firstRow="1" w:lastRow="0" w:firstColumn="1" w:lastColumn="0" w:noHBand="0" w:noVBand="1"/>
      </w:tblPr>
      <w:tblGrid>
        <w:gridCol w:w="9060"/>
      </w:tblGrid>
      <w:tr w:rsidR="004D293E" w14:paraId="2C7315D1" w14:textId="77777777" w:rsidTr="004D293E">
        <w:tc>
          <w:tcPr>
            <w:tcW w:w="9060" w:type="dxa"/>
          </w:tcPr>
          <w:p w14:paraId="0EDC1F3E" w14:textId="44C9476C" w:rsidR="004D293E" w:rsidRPr="004D293E" w:rsidRDefault="004D293E" w:rsidP="00004BEB">
            <w:pPr>
              <w:autoSpaceDE w:val="0"/>
              <w:autoSpaceDN w:val="0"/>
              <w:adjustRightInd w:val="0"/>
              <w:jc w:val="both"/>
              <w:rPr>
                <w:rFonts w:ascii="Segoe UI" w:eastAsia="Calibri" w:hAnsi="Segoe UI" w:cs="Segoe UI"/>
                <w:b/>
                <w:i/>
                <w:iCs/>
                <w:noProof/>
                <w:lang w:eastAsia="fr-BE"/>
              </w:rPr>
            </w:pPr>
            <w:r w:rsidRPr="004D293E">
              <w:rPr>
                <w:rFonts w:ascii="Segoe UI" w:eastAsia="Calibri" w:hAnsi="Segoe UI" w:cs="Segoe UI"/>
                <w:b/>
                <w:i/>
                <w:iCs/>
                <w:noProof/>
                <w:lang w:eastAsia="fr-BE"/>
              </w:rPr>
              <w:t xml:space="preserve">Zone de réponse </w:t>
            </w:r>
          </w:p>
          <w:p w14:paraId="05D9DEA4" w14:textId="77777777" w:rsidR="004D293E" w:rsidRPr="004D293E" w:rsidRDefault="004D293E" w:rsidP="00004BEB">
            <w:pPr>
              <w:autoSpaceDE w:val="0"/>
              <w:autoSpaceDN w:val="0"/>
              <w:adjustRightInd w:val="0"/>
              <w:jc w:val="both"/>
              <w:rPr>
                <w:rFonts w:ascii="Segoe UI" w:eastAsia="Calibri" w:hAnsi="Segoe UI" w:cs="Segoe UI"/>
                <w:b/>
                <w:i/>
                <w:iCs/>
                <w:noProof/>
                <w:lang w:eastAsia="fr-BE"/>
              </w:rPr>
            </w:pPr>
          </w:p>
          <w:p w14:paraId="113059BF" w14:textId="77777777" w:rsidR="004D293E" w:rsidRDefault="004D293E" w:rsidP="00004BEB">
            <w:pPr>
              <w:autoSpaceDE w:val="0"/>
              <w:autoSpaceDN w:val="0"/>
              <w:adjustRightInd w:val="0"/>
              <w:jc w:val="both"/>
              <w:rPr>
                <w:rFonts w:ascii="Segoe UI" w:eastAsia="Calibri" w:hAnsi="Segoe UI" w:cs="Segoe UI"/>
                <w:b/>
                <w:noProof/>
                <w:lang w:eastAsia="fr-BE"/>
              </w:rPr>
            </w:pPr>
          </w:p>
          <w:p w14:paraId="34778A68" w14:textId="77777777" w:rsidR="004D293E" w:rsidRDefault="004D293E" w:rsidP="00004BEB">
            <w:pPr>
              <w:autoSpaceDE w:val="0"/>
              <w:autoSpaceDN w:val="0"/>
              <w:adjustRightInd w:val="0"/>
              <w:jc w:val="both"/>
              <w:rPr>
                <w:rFonts w:ascii="Segoe UI" w:eastAsia="Calibri" w:hAnsi="Segoe UI" w:cs="Segoe UI"/>
                <w:b/>
                <w:noProof/>
                <w:lang w:eastAsia="fr-BE"/>
              </w:rPr>
            </w:pPr>
          </w:p>
          <w:p w14:paraId="114F44E0" w14:textId="77777777" w:rsidR="004D293E" w:rsidRDefault="004D293E" w:rsidP="00004BEB">
            <w:pPr>
              <w:autoSpaceDE w:val="0"/>
              <w:autoSpaceDN w:val="0"/>
              <w:adjustRightInd w:val="0"/>
              <w:jc w:val="both"/>
              <w:rPr>
                <w:rFonts w:ascii="Segoe UI" w:eastAsia="Calibri" w:hAnsi="Segoe UI" w:cs="Segoe UI"/>
                <w:b/>
                <w:noProof/>
                <w:lang w:eastAsia="fr-BE"/>
              </w:rPr>
            </w:pPr>
          </w:p>
          <w:p w14:paraId="30D81CA1" w14:textId="77777777" w:rsidR="004D293E" w:rsidRDefault="004D293E" w:rsidP="00004BEB">
            <w:pPr>
              <w:autoSpaceDE w:val="0"/>
              <w:autoSpaceDN w:val="0"/>
              <w:adjustRightInd w:val="0"/>
              <w:jc w:val="both"/>
              <w:rPr>
                <w:rFonts w:ascii="Segoe UI" w:eastAsia="Calibri" w:hAnsi="Segoe UI" w:cs="Segoe UI"/>
                <w:b/>
                <w:noProof/>
                <w:lang w:eastAsia="fr-BE"/>
              </w:rPr>
            </w:pPr>
          </w:p>
          <w:p w14:paraId="3BBC9BB1" w14:textId="77777777" w:rsidR="004D293E" w:rsidRDefault="004D293E" w:rsidP="00004BEB">
            <w:pPr>
              <w:autoSpaceDE w:val="0"/>
              <w:autoSpaceDN w:val="0"/>
              <w:adjustRightInd w:val="0"/>
              <w:jc w:val="both"/>
              <w:rPr>
                <w:rFonts w:ascii="Segoe UI" w:eastAsia="Calibri" w:hAnsi="Segoe UI" w:cs="Segoe UI"/>
                <w:b/>
                <w:noProof/>
                <w:lang w:eastAsia="fr-BE"/>
              </w:rPr>
            </w:pPr>
          </w:p>
          <w:p w14:paraId="1BF3C071" w14:textId="77777777" w:rsidR="004D293E" w:rsidRDefault="004D293E" w:rsidP="00004BEB">
            <w:pPr>
              <w:autoSpaceDE w:val="0"/>
              <w:autoSpaceDN w:val="0"/>
              <w:adjustRightInd w:val="0"/>
              <w:jc w:val="both"/>
              <w:rPr>
                <w:rFonts w:ascii="Segoe UI" w:eastAsia="Calibri" w:hAnsi="Segoe UI" w:cs="Segoe UI"/>
                <w:b/>
                <w:noProof/>
                <w:lang w:eastAsia="fr-BE"/>
              </w:rPr>
            </w:pPr>
          </w:p>
          <w:p w14:paraId="038855E8" w14:textId="77777777" w:rsidR="004D293E" w:rsidRDefault="004D293E" w:rsidP="00004BEB">
            <w:pPr>
              <w:autoSpaceDE w:val="0"/>
              <w:autoSpaceDN w:val="0"/>
              <w:adjustRightInd w:val="0"/>
              <w:jc w:val="both"/>
              <w:rPr>
                <w:rFonts w:ascii="Segoe UI" w:eastAsia="Calibri" w:hAnsi="Segoe UI" w:cs="Segoe UI"/>
                <w:b/>
                <w:noProof/>
                <w:lang w:eastAsia="fr-BE"/>
              </w:rPr>
            </w:pPr>
          </w:p>
          <w:p w14:paraId="5F005A98" w14:textId="77777777" w:rsidR="004D293E" w:rsidRDefault="004D293E" w:rsidP="00004BEB">
            <w:pPr>
              <w:autoSpaceDE w:val="0"/>
              <w:autoSpaceDN w:val="0"/>
              <w:adjustRightInd w:val="0"/>
              <w:jc w:val="both"/>
              <w:rPr>
                <w:rFonts w:ascii="Segoe UI" w:eastAsia="Calibri" w:hAnsi="Segoe UI" w:cs="Segoe UI"/>
                <w:b/>
                <w:noProof/>
                <w:lang w:eastAsia="fr-BE"/>
              </w:rPr>
            </w:pPr>
          </w:p>
          <w:p w14:paraId="7031400D" w14:textId="205459A9" w:rsidR="004D293E" w:rsidRDefault="004D293E" w:rsidP="00004BEB">
            <w:pPr>
              <w:autoSpaceDE w:val="0"/>
              <w:autoSpaceDN w:val="0"/>
              <w:adjustRightInd w:val="0"/>
              <w:jc w:val="both"/>
              <w:rPr>
                <w:rFonts w:ascii="Segoe UI" w:eastAsia="Calibri" w:hAnsi="Segoe UI" w:cs="Segoe UI"/>
                <w:b/>
                <w:noProof/>
                <w:lang w:eastAsia="fr-BE"/>
              </w:rPr>
            </w:pPr>
          </w:p>
        </w:tc>
      </w:tr>
    </w:tbl>
    <w:p w14:paraId="68172951" w14:textId="77777777" w:rsidR="008E50A4" w:rsidRDefault="008E50A4" w:rsidP="00004BEB">
      <w:pPr>
        <w:autoSpaceDE w:val="0"/>
        <w:autoSpaceDN w:val="0"/>
        <w:adjustRightInd w:val="0"/>
        <w:spacing w:after="0" w:line="240" w:lineRule="auto"/>
        <w:jc w:val="both"/>
        <w:rPr>
          <w:rFonts w:ascii="Segoe UI" w:eastAsia="Calibri" w:hAnsi="Segoe UI" w:cs="Segoe UI"/>
          <w:b/>
          <w:highlight w:val="yellow"/>
          <w:u w:val="single"/>
        </w:rPr>
      </w:pPr>
    </w:p>
    <w:p w14:paraId="15DC9194" w14:textId="77777777" w:rsidR="008E50A4" w:rsidRDefault="008E50A4" w:rsidP="008E50A4">
      <w:pPr>
        <w:autoSpaceDE w:val="0"/>
        <w:autoSpaceDN w:val="0"/>
        <w:adjustRightInd w:val="0"/>
        <w:spacing w:after="0" w:line="240" w:lineRule="auto"/>
        <w:ind w:left="-284"/>
        <w:jc w:val="center"/>
        <w:rPr>
          <w:rFonts w:ascii="Segoe UI" w:hAnsi="Segoe UI" w:cs="Segoe UI"/>
          <w:color w:val="555555"/>
          <w:sz w:val="16"/>
          <w:szCs w:val="16"/>
        </w:rPr>
      </w:pPr>
    </w:p>
    <w:p w14:paraId="49C98925" w14:textId="626466C4" w:rsidR="008E50A4" w:rsidRPr="004C4F16" w:rsidRDefault="008E50A4" w:rsidP="008E50A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Style w:val="lev"/>
          <w:rFonts w:ascii="Segoe UI" w:hAnsi="Segoe UI" w:cs="Segoe UI"/>
          <w:b w:val="0"/>
          <w:bCs w:val="0"/>
        </w:rPr>
      </w:pPr>
      <w:r w:rsidRPr="00164AD1">
        <w:rPr>
          <w:rFonts w:ascii="Segoe UI" w:hAnsi="Segoe UI" w:cs="Segoe UI"/>
          <w:b/>
          <w:u w:val="single"/>
        </w:rPr>
        <w:t>Synthèse </w:t>
      </w:r>
      <w:r>
        <w:rPr>
          <w:rFonts w:ascii="Segoe UI" w:hAnsi="Segoe UI" w:cs="Segoe UI"/>
        </w:rPr>
        <w:t xml:space="preserve">: </w:t>
      </w:r>
      <w:r w:rsidRPr="005E4E7B">
        <w:rPr>
          <w:rFonts w:ascii="Segoe UI" w:hAnsi="Segoe UI" w:cs="Segoe UI"/>
        </w:rPr>
        <w:t xml:space="preserve">Nous n’utilisons pas uniquement de l’énergie de manière directe pour nous chauffer, nous déplacer, nous éclairer, etc., mais aussi de manière indirecte par les biens que nous consommons. </w:t>
      </w:r>
      <w:r>
        <w:rPr>
          <w:rFonts w:ascii="Segoe UI" w:hAnsi="Segoe UI" w:cs="Segoe UI"/>
        </w:rPr>
        <w:t xml:space="preserve"> </w:t>
      </w:r>
      <w:r w:rsidRPr="005E4E7B">
        <w:rPr>
          <w:rFonts w:ascii="Segoe UI" w:hAnsi="Segoe UI" w:cs="Segoe UI"/>
        </w:rPr>
        <w:t xml:space="preserve">Chaque objet ou produit que nous achetons a consommé de </w:t>
      </w:r>
      <w:r w:rsidRPr="005E4E7B">
        <w:rPr>
          <w:rFonts w:ascii="Segoe UI" w:hAnsi="Segoe UI" w:cs="Segoe UI"/>
          <w:b/>
        </w:rPr>
        <w:t>l’énergie pendant sa fabrication</w:t>
      </w:r>
      <w:r w:rsidRPr="005E4E7B">
        <w:rPr>
          <w:rFonts w:ascii="Segoe UI" w:hAnsi="Segoe UI" w:cs="Segoe UI"/>
        </w:rPr>
        <w:t xml:space="preserve">. Cette énergie </w:t>
      </w:r>
      <w:r w:rsidRPr="005E4E7B">
        <w:rPr>
          <w:rFonts w:ascii="Segoe UI" w:hAnsi="Segoe UI" w:cs="Segoe UI"/>
          <w:b/>
        </w:rPr>
        <w:t>cachée</w:t>
      </w:r>
      <w:r w:rsidRPr="005E4E7B">
        <w:rPr>
          <w:rFonts w:ascii="Segoe UI" w:hAnsi="Segoe UI" w:cs="Segoe UI"/>
        </w:rPr>
        <w:t xml:space="preserve">, dépensée avant même de consommer ou d’utiliser un produit est ce qu’on appelle </w:t>
      </w:r>
      <w:r w:rsidRPr="005E4E7B">
        <w:rPr>
          <w:rFonts w:ascii="Segoe UI" w:hAnsi="Segoe UI" w:cs="Segoe UI"/>
          <w:b/>
        </w:rPr>
        <w:t>l’énergie grise</w:t>
      </w:r>
      <w:r w:rsidRPr="005E4E7B">
        <w:rPr>
          <w:rFonts w:ascii="Segoe UI" w:hAnsi="Segoe UI" w:cs="Segoe UI"/>
        </w:rPr>
        <w:t>.</w:t>
      </w:r>
      <w:r>
        <w:rPr>
          <w:rFonts w:ascii="Segoe UI" w:hAnsi="Segoe UI" w:cs="Segoe UI"/>
        </w:rPr>
        <w:t xml:space="preserve"> </w:t>
      </w:r>
    </w:p>
    <w:p w14:paraId="539F3AFD" w14:textId="77777777" w:rsidR="008E50A4" w:rsidRDefault="008E50A4" w:rsidP="008E50A4">
      <w:pPr>
        <w:autoSpaceDE w:val="0"/>
        <w:autoSpaceDN w:val="0"/>
        <w:adjustRightInd w:val="0"/>
        <w:spacing w:after="0" w:line="240" w:lineRule="auto"/>
        <w:ind w:left="-142"/>
        <w:jc w:val="both"/>
        <w:rPr>
          <w:rStyle w:val="lev"/>
          <w:rFonts w:ascii="Muli-Regular" w:hAnsi="Muli-Regular"/>
          <w:sz w:val="23"/>
          <w:szCs w:val="23"/>
        </w:rPr>
      </w:pPr>
      <w:r>
        <w:rPr>
          <w:rFonts w:ascii="Segoe UI" w:hAnsi="Segoe UI" w:cs="Segoe UI"/>
          <w:noProof/>
          <w:color w:val="555555"/>
          <w:sz w:val="16"/>
          <w:szCs w:val="16"/>
          <w:lang w:eastAsia="fr-BE"/>
        </w:rPr>
        <w:drawing>
          <wp:inline distT="0" distB="0" distL="0" distR="0" wp14:anchorId="03122507" wp14:editId="48A6D655">
            <wp:extent cx="6381750" cy="5353050"/>
            <wp:effectExtent l="0" t="0" r="0" b="0"/>
            <wp:docPr id="20" name="Image 20" descr="C:\Mes documents\Documents\Hôtellerie 2019 -2020\UAA20\Sans titre-Numérisation-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 documents\Documents\Hôtellerie 2019 -2020\UAA20\Sans titre-Numérisation-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8709" cy="5350499"/>
                    </a:xfrm>
                    <a:prstGeom prst="rect">
                      <a:avLst/>
                    </a:prstGeom>
                    <a:noFill/>
                    <a:ln>
                      <a:noFill/>
                    </a:ln>
                  </pic:spPr>
                </pic:pic>
              </a:graphicData>
            </a:graphic>
          </wp:inline>
        </w:drawing>
      </w:r>
    </w:p>
    <w:p w14:paraId="1EA6E0FE" w14:textId="77777777" w:rsidR="008E50A4" w:rsidRPr="008E50A4" w:rsidRDefault="008E50A4" w:rsidP="008E50A4">
      <w:pPr>
        <w:autoSpaceDE w:val="0"/>
        <w:autoSpaceDN w:val="0"/>
        <w:adjustRightInd w:val="0"/>
        <w:spacing w:after="0" w:line="240" w:lineRule="auto"/>
        <w:jc w:val="right"/>
        <w:rPr>
          <w:rStyle w:val="lev"/>
          <w:rFonts w:ascii="Muli-Regular" w:hAnsi="Muli-Regular"/>
          <w:i/>
          <w:iCs/>
          <w:sz w:val="23"/>
          <w:szCs w:val="23"/>
        </w:rPr>
      </w:pPr>
      <w:r w:rsidRPr="008E50A4">
        <w:rPr>
          <w:rStyle w:val="lev"/>
          <w:rFonts w:ascii="Segoe UI" w:hAnsi="Segoe UI" w:cs="Segoe UI"/>
          <w:b w:val="0"/>
          <w:i/>
          <w:iCs/>
          <w:sz w:val="16"/>
          <w:szCs w:val="16"/>
        </w:rPr>
        <w:t xml:space="preserve">Source : Sciences pour se qualifier +6. </w:t>
      </w:r>
      <w:proofErr w:type="spellStart"/>
      <w:r w:rsidRPr="008E50A4">
        <w:rPr>
          <w:rStyle w:val="lev"/>
          <w:rFonts w:ascii="Segoe UI" w:hAnsi="Segoe UI" w:cs="Segoe UI"/>
          <w:b w:val="0"/>
          <w:i/>
          <w:iCs/>
          <w:sz w:val="16"/>
          <w:szCs w:val="16"/>
        </w:rPr>
        <w:t>Plantyn</w:t>
      </w:r>
      <w:proofErr w:type="spellEnd"/>
      <w:r w:rsidRPr="008E50A4">
        <w:rPr>
          <w:rStyle w:val="lev"/>
          <w:rFonts w:ascii="Muli-Regular" w:hAnsi="Muli-Regular"/>
          <w:i/>
          <w:iCs/>
          <w:sz w:val="23"/>
          <w:szCs w:val="23"/>
        </w:rPr>
        <w:t>.</w:t>
      </w:r>
    </w:p>
    <w:p w14:paraId="1512E686" w14:textId="77777777" w:rsidR="008E50A4" w:rsidRDefault="008E50A4" w:rsidP="00004BEB">
      <w:pPr>
        <w:autoSpaceDE w:val="0"/>
        <w:autoSpaceDN w:val="0"/>
        <w:adjustRightInd w:val="0"/>
        <w:spacing w:after="0" w:line="240" w:lineRule="auto"/>
        <w:jc w:val="both"/>
        <w:rPr>
          <w:rFonts w:ascii="Segoe UI" w:eastAsia="Calibri" w:hAnsi="Segoe UI" w:cs="Segoe UI"/>
          <w:b/>
          <w:highlight w:val="yellow"/>
          <w:u w:val="single"/>
        </w:rPr>
      </w:pPr>
    </w:p>
    <w:p w14:paraId="6C5BB932" w14:textId="77777777" w:rsidR="008E50A4" w:rsidRDefault="008E50A4" w:rsidP="00004BEB">
      <w:pPr>
        <w:autoSpaceDE w:val="0"/>
        <w:autoSpaceDN w:val="0"/>
        <w:adjustRightInd w:val="0"/>
        <w:spacing w:after="0" w:line="240" w:lineRule="auto"/>
        <w:jc w:val="both"/>
        <w:rPr>
          <w:rFonts w:ascii="Segoe UI" w:eastAsia="Calibri" w:hAnsi="Segoe UI" w:cs="Segoe UI"/>
          <w:b/>
          <w:highlight w:val="yellow"/>
          <w:u w:val="single"/>
        </w:rPr>
      </w:pPr>
    </w:p>
    <w:p w14:paraId="0A04DBA4" w14:textId="11224FCA" w:rsidR="0025658F" w:rsidRDefault="00C336EE" w:rsidP="00004BEB">
      <w:pPr>
        <w:autoSpaceDE w:val="0"/>
        <w:autoSpaceDN w:val="0"/>
        <w:adjustRightInd w:val="0"/>
        <w:spacing w:after="0" w:line="240" w:lineRule="auto"/>
        <w:jc w:val="both"/>
        <w:rPr>
          <w:rFonts w:ascii="Segoe UI" w:eastAsia="Calibri" w:hAnsi="Segoe UI" w:cs="Segoe UI"/>
          <w:b/>
          <w:noProof/>
          <w:lang w:eastAsia="fr-BE"/>
        </w:rPr>
      </w:pPr>
      <w:r w:rsidRPr="00981D84">
        <w:rPr>
          <w:rFonts w:ascii="Segoe UI" w:eastAsia="Calibri" w:hAnsi="Segoe UI" w:cs="Segoe UI"/>
          <w:b/>
          <w:highlight w:val="cyan"/>
          <w:u w:val="single"/>
        </w:rPr>
        <w:t>Exercice 12</w:t>
      </w:r>
      <w:r w:rsidRPr="00004BEB">
        <w:rPr>
          <w:rFonts w:ascii="Segoe UI" w:eastAsia="Calibri" w:hAnsi="Segoe UI" w:cs="Segoe UI"/>
          <w:b/>
        </w:rPr>
        <w:t> </w:t>
      </w:r>
    </w:p>
    <w:p w14:paraId="6A908497" w14:textId="2721B018" w:rsidR="00C336EE" w:rsidRDefault="00C336EE" w:rsidP="00C336EE">
      <w:pPr>
        <w:autoSpaceDE w:val="0"/>
        <w:autoSpaceDN w:val="0"/>
        <w:adjustRightInd w:val="0"/>
        <w:spacing w:after="0" w:line="240" w:lineRule="auto"/>
        <w:jc w:val="right"/>
        <w:rPr>
          <w:rStyle w:val="lev"/>
          <w:rFonts w:ascii="Muli-Regular" w:hAnsi="Muli-Regular"/>
          <w:sz w:val="23"/>
          <w:szCs w:val="23"/>
        </w:rPr>
      </w:pPr>
    </w:p>
    <w:p w14:paraId="453B9728" w14:textId="77777777" w:rsidR="00C336EE" w:rsidRDefault="00C336EE" w:rsidP="00C336E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Style w:val="lev"/>
          <w:rFonts w:ascii="Muli-Regular" w:hAnsi="Muli-Regular"/>
          <w:sz w:val="23"/>
          <w:szCs w:val="23"/>
        </w:rPr>
      </w:pPr>
      <w:r w:rsidRPr="00203F1E">
        <w:rPr>
          <w:rStyle w:val="lev"/>
          <w:rFonts w:ascii="Muli-Regular" w:hAnsi="Muli-Regular"/>
          <w:noProof/>
          <w:sz w:val="23"/>
          <w:szCs w:val="23"/>
          <w:lang w:eastAsia="fr-BE"/>
        </w:rPr>
        <mc:AlternateContent>
          <mc:Choice Requires="wps">
            <w:drawing>
              <wp:anchor distT="0" distB="0" distL="114300" distR="114300" simplePos="0" relativeHeight="251691008" behindDoc="0" locked="0" layoutInCell="1" allowOverlap="1" wp14:anchorId="1A22AE81" wp14:editId="3F8D3D97">
                <wp:simplePos x="0" y="0"/>
                <wp:positionH relativeFrom="column">
                  <wp:posOffset>3138170</wp:posOffset>
                </wp:positionH>
                <wp:positionV relativeFrom="paragraph">
                  <wp:posOffset>143510</wp:posOffset>
                </wp:positionV>
                <wp:extent cx="2623185" cy="3200400"/>
                <wp:effectExtent l="0" t="0" r="24765" b="190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3200400"/>
                        </a:xfrm>
                        <a:prstGeom prst="rect">
                          <a:avLst/>
                        </a:prstGeom>
                        <a:solidFill>
                          <a:srgbClr val="FFFFFF"/>
                        </a:solidFill>
                        <a:ln w="9525">
                          <a:solidFill>
                            <a:srgbClr val="000000"/>
                          </a:solidFill>
                          <a:miter lim="800000"/>
                          <a:headEnd/>
                          <a:tailEnd/>
                        </a:ln>
                      </wps:spPr>
                      <wps:txbx>
                        <w:txbxContent>
                          <w:p w14:paraId="350FD57D" w14:textId="7DBD19F4" w:rsidR="00C336EE" w:rsidRPr="00771089" w:rsidRDefault="00C336EE" w:rsidP="00C336EE">
                            <w:pPr>
                              <w:spacing w:after="0" w:line="240" w:lineRule="auto"/>
                              <w:jc w:val="both"/>
                              <w:rPr>
                                <w:rFonts w:ascii="Segoe UI" w:hAnsi="Segoe UI" w:cs="Segoe UI"/>
                              </w:rPr>
                            </w:pPr>
                            <w:r w:rsidRPr="00203F1E">
                              <w:rPr>
                                <w:rFonts w:ascii="Segoe UI" w:hAnsi="Segoe UI" w:cs="Segoe UI"/>
                                <w:b/>
                              </w:rPr>
                              <w:t xml:space="preserve"> </w:t>
                            </w:r>
                            <w:r w:rsidRPr="00771089">
                              <w:rPr>
                                <w:rFonts w:ascii="Segoe UI" w:hAnsi="Segoe UI" w:cs="Segoe UI"/>
                              </w:rPr>
                              <w:t>Cette papaye emballée dans du plastique cumule plusieurs défauts. Cite-les !</w:t>
                            </w:r>
                          </w:p>
                          <w:p w14:paraId="3B7DF799" w14:textId="15E8FDB9" w:rsidR="00C336EE" w:rsidRDefault="00C336EE" w:rsidP="00C336EE">
                            <w:r>
                              <w:t>……………………………………………………………..</w:t>
                            </w:r>
                          </w:p>
                          <w:p w14:paraId="717C38EB" w14:textId="77777777" w:rsidR="00C336EE" w:rsidRDefault="00C336EE" w:rsidP="00C336EE">
                            <w:r>
                              <w:t>……………………………………………………………..</w:t>
                            </w:r>
                          </w:p>
                          <w:p w14:paraId="45A07CFE" w14:textId="77777777" w:rsidR="00C336EE" w:rsidRDefault="00C336EE" w:rsidP="00C336EE">
                            <w:r>
                              <w:t>……………………………………………………………..</w:t>
                            </w:r>
                          </w:p>
                          <w:p w14:paraId="38E7EC39" w14:textId="77777777" w:rsidR="00C336EE" w:rsidRDefault="00C336EE" w:rsidP="00C336EE">
                            <w:r>
                              <w:t>……………………………………………………………..</w:t>
                            </w:r>
                          </w:p>
                          <w:p w14:paraId="345E1947" w14:textId="77777777" w:rsidR="00C336EE" w:rsidRDefault="00C336EE" w:rsidP="00C336EE">
                            <w:r>
                              <w:t>……………………………………………………………..</w:t>
                            </w:r>
                          </w:p>
                          <w:p w14:paraId="18FC9914" w14:textId="77777777" w:rsidR="00C336EE" w:rsidRDefault="00C336EE" w:rsidP="00C336EE">
                            <w:r>
                              <w:t>……………………………………………………………..</w:t>
                            </w:r>
                          </w:p>
                          <w:p w14:paraId="2D895767" w14:textId="77777777" w:rsidR="00C336EE" w:rsidRDefault="00C336EE" w:rsidP="00C336EE">
                            <w:r>
                              <w:t>……………………………………………………………..</w:t>
                            </w:r>
                          </w:p>
                          <w:p w14:paraId="08EADAAB" w14:textId="77777777" w:rsidR="00C336EE" w:rsidRDefault="00C336EE" w:rsidP="00C336EE">
                            <w:r>
                              <w:t>……………………………………………………………..</w:t>
                            </w:r>
                          </w:p>
                          <w:p w14:paraId="265A4E57" w14:textId="77777777" w:rsidR="00C336EE" w:rsidRDefault="00C336EE" w:rsidP="00C336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2AE81" id="_x0000_t202" coordsize="21600,21600" o:spt="202" path="m,l,21600r21600,l21600,xe">
                <v:stroke joinstyle="miter"/>
                <v:path gradientshapeok="t" o:connecttype="rect"/>
              </v:shapetype>
              <v:shape id="Zone de texte 2" o:spid="_x0000_s1026" type="#_x0000_t202" style="position:absolute;margin-left:247.1pt;margin-top:11.3pt;width:206.55pt;height:2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rnKQIAAEoEAAAOAAAAZHJzL2Uyb0RvYy54bWysVE1v2zAMvQ/YfxB0X+y4SZcacYouXYYB&#10;3QfQ7bKbIsmxMEnUJCV2++tHyWkWdNtlmA+CKFJP5Hukl9eD0eQgfVBgGzqdlJRIy0Eou2vo1y+b&#10;VwtKQmRWMA1WNvRBBnq9evli2btaVtCBFtITBLGh7l1DuxhdXRSBd9KwMAEnLTpb8IZFNP2uEJ71&#10;iG50UZXlZdGDF84DlyHg6e3opKuM37aSx09tG2QkuqGYW8yrz+s2rcVqyeqdZ65T/JgG+4csDFMW&#10;Hz1B3bLIyN6r36CM4h4CtHHCwRTQtorLXANWMy2fVXPfMSdzLUhOcCeawv+D5R8Pnz1RoqFzSiwz&#10;KNE3FIoISaIcoiRVoqh3ocbIe4excXgDA0qdyw3uDvj3QCysO2Z38sZ76DvJBKY4TTeLs6sjTkgg&#10;2/4DCHyL7SNkoKH1JvGHjBBER6keTvJgHoTjYXVZXUwXmCdH3wWqPyuzgAWrn647H+I7CYakTUM9&#10;6p/h2eEuxJQOq59C0msBtBIbpXU2/G671p4cGPbKJn+5gmdh2pK+oVfzaj4y8FeIMn9/gjAqYtNr&#10;ZRq6OAWxOvH21orckpEpPe4xZW2PRCbuRhbjsB2OwmxBPCClHsbmxmHETQf+kZIeG7uh4ceeeUmJ&#10;fm9RlqvpbJYmIRuz+esKDX/u2Z57mOUI1dBIybhdxzw9iTALNyhfqzKxSecxk2Ou2LCZ7+NwpYk4&#10;t3PUr1/A6icAAAD//wMAUEsDBBQABgAIAAAAIQCODeiH4AAAAAoBAAAPAAAAZHJzL2Rvd25yZXYu&#10;eG1sTI/BTsMwEETvSPyDtUhcEHVwg9uEbCqEBIIbFARXN94mEbEdbDcNf485wXE1TzNvq81sBjaR&#10;D72zCFeLDBjZxunetghvr/eXa2AhKqvV4CwhfFOATX16UqlSu6N9oWkbW5ZKbCgVQhfjWHIemo6M&#10;Cgs3kk3Z3nmjYjp9y7VXx1RuBi6yTHKjepsWOjXSXUfN5/ZgENb54/QRnpbP743cD0W8WE0PXx7x&#10;/Gy+vQEWaY5/MPzqJ3Wok9POHawObEDIi1wkFEEICSwBRbZaAtshXAspgdcV//9C/QMAAP//AwBQ&#10;SwECLQAUAAYACAAAACEAtoM4kv4AAADhAQAAEwAAAAAAAAAAAAAAAAAAAAAAW0NvbnRlbnRfVHlw&#10;ZXNdLnhtbFBLAQItABQABgAIAAAAIQA4/SH/1gAAAJQBAAALAAAAAAAAAAAAAAAAAC8BAABfcmVs&#10;cy8ucmVsc1BLAQItABQABgAIAAAAIQDFKOrnKQIAAEoEAAAOAAAAAAAAAAAAAAAAAC4CAABkcnMv&#10;ZTJvRG9jLnhtbFBLAQItABQABgAIAAAAIQCODeiH4AAAAAoBAAAPAAAAAAAAAAAAAAAAAIMEAABk&#10;cnMvZG93bnJldi54bWxQSwUGAAAAAAQABADzAAAAkAUAAAAA&#10;">
                <v:textbox>
                  <w:txbxContent>
                    <w:p w14:paraId="350FD57D" w14:textId="7DBD19F4" w:rsidR="00C336EE" w:rsidRPr="00771089" w:rsidRDefault="00C336EE" w:rsidP="00C336EE">
                      <w:pPr>
                        <w:spacing w:after="0" w:line="240" w:lineRule="auto"/>
                        <w:jc w:val="both"/>
                        <w:rPr>
                          <w:rFonts w:ascii="Segoe UI" w:hAnsi="Segoe UI" w:cs="Segoe UI"/>
                        </w:rPr>
                      </w:pPr>
                      <w:r w:rsidRPr="00203F1E">
                        <w:rPr>
                          <w:rFonts w:ascii="Segoe UI" w:hAnsi="Segoe UI" w:cs="Segoe UI"/>
                          <w:b/>
                        </w:rPr>
                        <w:t xml:space="preserve"> </w:t>
                      </w:r>
                      <w:r w:rsidRPr="00771089">
                        <w:rPr>
                          <w:rFonts w:ascii="Segoe UI" w:hAnsi="Segoe UI" w:cs="Segoe UI"/>
                        </w:rPr>
                        <w:t>Cette papaye emballée dans du plastique cumule plusieurs défauts. Cite-les !</w:t>
                      </w:r>
                    </w:p>
                    <w:p w14:paraId="3B7DF799" w14:textId="15E8FDB9" w:rsidR="00C336EE" w:rsidRDefault="00C336EE" w:rsidP="00C336EE">
                      <w:r>
                        <w:t>……………………………………………………………..</w:t>
                      </w:r>
                    </w:p>
                    <w:p w14:paraId="717C38EB" w14:textId="77777777" w:rsidR="00C336EE" w:rsidRDefault="00C336EE" w:rsidP="00C336EE">
                      <w:r>
                        <w:t>……………………………………………………………..</w:t>
                      </w:r>
                    </w:p>
                    <w:p w14:paraId="45A07CFE" w14:textId="77777777" w:rsidR="00C336EE" w:rsidRDefault="00C336EE" w:rsidP="00C336EE">
                      <w:r>
                        <w:t>……………………………………………………………..</w:t>
                      </w:r>
                    </w:p>
                    <w:p w14:paraId="38E7EC39" w14:textId="77777777" w:rsidR="00C336EE" w:rsidRDefault="00C336EE" w:rsidP="00C336EE">
                      <w:r>
                        <w:t>……………………………………………………………..</w:t>
                      </w:r>
                    </w:p>
                    <w:p w14:paraId="345E1947" w14:textId="77777777" w:rsidR="00C336EE" w:rsidRDefault="00C336EE" w:rsidP="00C336EE">
                      <w:r>
                        <w:t>……………………………………………………………..</w:t>
                      </w:r>
                    </w:p>
                    <w:p w14:paraId="18FC9914" w14:textId="77777777" w:rsidR="00C336EE" w:rsidRDefault="00C336EE" w:rsidP="00C336EE">
                      <w:r>
                        <w:t>……………………………………………………………..</w:t>
                      </w:r>
                    </w:p>
                    <w:p w14:paraId="2D895767" w14:textId="77777777" w:rsidR="00C336EE" w:rsidRDefault="00C336EE" w:rsidP="00C336EE">
                      <w:r>
                        <w:t>……………………………………………………………..</w:t>
                      </w:r>
                    </w:p>
                    <w:p w14:paraId="08EADAAB" w14:textId="77777777" w:rsidR="00C336EE" w:rsidRDefault="00C336EE" w:rsidP="00C336EE">
                      <w:r>
                        <w:t>……………………………………………………………..</w:t>
                      </w:r>
                    </w:p>
                    <w:p w14:paraId="265A4E57" w14:textId="77777777" w:rsidR="00C336EE" w:rsidRDefault="00C336EE" w:rsidP="00C336EE"/>
                  </w:txbxContent>
                </v:textbox>
              </v:shape>
            </w:pict>
          </mc:Fallback>
        </mc:AlternateContent>
      </w:r>
      <w:r>
        <w:rPr>
          <w:rFonts w:ascii="Muli-Regular" w:hAnsi="Muli-Regular"/>
          <w:b/>
          <w:bCs/>
          <w:noProof/>
          <w:sz w:val="23"/>
          <w:szCs w:val="23"/>
          <w:lang w:eastAsia="fr-BE"/>
        </w:rPr>
        <w:drawing>
          <wp:inline distT="0" distB="0" distL="0" distR="0" wp14:anchorId="2880A293" wp14:editId="69E99746">
            <wp:extent cx="3086928" cy="3381375"/>
            <wp:effectExtent l="0" t="0" r="0" b="0"/>
            <wp:docPr id="9" name="Image 9" descr="C:\Mes documents\Documents\Hôtellerie 2019 -2020\UAA20\Sans titre-Numérisatio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 documents\Documents\Hôtellerie 2019 -2020\UAA20\Sans titre-Numérisation-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4398" cy="3389558"/>
                    </a:xfrm>
                    <a:prstGeom prst="rect">
                      <a:avLst/>
                    </a:prstGeom>
                    <a:noFill/>
                    <a:ln>
                      <a:noFill/>
                    </a:ln>
                  </pic:spPr>
                </pic:pic>
              </a:graphicData>
            </a:graphic>
          </wp:inline>
        </w:drawing>
      </w:r>
    </w:p>
    <w:p w14:paraId="3C452ADE" w14:textId="77777777" w:rsidR="00F84F12" w:rsidRDefault="00F84F12" w:rsidP="002224F6">
      <w:pPr>
        <w:autoSpaceDE w:val="0"/>
        <w:autoSpaceDN w:val="0"/>
        <w:adjustRightInd w:val="0"/>
        <w:spacing w:after="0" w:line="240" w:lineRule="auto"/>
        <w:jc w:val="both"/>
        <w:rPr>
          <w:rFonts w:ascii="Segoe UI" w:eastAsia="Calibri" w:hAnsi="Segoe UI" w:cs="Segoe UI"/>
          <w:b/>
          <w:noProof/>
          <w:lang w:eastAsia="fr-BE"/>
        </w:rPr>
      </w:pPr>
    </w:p>
    <w:p w14:paraId="55B9259C" w14:textId="42EA38AD" w:rsidR="002224F6" w:rsidRPr="00746461" w:rsidRDefault="002224F6" w:rsidP="00F84F12">
      <w:pPr>
        <w:autoSpaceDE w:val="0"/>
        <w:autoSpaceDN w:val="0"/>
        <w:adjustRightInd w:val="0"/>
        <w:spacing w:after="0" w:line="240" w:lineRule="auto"/>
        <w:jc w:val="center"/>
        <w:rPr>
          <w:rStyle w:val="lev"/>
          <w:rFonts w:ascii="Segoe UI" w:hAnsi="Segoe UI" w:cs="Segoe UI"/>
          <w:sz w:val="32"/>
          <w:szCs w:val="32"/>
        </w:rPr>
      </w:pPr>
      <w:r w:rsidRPr="00746461">
        <w:rPr>
          <w:rStyle w:val="lev"/>
          <w:rFonts w:ascii="Segoe UI" w:hAnsi="Segoe UI" w:cs="Segoe UI"/>
          <w:sz w:val="32"/>
          <w:szCs w:val="32"/>
          <w:highlight w:val="yellow"/>
        </w:rPr>
        <w:t>Combustibles et p</w:t>
      </w:r>
      <w:r w:rsidR="00F84F12" w:rsidRPr="00746461">
        <w:rPr>
          <w:rStyle w:val="lev"/>
          <w:rFonts w:ascii="Segoe UI" w:hAnsi="Segoe UI" w:cs="Segoe UI"/>
          <w:sz w:val="32"/>
          <w:szCs w:val="32"/>
          <w:highlight w:val="yellow"/>
        </w:rPr>
        <w:t>l</w:t>
      </w:r>
      <w:r w:rsidRPr="00746461">
        <w:rPr>
          <w:rStyle w:val="lev"/>
          <w:rFonts w:ascii="Segoe UI" w:hAnsi="Segoe UI" w:cs="Segoe UI"/>
          <w:sz w:val="32"/>
          <w:szCs w:val="32"/>
          <w:highlight w:val="yellow"/>
        </w:rPr>
        <w:t>astiques issus du traitement du pétrole</w:t>
      </w:r>
    </w:p>
    <w:p w14:paraId="2E8D104D" w14:textId="6FBCAC7D" w:rsidR="00F54AFE" w:rsidRPr="00F54AFE" w:rsidRDefault="00F54AFE" w:rsidP="00F54AFE">
      <w:pPr>
        <w:autoSpaceDE w:val="0"/>
        <w:autoSpaceDN w:val="0"/>
        <w:adjustRightInd w:val="0"/>
        <w:spacing w:after="0" w:line="240" w:lineRule="auto"/>
        <w:rPr>
          <w:rStyle w:val="lev"/>
          <w:rFonts w:ascii="Segoe UI" w:hAnsi="Segoe UI" w:cs="Segoe UI"/>
        </w:rPr>
      </w:pPr>
      <w:r w:rsidRPr="00981D84">
        <w:rPr>
          <w:rStyle w:val="lev"/>
          <w:rFonts w:ascii="Segoe UI" w:hAnsi="Segoe UI" w:cs="Segoe UI"/>
          <w:highlight w:val="cyan"/>
        </w:rPr>
        <w:t>Exercice 13</w:t>
      </w:r>
    </w:p>
    <w:p w14:paraId="551FA4A7" w14:textId="746252BA" w:rsidR="00F54AFE" w:rsidRDefault="00F54AFE" w:rsidP="00F54AFE">
      <w:pPr>
        <w:autoSpaceDE w:val="0"/>
        <w:autoSpaceDN w:val="0"/>
        <w:adjustRightInd w:val="0"/>
        <w:spacing w:after="0" w:line="240" w:lineRule="auto"/>
        <w:rPr>
          <w:rStyle w:val="lev"/>
          <w:rFonts w:ascii="Segoe UI" w:hAnsi="Segoe UI" w:cs="Segoe UI"/>
        </w:rPr>
      </w:pPr>
      <w:r w:rsidRPr="00F54AFE">
        <w:rPr>
          <w:rStyle w:val="lev"/>
          <w:rFonts w:ascii="Segoe UI" w:hAnsi="Segoe UI" w:cs="Segoe UI"/>
        </w:rPr>
        <w:t xml:space="preserve">Que pensez vous de la matière plastique ? Construisez vos argumentation en utilisant les schéma, les textes </w:t>
      </w:r>
      <w:r w:rsidR="00981D84">
        <w:rPr>
          <w:rStyle w:val="lev"/>
          <w:rFonts w:ascii="Segoe UI" w:hAnsi="Segoe UI" w:cs="Segoe UI"/>
        </w:rPr>
        <w:t>de la page 12</w:t>
      </w:r>
      <w:r w:rsidRPr="00F54AFE">
        <w:rPr>
          <w:rStyle w:val="lev"/>
          <w:rFonts w:ascii="Segoe UI" w:hAnsi="Segoe UI" w:cs="Segoe UI"/>
        </w:rPr>
        <w:t xml:space="preserve"> et vos connaissances </w:t>
      </w:r>
    </w:p>
    <w:p w14:paraId="0B39F1A9" w14:textId="77777777" w:rsidR="00F54AFE" w:rsidRPr="00F54AFE" w:rsidRDefault="00F54AFE" w:rsidP="00F54AFE">
      <w:pPr>
        <w:autoSpaceDE w:val="0"/>
        <w:autoSpaceDN w:val="0"/>
        <w:adjustRightInd w:val="0"/>
        <w:spacing w:after="0" w:line="240" w:lineRule="auto"/>
        <w:rPr>
          <w:rStyle w:val="lev"/>
          <w:rFonts w:ascii="Segoe UI" w:hAnsi="Segoe UI" w:cs="Segoe UI"/>
        </w:rPr>
      </w:pPr>
    </w:p>
    <w:tbl>
      <w:tblPr>
        <w:tblStyle w:val="Grilledutableau"/>
        <w:tblW w:w="0" w:type="auto"/>
        <w:tblLook w:val="04A0" w:firstRow="1" w:lastRow="0" w:firstColumn="1" w:lastColumn="0" w:noHBand="0" w:noVBand="1"/>
      </w:tblPr>
      <w:tblGrid>
        <w:gridCol w:w="9060"/>
      </w:tblGrid>
      <w:tr w:rsidR="00981D84" w14:paraId="7AD9AA64" w14:textId="77777777" w:rsidTr="00981D84">
        <w:tc>
          <w:tcPr>
            <w:tcW w:w="9060" w:type="dxa"/>
          </w:tcPr>
          <w:p w14:paraId="4006D1CA" w14:textId="77777777" w:rsidR="00981D84" w:rsidRDefault="00981D84" w:rsidP="00F54AFE">
            <w:pPr>
              <w:spacing w:after="120"/>
              <w:rPr>
                <w:noProof/>
                <w:u w:val="single"/>
                <w:lang w:eastAsia="fr-BE"/>
              </w:rPr>
            </w:pPr>
            <w:r>
              <w:rPr>
                <w:noProof/>
                <w:u w:val="single"/>
                <w:lang w:eastAsia="fr-BE"/>
              </w:rPr>
              <w:t xml:space="preserve">Zone de réponse </w:t>
            </w:r>
          </w:p>
          <w:p w14:paraId="1AEFD02D" w14:textId="77777777" w:rsidR="00981D84" w:rsidRDefault="00981D84" w:rsidP="00F54AFE">
            <w:pPr>
              <w:spacing w:after="120"/>
              <w:rPr>
                <w:noProof/>
                <w:u w:val="single"/>
                <w:lang w:eastAsia="fr-BE"/>
              </w:rPr>
            </w:pPr>
          </w:p>
          <w:p w14:paraId="3B325B68" w14:textId="77777777" w:rsidR="00981D84" w:rsidRDefault="00981D84" w:rsidP="00F54AFE">
            <w:pPr>
              <w:spacing w:after="120"/>
              <w:rPr>
                <w:noProof/>
                <w:u w:val="single"/>
                <w:lang w:eastAsia="fr-BE"/>
              </w:rPr>
            </w:pPr>
          </w:p>
          <w:p w14:paraId="36EE0AFD" w14:textId="77777777" w:rsidR="00981D84" w:rsidRDefault="00981D84" w:rsidP="00F54AFE">
            <w:pPr>
              <w:spacing w:after="120"/>
              <w:rPr>
                <w:noProof/>
                <w:u w:val="single"/>
                <w:lang w:eastAsia="fr-BE"/>
              </w:rPr>
            </w:pPr>
          </w:p>
          <w:p w14:paraId="5AF97B3B" w14:textId="77777777" w:rsidR="00981D84" w:rsidRDefault="00981D84" w:rsidP="00F54AFE">
            <w:pPr>
              <w:spacing w:after="120"/>
              <w:rPr>
                <w:noProof/>
                <w:u w:val="single"/>
                <w:lang w:eastAsia="fr-BE"/>
              </w:rPr>
            </w:pPr>
          </w:p>
          <w:p w14:paraId="0D1D2D09" w14:textId="77777777" w:rsidR="00981D84" w:rsidRDefault="00981D84" w:rsidP="00F54AFE">
            <w:pPr>
              <w:spacing w:after="120"/>
              <w:rPr>
                <w:noProof/>
                <w:u w:val="single"/>
                <w:lang w:eastAsia="fr-BE"/>
              </w:rPr>
            </w:pPr>
          </w:p>
          <w:p w14:paraId="6FB9D036" w14:textId="77777777" w:rsidR="00981D84" w:rsidRDefault="00981D84" w:rsidP="00F54AFE">
            <w:pPr>
              <w:spacing w:after="120"/>
              <w:rPr>
                <w:noProof/>
                <w:u w:val="single"/>
                <w:lang w:eastAsia="fr-BE"/>
              </w:rPr>
            </w:pPr>
          </w:p>
          <w:p w14:paraId="25E5AC64" w14:textId="77777777" w:rsidR="00981D84" w:rsidRDefault="00981D84" w:rsidP="00F54AFE">
            <w:pPr>
              <w:spacing w:after="120"/>
              <w:rPr>
                <w:noProof/>
                <w:u w:val="single"/>
                <w:lang w:eastAsia="fr-BE"/>
              </w:rPr>
            </w:pPr>
          </w:p>
          <w:p w14:paraId="365BE5CF" w14:textId="77777777" w:rsidR="00981D84" w:rsidRDefault="00981D84" w:rsidP="00F54AFE">
            <w:pPr>
              <w:spacing w:after="120"/>
              <w:rPr>
                <w:noProof/>
                <w:u w:val="single"/>
                <w:lang w:eastAsia="fr-BE"/>
              </w:rPr>
            </w:pPr>
          </w:p>
          <w:p w14:paraId="5DEE65B3" w14:textId="77777777" w:rsidR="00981D84" w:rsidRDefault="00981D84" w:rsidP="00F54AFE">
            <w:pPr>
              <w:spacing w:after="120"/>
              <w:rPr>
                <w:noProof/>
                <w:u w:val="single"/>
                <w:lang w:eastAsia="fr-BE"/>
              </w:rPr>
            </w:pPr>
          </w:p>
          <w:p w14:paraId="7B8CB4E6" w14:textId="77777777" w:rsidR="00981D84" w:rsidRDefault="00981D84" w:rsidP="00F54AFE">
            <w:pPr>
              <w:spacing w:after="120"/>
              <w:rPr>
                <w:noProof/>
                <w:u w:val="single"/>
                <w:lang w:eastAsia="fr-BE"/>
              </w:rPr>
            </w:pPr>
          </w:p>
          <w:p w14:paraId="34054385" w14:textId="77777777" w:rsidR="00981D84" w:rsidRDefault="00981D84" w:rsidP="00F54AFE">
            <w:pPr>
              <w:spacing w:after="120"/>
              <w:rPr>
                <w:noProof/>
                <w:u w:val="single"/>
                <w:lang w:eastAsia="fr-BE"/>
              </w:rPr>
            </w:pPr>
          </w:p>
          <w:p w14:paraId="099206BC" w14:textId="77777777" w:rsidR="00981D84" w:rsidRDefault="00981D84" w:rsidP="00F54AFE">
            <w:pPr>
              <w:spacing w:after="120"/>
              <w:rPr>
                <w:noProof/>
                <w:u w:val="single"/>
                <w:lang w:eastAsia="fr-BE"/>
              </w:rPr>
            </w:pPr>
          </w:p>
          <w:p w14:paraId="5765C8C3" w14:textId="77777777" w:rsidR="00981D84" w:rsidRDefault="00981D84" w:rsidP="00F54AFE">
            <w:pPr>
              <w:spacing w:after="120"/>
              <w:rPr>
                <w:noProof/>
                <w:u w:val="single"/>
                <w:lang w:eastAsia="fr-BE"/>
              </w:rPr>
            </w:pPr>
          </w:p>
          <w:p w14:paraId="55F388F3" w14:textId="76D3CDA2" w:rsidR="00981D84" w:rsidRDefault="00981D84" w:rsidP="00F54AFE">
            <w:pPr>
              <w:spacing w:after="120"/>
              <w:rPr>
                <w:noProof/>
                <w:u w:val="single"/>
                <w:lang w:eastAsia="fr-BE"/>
              </w:rPr>
            </w:pPr>
          </w:p>
        </w:tc>
      </w:tr>
    </w:tbl>
    <w:p w14:paraId="553EC98D" w14:textId="77777777" w:rsidR="00981D84" w:rsidRDefault="00981D84" w:rsidP="00F54AFE">
      <w:pPr>
        <w:spacing w:after="120" w:line="240" w:lineRule="auto"/>
        <w:rPr>
          <w:noProof/>
          <w:u w:val="single"/>
          <w:lang w:eastAsia="fr-BE"/>
        </w:rPr>
      </w:pPr>
    </w:p>
    <w:p w14:paraId="1BC4D972" w14:textId="1C4D3BE8" w:rsidR="00F54AFE" w:rsidRDefault="00F54AFE" w:rsidP="00981D84">
      <w:pPr>
        <w:spacing w:after="120" w:line="240" w:lineRule="auto"/>
        <w:jc w:val="center"/>
        <w:rPr>
          <w:noProof/>
          <w:u w:val="single"/>
          <w:lang w:eastAsia="fr-BE"/>
        </w:rPr>
      </w:pPr>
      <w:r>
        <w:rPr>
          <w:noProof/>
        </w:rPr>
        <w:lastRenderedPageBreak/>
        <w:drawing>
          <wp:inline distT="0" distB="0" distL="0" distR="0" wp14:anchorId="61A3D595" wp14:editId="084AF0DD">
            <wp:extent cx="5286375" cy="3104515"/>
            <wp:effectExtent l="0" t="0" r="9525" b="635"/>
            <wp:docPr id="28" name="Image 28" descr="Résultat de recherche d'images pour &quot;Du pétrole à la barquette&quot;"/>
            <wp:cNvGraphicFramePr/>
            <a:graphic xmlns:a="http://schemas.openxmlformats.org/drawingml/2006/main">
              <a:graphicData uri="http://schemas.openxmlformats.org/drawingml/2006/picture">
                <pic:pic xmlns:pic="http://schemas.openxmlformats.org/drawingml/2006/picture">
                  <pic:nvPicPr>
                    <pic:cNvPr id="28" name="Image 28" descr="Résultat de recherche d'images pour &quot;Du pétrole à la barquette&quot;"/>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3104515"/>
                    </a:xfrm>
                    <a:prstGeom prst="rect">
                      <a:avLst/>
                    </a:prstGeom>
                    <a:noFill/>
                    <a:ln>
                      <a:noFill/>
                    </a:ln>
                  </pic:spPr>
                </pic:pic>
              </a:graphicData>
            </a:graphic>
          </wp:inline>
        </w:drawing>
      </w:r>
    </w:p>
    <w:p w14:paraId="16C25EDF" w14:textId="0C8D1755" w:rsidR="001A14AE" w:rsidRDefault="00795271" w:rsidP="001A14AE">
      <w:pPr>
        <w:spacing w:after="120" w:line="240" w:lineRule="auto"/>
        <w:jc w:val="center"/>
        <w:rPr>
          <w:i/>
          <w:sz w:val="16"/>
          <w:szCs w:val="16"/>
        </w:rPr>
      </w:pPr>
      <w:hyperlink r:id="rId14" w:history="1">
        <w:r w:rsidR="001A14AE" w:rsidRPr="00C52916">
          <w:rPr>
            <w:rStyle w:val="Lienhypertexte"/>
            <w:sz w:val="16"/>
            <w:szCs w:val="16"/>
          </w:rPr>
          <w:t>https://www.rtbf.be/info/societe/detail_pailles-touillettes-cotons-tiges-le-plastique-a-usage-unique-banni-de-l-ue-des-2021?id=10182034</w:t>
        </w:r>
      </w:hyperlink>
    </w:p>
    <w:p w14:paraId="39BE3FEB" w14:textId="77777777" w:rsidR="001A14AE" w:rsidRPr="00C52916" w:rsidRDefault="001A14AE" w:rsidP="001A14AE">
      <w:pPr>
        <w:pStyle w:val="Titre1"/>
        <w:pBdr>
          <w:top w:val="single" w:sz="4" w:space="1" w:color="auto"/>
          <w:left w:val="single" w:sz="4" w:space="4" w:color="auto"/>
          <w:bottom w:val="single" w:sz="4" w:space="1" w:color="auto"/>
          <w:right w:val="single" w:sz="4" w:space="4" w:color="auto"/>
        </w:pBdr>
        <w:spacing w:before="0" w:line="240" w:lineRule="auto"/>
        <w:rPr>
          <w:rFonts w:ascii="Segoe UI" w:hAnsi="Segoe UI" w:cs="Segoe UI"/>
          <w:color w:val="000000"/>
          <w:sz w:val="22"/>
          <w:szCs w:val="22"/>
        </w:rPr>
      </w:pPr>
      <w:r w:rsidRPr="00C52916">
        <w:rPr>
          <w:rFonts w:ascii="Segoe UI" w:hAnsi="Segoe UI" w:cs="Segoe UI"/>
          <w:color w:val="000000"/>
          <w:sz w:val="22"/>
          <w:szCs w:val="22"/>
        </w:rPr>
        <w:t>La fin du plastique en Wallonie, c’est demain: voici le calendrier</w:t>
      </w:r>
    </w:p>
    <w:p w14:paraId="52A6E8F8" w14:textId="77777777" w:rsidR="001A14AE" w:rsidRDefault="001A14AE" w:rsidP="001A14AE">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r w:rsidRPr="00185246">
        <w:rPr>
          <w:rFonts w:ascii="Segoe UI" w:hAnsi="Segoe UI" w:cs="Segoe UI"/>
          <w:color w:val="000000"/>
          <w:shd w:val="clear" w:color="auto" w:fill="FFFFFF"/>
        </w:rPr>
        <w:t>La région wallonne avance dans son combat contre le plastique. Un calendrier est désormais établi. A partir du 1er janvier 2021, dans un peu moins de 2 ans, les couverts, touillettes, pailles, gobelets et tasses en polystyrène expansé seront interdits dans les établissements publics. Un an plus tard, l'interdiction s'étendra aux assiettes et aux récipients alimentaires.</w:t>
      </w:r>
      <w:r w:rsidRPr="00185246">
        <w:rPr>
          <w:rFonts w:ascii="Segoe UI" w:hAnsi="Segoe UI" w:cs="Segoe UI"/>
          <w:color w:val="000000"/>
        </w:rPr>
        <w:br/>
      </w:r>
      <w:r w:rsidRPr="00185246">
        <w:rPr>
          <w:rFonts w:ascii="Segoe UI" w:hAnsi="Segoe UI" w:cs="Segoe UI"/>
          <w:color w:val="000000"/>
          <w:shd w:val="clear" w:color="auto" w:fill="FFFFFF"/>
        </w:rPr>
        <w:t>Tout le secteur Horeca sera concerné ainsi que les événements ponctuels, les foodtrucks et les cantines des collectivités, par exemple. Le concept d'"établissements ouverts au public" est donc large. Des dérogations pourront être prévues pour les centres de soins de santé</w:t>
      </w:r>
      <w:r w:rsidRPr="00C52916">
        <w:rPr>
          <w:rFonts w:ascii="Segoe UI" w:hAnsi="Segoe UI" w:cs="Segoe UI"/>
          <w:color w:val="000000"/>
          <w:shd w:val="clear" w:color="auto" w:fill="FFFFFF"/>
        </w:rPr>
        <w:t>.</w:t>
      </w:r>
      <w:r w:rsidRPr="00C52916">
        <w:rPr>
          <w:rFonts w:ascii="Segoe UI" w:hAnsi="Segoe UI" w:cs="Segoe UI"/>
        </w:rPr>
        <w:t xml:space="preserve"> </w:t>
      </w:r>
    </w:p>
    <w:p w14:paraId="684460B0" w14:textId="77777777" w:rsidR="001A14AE" w:rsidRPr="003934BF" w:rsidRDefault="001A14AE" w:rsidP="001A14AE">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i/>
          <w:sz w:val="16"/>
          <w:szCs w:val="16"/>
          <w:lang w:val="en-US"/>
        </w:rPr>
      </w:pPr>
      <w:r w:rsidRPr="003934BF">
        <w:rPr>
          <w:rStyle w:val="lev"/>
          <w:rFonts w:ascii="Segoe UI" w:hAnsi="Segoe UI" w:cs="Segoe UI"/>
          <w:sz w:val="16"/>
          <w:szCs w:val="16"/>
          <w:bdr w:val="none" w:sz="0" w:space="0" w:color="auto" w:frame="1"/>
          <w:shd w:val="clear" w:color="auto" w:fill="FFFFFF"/>
          <w:lang w:val="en-US"/>
        </w:rPr>
        <w:t xml:space="preserve">RTL INFO (Bernard </w:t>
      </w:r>
      <w:proofErr w:type="spellStart"/>
      <w:r w:rsidRPr="003934BF">
        <w:rPr>
          <w:rStyle w:val="lev"/>
          <w:rFonts w:ascii="Segoe UI" w:hAnsi="Segoe UI" w:cs="Segoe UI"/>
          <w:sz w:val="16"/>
          <w:szCs w:val="16"/>
          <w:bdr w:val="none" w:sz="0" w:space="0" w:color="auto" w:frame="1"/>
          <w:shd w:val="clear" w:color="auto" w:fill="FFFFFF"/>
          <w:lang w:val="en-US"/>
        </w:rPr>
        <w:t>Lobet</w:t>
      </w:r>
      <w:proofErr w:type="spellEnd"/>
      <w:r w:rsidRPr="003934BF">
        <w:rPr>
          <w:rStyle w:val="lev"/>
          <w:rFonts w:ascii="Segoe UI" w:hAnsi="Segoe UI" w:cs="Segoe UI"/>
          <w:sz w:val="16"/>
          <w:szCs w:val="16"/>
          <w:bdr w:val="none" w:sz="0" w:space="0" w:color="auto" w:frame="1"/>
          <w:shd w:val="clear" w:color="auto" w:fill="FFFFFF"/>
          <w:lang w:val="en-US"/>
        </w:rPr>
        <w:t>)</w:t>
      </w:r>
      <w:r w:rsidRPr="003934BF">
        <w:rPr>
          <w:rFonts w:ascii="Segoe UI" w:hAnsi="Segoe UI" w:cs="Segoe UI"/>
          <w:sz w:val="16"/>
          <w:szCs w:val="16"/>
          <w:shd w:val="clear" w:color="auto" w:fill="FFFFFF"/>
          <w:lang w:val="en-US"/>
        </w:rPr>
        <w:t>,</w:t>
      </w:r>
      <w:r w:rsidRPr="003934BF">
        <w:rPr>
          <w:rStyle w:val="update-date"/>
          <w:rFonts w:ascii="Segoe UI" w:hAnsi="Segoe UI" w:cs="Segoe UI"/>
          <w:sz w:val="16"/>
          <w:szCs w:val="16"/>
          <w:bdr w:val="none" w:sz="0" w:space="0" w:color="auto" w:frame="1"/>
          <w:shd w:val="clear" w:color="auto" w:fill="FFFFFF"/>
          <w:lang w:val="en-US"/>
        </w:rPr>
        <w:t>26 03 2019.</w:t>
      </w:r>
      <w:hyperlink r:id="rId15" w:history="1">
        <w:r w:rsidRPr="003934BF">
          <w:rPr>
            <w:rStyle w:val="Lienhypertexte"/>
            <w:rFonts w:ascii="Segoe UI" w:hAnsi="Segoe UI" w:cs="Segoe UI"/>
            <w:color w:val="auto"/>
            <w:sz w:val="16"/>
            <w:szCs w:val="16"/>
            <w:lang w:val="en-US"/>
          </w:rPr>
          <w:t>https://www.rtl.be/info/belgique/societe/la-fin-du-plastique-en-wallonie-c-est-demain-voici-le-calendrier-1111105.aspx</w:t>
        </w:r>
      </w:hyperlink>
    </w:p>
    <w:p w14:paraId="223E1DAD" w14:textId="77777777" w:rsidR="001A14AE" w:rsidRPr="003934BF" w:rsidRDefault="001A14AE" w:rsidP="001A14AE">
      <w:pPr>
        <w:spacing w:after="0" w:line="240" w:lineRule="auto"/>
        <w:jc w:val="both"/>
        <w:rPr>
          <w:i/>
          <w:sz w:val="16"/>
          <w:szCs w:val="16"/>
          <w:lang w:val="en-US"/>
        </w:rPr>
      </w:pPr>
    </w:p>
    <w:p w14:paraId="4405323D" w14:textId="49DA1EB9" w:rsidR="001A14AE" w:rsidRDefault="001A14AE" w:rsidP="001A14AE">
      <w:pPr>
        <w:spacing w:after="120" w:line="240" w:lineRule="auto"/>
        <w:jc w:val="center"/>
        <w:rPr>
          <w:rStyle w:val="Lienhypertexte"/>
          <w:sz w:val="16"/>
          <w:szCs w:val="16"/>
          <w:lang w:val="en-US"/>
        </w:rPr>
      </w:pPr>
      <w:r>
        <w:rPr>
          <w:noProof/>
          <w:lang w:eastAsia="fr-BE"/>
        </w:rPr>
        <w:drawing>
          <wp:inline distT="0" distB="0" distL="0" distR="0" wp14:anchorId="2E722A5A" wp14:editId="6CCF8D5E">
            <wp:extent cx="4867275" cy="2784080"/>
            <wp:effectExtent l="0" t="0" r="0" b="0"/>
            <wp:docPr id="29" name="Image 29"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1606" cy="2792278"/>
                    </a:xfrm>
                    <a:prstGeom prst="rect">
                      <a:avLst/>
                    </a:prstGeom>
                    <a:noFill/>
                    <a:ln>
                      <a:noFill/>
                    </a:ln>
                  </pic:spPr>
                </pic:pic>
              </a:graphicData>
            </a:graphic>
          </wp:inline>
        </w:drawing>
      </w:r>
      <w:hyperlink r:id="rId17" w:history="1">
        <w:r w:rsidRPr="00185246">
          <w:rPr>
            <w:rStyle w:val="Lienhypertexte"/>
            <w:sz w:val="16"/>
            <w:szCs w:val="16"/>
            <w:lang w:val="en-US"/>
          </w:rPr>
          <w:t>http://moinsdedechets.wallonie.be/fr/je-m-engage/interdiction-des-sacs-en-plastique-usage-unique</w:t>
        </w:r>
      </w:hyperlink>
    </w:p>
    <w:p w14:paraId="4FD97CDE" w14:textId="65982C6F" w:rsidR="00FC0BFD" w:rsidRDefault="00FC0BFD" w:rsidP="001A14AE">
      <w:pPr>
        <w:spacing w:after="120" w:line="240" w:lineRule="auto"/>
        <w:jc w:val="center"/>
        <w:rPr>
          <w:rStyle w:val="Lienhypertexte"/>
          <w:sz w:val="16"/>
          <w:szCs w:val="16"/>
          <w:lang w:val="en-US"/>
        </w:rPr>
      </w:pPr>
    </w:p>
    <w:p w14:paraId="19ED8BB9" w14:textId="0EBAF473" w:rsidR="00FC0BFD" w:rsidRDefault="00FC0BFD" w:rsidP="001A14AE">
      <w:pPr>
        <w:spacing w:after="120" w:line="240" w:lineRule="auto"/>
        <w:jc w:val="center"/>
        <w:rPr>
          <w:i/>
          <w:sz w:val="16"/>
          <w:szCs w:val="16"/>
          <w:lang w:val="en-US"/>
        </w:rPr>
      </w:pPr>
    </w:p>
    <w:p w14:paraId="3540A709" w14:textId="0C54D426" w:rsidR="00B7324C" w:rsidRDefault="00B7324C" w:rsidP="001A14AE">
      <w:pPr>
        <w:spacing w:after="120" w:line="240" w:lineRule="auto"/>
        <w:jc w:val="center"/>
        <w:rPr>
          <w:i/>
          <w:sz w:val="16"/>
          <w:szCs w:val="16"/>
          <w:lang w:val="en-US"/>
        </w:rPr>
      </w:pPr>
    </w:p>
    <w:p w14:paraId="2D5B5B0C" w14:textId="24C09967" w:rsidR="00B7324C" w:rsidRDefault="00B7324C" w:rsidP="001A14AE">
      <w:pPr>
        <w:spacing w:after="120" w:line="240" w:lineRule="auto"/>
        <w:jc w:val="center"/>
        <w:rPr>
          <w:i/>
          <w:sz w:val="16"/>
          <w:szCs w:val="16"/>
          <w:lang w:val="en-US"/>
        </w:rPr>
      </w:pPr>
    </w:p>
    <w:p w14:paraId="10F16260" w14:textId="1757A471" w:rsidR="00B7324C" w:rsidRDefault="00B7324C" w:rsidP="001A14AE">
      <w:pPr>
        <w:spacing w:after="120" w:line="240" w:lineRule="auto"/>
        <w:jc w:val="center"/>
        <w:rPr>
          <w:i/>
          <w:sz w:val="16"/>
          <w:szCs w:val="16"/>
          <w:lang w:val="en-US"/>
        </w:rPr>
      </w:pPr>
    </w:p>
    <w:p w14:paraId="3C30C957" w14:textId="0618AF8D" w:rsidR="00B7324C" w:rsidRPr="00F54AFE" w:rsidRDefault="00B7324C" w:rsidP="00B7324C">
      <w:pPr>
        <w:autoSpaceDE w:val="0"/>
        <w:autoSpaceDN w:val="0"/>
        <w:adjustRightInd w:val="0"/>
        <w:spacing w:after="0" w:line="240" w:lineRule="auto"/>
        <w:rPr>
          <w:rStyle w:val="lev"/>
          <w:rFonts w:ascii="Segoe UI" w:hAnsi="Segoe UI" w:cs="Segoe UI"/>
        </w:rPr>
      </w:pPr>
      <w:r w:rsidRPr="00981D84">
        <w:rPr>
          <w:rStyle w:val="lev"/>
          <w:rFonts w:ascii="Segoe UI" w:hAnsi="Segoe UI" w:cs="Segoe UI"/>
          <w:highlight w:val="cyan"/>
        </w:rPr>
        <w:lastRenderedPageBreak/>
        <w:t>Exercice 1</w:t>
      </w:r>
      <w:r>
        <w:rPr>
          <w:rStyle w:val="lev"/>
          <w:rFonts w:ascii="Segoe UI" w:hAnsi="Segoe UI" w:cs="Segoe UI"/>
        </w:rPr>
        <w:t>4</w:t>
      </w:r>
    </w:p>
    <w:p w14:paraId="3B6210F1" w14:textId="77777777" w:rsidR="00B7324C" w:rsidRDefault="00B7324C" w:rsidP="00B7324C">
      <w:pPr>
        <w:autoSpaceDE w:val="0"/>
        <w:autoSpaceDN w:val="0"/>
        <w:adjustRightInd w:val="0"/>
        <w:spacing w:after="0" w:line="240" w:lineRule="auto"/>
        <w:jc w:val="both"/>
        <w:rPr>
          <w:rFonts w:ascii="Segoe UI" w:hAnsi="Segoe UI" w:cs="Segoe UI"/>
          <w:b/>
          <w:u w:val="single"/>
        </w:rPr>
      </w:pPr>
    </w:p>
    <w:p w14:paraId="6AA55E32" w14:textId="69173BE8" w:rsidR="00B7324C" w:rsidRPr="00B7324C" w:rsidRDefault="00B7324C" w:rsidP="00B7324C">
      <w:pPr>
        <w:autoSpaceDE w:val="0"/>
        <w:autoSpaceDN w:val="0"/>
        <w:adjustRightInd w:val="0"/>
        <w:spacing w:after="0" w:line="240" w:lineRule="auto"/>
        <w:jc w:val="both"/>
        <w:rPr>
          <w:rFonts w:ascii="Segoe UI" w:hAnsi="Segoe UI" w:cs="Segoe UI"/>
          <w:b/>
        </w:rPr>
      </w:pPr>
      <w:r w:rsidRPr="00B7324C">
        <w:rPr>
          <w:rFonts w:ascii="Segoe UI" w:hAnsi="Segoe UI" w:cs="Segoe UI"/>
          <w:b/>
        </w:rPr>
        <w:t>Analyse le graphique ci-dessous : que peux-tu en conclure ?</w:t>
      </w:r>
    </w:p>
    <w:p w14:paraId="651BA69D" w14:textId="77777777" w:rsidR="00B7324C" w:rsidRPr="00B034B5" w:rsidRDefault="00B7324C" w:rsidP="00B7324C">
      <w:pPr>
        <w:autoSpaceDE w:val="0"/>
        <w:autoSpaceDN w:val="0"/>
        <w:adjustRightInd w:val="0"/>
        <w:spacing w:after="0" w:line="240" w:lineRule="auto"/>
        <w:rPr>
          <w:rFonts w:ascii="Segoe UI" w:hAnsi="Segoe UI" w:cs="Segoe UI"/>
          <w:sz w:val="16"/>
          <w:szCs w:val="16"/>
        </w:rPr>
      </w:pPr>
    </w:p>
    <w:p w14:paraId="70D3B7F0" w14:textId="77777777" w:rsidR="00B7324C" w:rsidRDefault="00B7324C" w:rsidP="00B7324C">
      <w:pPr>
        <w:spacing w:after="120" w:line="240" w:lineRule="auto"/>
        <w:jc w:val="right"/>
        <w:rPr>
          <w:rStyle w:val="Lienhypertexte"/>
          <w:rFonts w:ascii="Segoe UI" w:hAnsi="Segoe UI" w:cs="Segoe UI"/>
          <w:color w:val="auto"/>
          <w:sz w:val="16"/>
          <w:szCs w:val="16"/>
        </w:rPr>
      </w:pPr>
      <w:r w:rsidRPr="00500F27">
        <w:rPr>
          <w:rFonts w:ascii="Segoe UI" w:hAnsi="Segoe UI" w:cs="Segoe UI"/>
          <w:noProof/>
          <w:sz w:val="16"/>
          <w:szCs w:val="16"/>
          <w:lang w:eastAsia="fr-BE"/>
        </w:rPr>
        <w:drawing>
          <wp:inline distT="0" distB="0" distL="0" distR="0" wp14:anchorId="1CA36E62" wp14:editId="44CE691D">
            <wp:extent cx="5514975" cy="54922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0036" cy="5497328"/>
                    </a:xfrm>
                    <a:prstGeom prst="rect">
                      <a:avLst/>
                    </a:prstGeom>
                    <a:noFill/>
                    <a:ln>
                      <a:noFill/>
                    </a:ln>
                  </pic:spPr>
                </pic:pic>
              </a:graphicData>
            </a:graphic>
          </wp:inline>
        </w:drawing>
      </w:r>
      <w:hyperlink r:id="rId19" w:history="1">
        <w:r w:rsidRPr="00D02157">
          <w:rPr>
            <w:rStyle w:val="Lienhypertexte"/>
            <w:rFonts w:ascii="Segoe UI" w:hAnsi="Segoe UI" w:cs="Segoe UI"/>
            <w:color w:val="auto"/>
            <w:sz w:val="16"/>
            <w:szCs w:val="16"/>
          </w:rPr>
          <w:t>https://www.reddit.com/r/france/comments/ac5dgd/en_2015_47_de_la_production_mondiale_de_plastique/</w:t>
        </w:r>
      </w:hyperlink>
    </w:p>
    <w:tbl>
      <w:tblPr>
        <w:tblStyle w:val="Grilledutableau"/>
        <w:tblW w:w="0" w:type="auto"/>
        <w:tblLook w:val="04A0" w:firstRow="1" w:lastRow="0" w:firstColumn="1" w:lastColumn="0" w:noHBand="0" w:noVBand="1"/>
      </w:tblPr>
      <w:tblGrid>
        <w:gridCol w:w="9060"/>
      </w:tblGrid>
      <w:tr w:rsidR="00B7324C" w14:paraId="02827271" w14:textId="77777777" w:rsidTr="00B7324C">
        <w:tc>
          <w:tcPr>
            <w:tcW w:w="9060" w:type="dxa"/>
          </w:tcPr>
          <w:p w14:paraId="6F560730" w14:textId="77777777" w:rsidR="00B7324C" w:rsidRPr="00B7324C" w:rsidRDefault="00B7324C" w:rsidP="00B7324C">
            <w:pPr>
              <w:autoSpaceDE w:val="0"/>
              <w:autoSpaceDN w:val="0"/>
              <w:adjustRightInd w:val="0"/>
              <w:jc w:val="both"/>
              <w:rPr>
                <w:b/>
                <w:bCs/>
                <w:i/>
                <w:iCs/>
                <w:u w:val="single"/>
              </w:rPr>
            </w:pPr>
            <w:r w:rsidRPr="00B7324C">
              <w:rPr>
                <w:rFonts w:ascii="Segoe UI" w:hAnsi="Segoe UI" w:cs="Segoe UI"/>
                <w:b/>
                <w:bCs/>
                <w:i/>
                <w:iCs/>
                <w:u w:val="single"/>
              </w:rPr>
              <w:t>Z</w:t>
            </w:r>
            <w:r w:rsidRPr="00B7324C">
              <w:rPr>
                <w:b/>
                <w:bCs/>
                <w:i/>
                <w:iCs/>
                <w:u w:val="single"/>
              </w:rPr>
              <w:t xml:space="preserve">ONE DE REPONSE </w:t>
            </w:r>
          </w:p>
          <w:p w14:paraId="12E2E618" w14:textId="77777777" w:rsidR="00B7324C" w:rsidRDefault="00B7324C" w:rsidP="00B7324C">
            <w:pPr>
              <w:autoSpaceDE w:val="0"/>
              <w:autoSpaceDN w:val="0"/>
              <w:adjustRightInd w:val="0"/>
              <w:jc w:val="both"/>
            </w:pPr>
          </w:p>
          <w:p w14:paraId="4D39A1F7" w14:textId="77777777" w:rsidR="00B7324C" w:rsidRDefault="00B7324C" w:rsidP="00B7324C">
            <w:pPr>
              <w:autoSpaceDE w:val="0"/>
              <w:autoSpaceDN w:val="0"/>
              <w:adjustRightInd w:val="0"/>
              <w:jc w:val="both"/>
            </w:pPr>
          </w:p>
          <w:p w14:paraId="30B73E60" w14:textId="77777777" w:rsidR="00B7324C" w:rsidRDefault="00B7324C" w:rsidP="00B7324C">
            <w:pPr>
              <w:autoSpaceDE w:val="0"/>
              <w:autoSpaceDN w:val="0"/>
              <w:adjustRightInd w:val="0"/>
              <w:jc w:val="both"/>
            </w:pPr>
          </w:p>
          <w:p w14:paraId="48056A63" w14:textId="77777777" w:rsidR="00B7324C" w:rsidRDefault="00B7324C" w:rsidP="00B7324C">
            <w:pPr>
              <w:autoSpaceDE w:val="0"/>
              <w:autoSpaceDN w:val="0"/>
              <w:adjustRightInd w:val="0"/>
              <w:jc w:val="both"/>
            </w:pPr>
          </w:p>
          <w:p w14:paraId="327CE00D" w14:textId="77777777" w:rsidR="00B7324C" w:rsidRDefault="00B7324C" w:rsidP="00B7324C">
            <w:pPr>
              <w:autoSpaceDE w:val="0"/>
              <w:autoSpaceDN w:val="0"/>
              <w:adjustRightInd w:val="0"/>
              <w:jc w:val="both"/>
            </w:pPr>
          </w:p>
          <w:p w14:paraId="13930BE4" w14:textId="77777777" w:rsidR="00B7324C" w:rsidRDefault="00B7324C" w:rsidP="00B7324C">
            <w:pPr>
              <w:autoSpaceDE w:val="0"/>
              <w:autoSpaceDN w:val="0"/>
              <w:adjustRightInd w:val="0"/>
              <w:jc w:val="both"/>
            </w:pPr>
          </w:p>
          <w:p w14:paraId="117AD876" w14:textId="77777777" w:rsidR="00B7324C" w:rsidRDefault="00B7324C" w:rsidP="00B7324C">
            <w:pPr>
              <w:autoSpaceDE w:val="0"/>
              <w:autoSpaceDN w:val="0"/>
              <w:adjustRightInd w:val="0"/>
              <w:jc w:val="both"/>
            </w:pPr>
          </w:p>
          <w:p w14:paraId="0B86E90A" w14:textId="77777777" w:rsidR="00B7324C" w:rsidRDefault="00B7324C" w:rsidP="00B7324C">
            <w:pPr>
              <w:autoSpaceDE w:val="0"/>
              <w:autoSpaceDN w:val="0"/>
              <w:adjustRightInd w:val="0"/>
              <w:jc w:val="both"/>
            </w:pPr>
          </w:p>
          <w:p w14:paraId="09C5EFF3" w14:textId="77777777" w:rsidR="00B7324C" w:rsidRDefault="00B7324C" w:rsidP="00B7324C">
            <w:pPr>
              <w:autoSpaceDE w:val="0"/>
              <w:autoSpaceDN w:val="0"/>
              <w:adjustRightInd w:val="0"/>
              <w:jc w:val="both"/>
            </w:pPr>
          </w:p>
          <w:p w14:paraId="65C626CD" w14:textId="77777777" w:rsidR="00B7324C" w:rsidRDefault="00B7324C" w:rsidP="00B7324C">
            <w:pPr>
              <w:autoSpaceDE w:val="0"/>
              <w:autoSpaceDN w:val="0"/>
              <w:adjustRightInd w:val="0"/>
              <w:jc w:val="both"/>
            </w:pPr>
          </w:p>
          <w:p w14:paraId="7F4EA251" w14:textId="77777777" w:rsidR="00B7324C" w:rsidRDefault="00B7324C" w:rsidP="00B7324C">
            <w:pPr>
              <w:autoSpaceDE w:val="0"/>
              <w:autoSpaceDN w:val="0"/>
              <w:adjustRightInd w:val="0"/>
              <w:jc w:val="both"/>
            </w:pPr>
          </w:p>
          <w:p w14:paraId="0CF87073" w14:textId="77777777" w:rsidR="00B7324C" w:rsidRDefault="00B7324C" w:rsidP="00B7324C">
            <w:pPr>
              <w:autoSpaceDE w:val="0"/>
              <w:autoSpaceDN w:val="0"/>
              <w:adjustRightInd w:val="0"/>
              <w:jc w:val="both"/>
            </w:pPr>
          </w:p>
          <w:p w14:paraId="1D3B2EE3" w14:textId="06B5F158" w:rsidR="00B7324C" w:rsidRDefault="00B7324C" w:rsidP="00B7324C">
            <w:pPr>
              <w:autoSpaceDE w:val="0"/>
              <w:autoSpaceDN w:val="0"/>
              <w:adjustRightInd w:val="0"/>
              <w:jc w:val="both"/>
              <w:rPr>
                <w:rFonts w:ascii="Segoe UI" w:hAnsi="Segoe UI" w:cs="Segoe UI"/>
              </w:rPr>
            </w:pPr>
          </w:p>
        </w:tc>
      </w:tr>
    </w:tbl>
    <w:p w14:paraId="224344EC" w14:textId="77777777" w:rsidR="00B7324C" w:rsidRDefault="00B7324C" w:rsidP="00B7324C">
      <w:pPr>
        <w:autoSpaceDE w:val="0"/>
        <w:autoSpaceDN w:val="0"/>
        <w:adjustRightInd w:val="0"/>
        <w:spacing w:after="0" w:line="240" w:lineRule="auto"/>
        <w:jc w:val="both"/>
        <w:rPr>
          <w:rFonts w:ascii="Segoe UI" w:hAnsi="Segoe UI" w:cs="Segoe UI"/>
        </w:rPr>
      </w:pPr>
    </w:p>
    <w:p w14:paraId="184C32EF" w14:textId="77777777" w:rsidR="00B7324C" w:rsidRPr="00185246" w:rsidRDefault="00B7324C" w:rsidP="00B7324C">
      <w:pPr>
        <w:spacing w:after="120" w:line="240" w:lineRule="auto"/>
        <w:rPr>
          <w:i/>
          <w:sz w:val="16"/>
          <w:szCs w:val="16"/>
          <w:lang w:val="en-US"/>
        </w:rPr>
      </w:pPr>
    </w:p>
    <w:p w14:paraId="68D84625" w14:textId="5FA31D00" w:rsidR="004362CC" w:rsidRPr="00DC7701" w:rsidRDefault="00DC7701" w:rsidP="00981D84">
      <w:pPr>
        <w:pStyle w:val="Titre1"/>
        <w:spacing w:before="0" w:line="240" w:lineRule="auto"/>
        <w:jc w:val="center"/>
        <w:rPr>
          <w:rFonts w:ascii="Segoe UI" w:hAnsi="Segoe UI" w:cs="Segoe UI"/>
          <w:sz w:val="22"/>
          <w:szCs w:val="22"/>
        </w:rPr>
      </w:pPr>
      <w:r w:rsidRPr="00981D84">
        <w:rPr>
          <w:rFonts w:ascii="Segoe UI" w:hAnsi="Segoe UI" w:cs="Segoe UI"/>
          <w:color w:val="auto"/>
          <w:sz w:val="22"/>
          <w:szCs w:val="22"/>
          <w:highlight w:val="red"/>
        </w:rPr>
        <w:lastRenderedPageBreak/>
        <w:t>Energies</w:t>
      </w:r>
      <w:r w:rsidR="004362CC" w:rsidRPr="00981D84">
        <w:rPr>
          <w:rFonts w:ascii="Segoe UI" w:hAnsi="Segoe UI" w:cs="Segoe UI"/>
          <w:color w:val="auto"/>
          <w:sz w:val="22"/>
          <w:szCs w:val="22"/>
          <w:highlight w:val="red"/>
        </w:rPr>
        <w:t xml:space="preserve"> fossiles</w:t>
      </w:r>
      <w:r w:rsidR="00C12238" w:rsidRPr="00981D84">
        <w:rPr>
          <w:rFonts w:ascii="Segoe UI" w:hAnsi="Segoe UI" w:cs="Segoe UI"/>
          <w:color w:val="auto"/>
          <w:sz w:val="22"/>
          <w:szCs w:val="22"/>
          <w:highlight w:val="red"/>
        </w:rPr>
        <w:t> : le pétrole</w:t>
      </w:r>
    </w:p>
    <w:p w14:paraId="4C07E4AA" w14:textId="44D7B190" w:rsidR="004362CC" w:rsidRDefault="002D0D19" w:rsidP="00DC7701">
      <w:pPr>
        <w:spacing w:after="0" w:line="240" w:lineRule="auto"/>
        <w:jc w:val="both"/>
        <w:rPr>
          <w:rFonts w:ascii="Segoe UI" w:hAnsi="Segoe UI" w:cs="Segoe UI"/>
        </w:rPr>
      </w:pPr>
      <w:r w:rsidRPr="005509DA">
        <w:rPr>
          <w:rFonts w:ascii="Segoe UI" w:hAnsi="Segoe UI" w:cs="Segoe UI"/>
        </w:rPr>
        <w:t>Les énergies dites fossiles (c</w:t>
      </w:r>
      <w:r w:rsidR="004362CC" w:rsidRPr="005509DA">
        <w:rPr>
          <w:rFonts w:ascii="Segoe UI" w:hAnsi="Segoe UI" w:cs="Segoe UI"/>
        </w:rPr>
        <w:t>harbon, gaz naturel et pétrole</w:t>
      </w:r>
      <w:r w:rsidRPr="005509DA">
        <w:rPr>
          <w:rFonts w:ascii="Segoe UI" w:hAnsi="Segoe UI" w:cs="Segoe UI"/>
        </w:rPr>
        <w:t>)</w:t>
      </w:r>
      <w:r w:rsidR="004362CC" w:rsidRPr="00DC7701">
        <w:rPr>
          <w:rFonts w:ascii="Segoe UI" w:hAnsi="Segoe UI" w:cs="Segoe UI"/>
        </w:rPr>
        <w:t xml:space="preserve"> proviennent d</w:t>
      </w:r>
      <w:r>
        <w:rPr>
          <w:rFonts w:ascii="Segoe UI" w:hAnsi="Segoe UI" w:cs="Segoe UI"/>
        </w:rPr>
        <w:t>’un long processus appelé</w:t>
      </w:r>
      <w:r w:rsidR="004362CC" w:rsidRPr="00DC7701">
        <w:rPr>
          <w:rFonts w:ascii="Segoe UI" w:hAnsi="Segoe UI" w:cs="Segoe UI"/>
        </w:rPr>
        <w:t xml:space="preserve"> la fossilisation d’organismes vivants (algues, végétaux). Cette transformation dure plusieurs millions d’années ! </w:t>
      </w:r>
      <w:r>
        <w:rPr>
          <w:rFonts w:ascii="Segoe UI" w:hAnsi="Segoe UI" w:cs="Segoe UI"/>
        </w:rPr>
        <w:t xml:space="preserve"> Découvrons comment s’est formait le pétrole :</w:t>
      </w:r>
    </w:p>
    <w:p w14:paraId="21C3C472" w14:textId="04562A61" w:rsidR="002D0D19" w:rsidRDefault="002D0D19" w:rsidP="00DC7701">
      <w:pPr>
        <w:spacing w:after="0" w:line="240" w:lineRule="auto"/>
        <w:jc w:val="both"/>
        <w:rPr>
          <w:rFonts w:ascii="Segoe UI" w:hAnsi="Segoe UI" w:cs="Segoe UI"/>
          <w:sz w:val="16"/>
          <w:szCs w:val="16"/>
        </w:rPr>
      </w:pPr>
    </w:p>
    <w:p w14:paraId="38B8640B" w14:textId="0EF70063" w:rsidR="00746461" w:rsidRPr="00F54AFE" w:rsidRDefault="00746461" w:rsidP="00746461">
      <w:pPr>
        <w:autoSpaceDE w:val="0"/>
        <w:autoSpaceDN w:val="0"/>
        <w:adjustRightInd w:val="0"/>
        <w:spacing w:after="0" w:line="240" w:lineRule="auto"/>
        <w:rPr>
          <w:rStyle w:val="lev"/>
          <w:rFonts w:ascii="Segoe UI" w:hAnsi="Segoe UI" w:cs="Segoe UI"/>
        </w:rPr>
      </w:pPr>
      <w:bookmarkStart w:id="0" w:name="_Hlk56533256"/>
      <w:r w:rsidRPr="00981D84">
        <w:rPr>
          <w:rStyle w:val="lev"/>
          <w:rFonts w:ascii="Segoe UI" w:hAnsi="Segoe UI" w:cs="Segoe UI"/>
          <w:highlight w:val="cyan"/>
        </w:rPr>
        <w:t>Exercice 1</w:t>
      </w:r>
      <w:r w:rsidR="00B7324C">
        <w:rPr>
          <w:rStyle w:val="lev"/>
          <w:rFonts w:ascii="Segoe UI" w:hAnsi="Segoe UI" w:cs="Segoe UI"/>
        </w:rPr>
        <w:t>5</w:t>
      </w:r>
    </w:p>
    <w:bookmarkEnd w:id="0"/>
    <w:p w14:paraId="2DF8041E" w14:textId="2CF875C0" w:rsidR="00FC0BFD" w:rsidRPr="00FC0BFD" w:rsidRDefault="00FC0BFD" w:rsidP="00FC0BFD">
      <w:pPr>
        <w:spacing w:after="0" w:line="240" w:lineRule="auto"/>
        <w:jc w:val="both"/>
        <w:rPr>
          <w:rFonts w:ascii="Segoe UI" w:eastAsia="Meta-Normal" w:hAnsi="Segoe UI" w:cs="Segoe UI"/>
        </w:rPr>
      </w:pPr>
      <w:r w:rsidRPr="00FC0BFD">
        <w:rPr>
          <w:rFonts w:ascii="Segoe UI" w:eastAsia="Meta-Normal" w:hAnsi="Segoe UI" w:cs="Segoe UI"/>
        </w:rPr>
        <w:t xml:space="preserve">Voici ci-dessous, un schéma des pays producteurs des énergies fossiles (pétrole, gaz, charbon), le pourcentage de la consommation de l’énergie et le pourcentage de la population mondiale. </w:t>
      </w:r>
    </w:p>
    <w:p w14:paraId="310D2DA7" w14:textId="4A57FFAD" w:rsidR="00FC0BFD" w:rsidRPr="00FC0BFD" w:rsidRDefault="00FC0BFD" w:rsidP="00FC0BFD">
      <w:pPr>
        <w:spacing w:after="0" w:line="240" w:lineRule="auto"/>
        <w:jc w:val="both"/>
        <w:rPr>
          <w:rFonts w:ascii="Segoe UI" w:eastAsia="Meta-Normal" w:hAnsi="Segoe UI" w:cs="Segoe UI"/>
        </w:rPr>
      </w:pPr>
      <w:r w:rsidRPr="00FC0BFD">
        <w:rPr>
          <w:rFonts w:ascii="Segoe UI" w:eastAsia="Meta-Normal" w:hAnsi="Segoe UI" w:cs="Segoe UI"/>
          <w:u w:val="single"/>
        </w:rPr>
        <w:t>Question</w:t>
      </w:r>
      <w:r w:rsidRPr="00FC0BFD">
        <w:rPr>
          <w:rFonts w:ascii="Segoe UI" w:eastAsia="Meta-Normal" w:hAnsi="Segoe UI" w:cs="Segoe UI"/>
        </w:rPr>
        <w:t xml:space="preserve"> : </w:t>
      </w:r>
      <w:r w:rsidRPr="00FC0BFD">
        <w:rPr>
          <w:rFonts w:ascii="Segoe UI" w:eastAsia="Meta-Normal" w:hAnsi="Segoe UI" w:cs="Segoe UI"/>
          <w:b/>
          <w:bCs/>
          <w:u w:val="single"/>
        </w:rPr>
        <w:t>Complète le tableau ci-dessous avec les différents pourcentages (%)</w:t>
      </w:r>
      <w:r w:rsidRPr="00FC0BFD">
        <w:rPr>
          <w:rFonts w:ascii="Segoe UI" w:eastAsia="Meta-Normal" w:hAnsi="Segoe UI" w:cs="Segoe UI"/>
        </w:rPr>
        <w:t xml:space="preserve">. </w:t>
      </w:r>
      <w:r w:rsidRPr="00FC0BFD">
        <w:rPr>
          <w:rFonts w:ascii="Segoe UI" w:eastAsia="Meta-Normal" w:hAnsi="Segoe UI" w:cs="Segoe UI"/>
          <w:b/>
          <w:bCs/>
        </w:rPr>
        <w:t xml:space="preserve">Quelles sont les différences que tu peux constater entre les continents cités </w:t>
      </w:r>
      <w:r w:rsidRPr="00FC0BFD">
        <w:rPr>
          <w:rFonts w:ascii="Segoe UI" w:eastAsia="Meta-Normal" w:hAnsi="Segoe UI" w:cs="Segoe UI"/>
        </w:rPr>
        <w:t xml:space="preserve">(Europe, Asie, Amérique du Nord, Moyen-Orient, Amérique et Afrique) </w:t>
      </w:r>
    </w:p>
    <w:p w14:paraId="619D3B87" w14:textId="5AACD0C9" w:rsidR="00FC0BFD" w:rsidRPr="00FC0BFD" w:rsidRDefault="00FC0BFD" w:rsidP="00FC0BFD">
      <w:pPr>
        <w:shd w:val="clear" w:color="auto" w:fill="FFFFFF"/>
        <w:spacing w:after="0" w:line="240" w:lineRule="auto"/>
        <w:ind w:left="-567"/>
        <w:jc w:val="center"/>
        <w:textAlignment w:val="baseline"/>
        <w:rPr>
          <w:rFonts w:ascii="Calibri" w:eastAsia="Calibri" w:hAnsi="Calibri" w:cs="Times New Roman"/>
        </w:rPr>
      </w:pPr>
      <w:r w:rsidRPr="00FC0BFD">
        <w:rPr>
          <w:rFonts w:ascii="Arial" w:eastAsia="Times New Roman" w:hAnsi="Arial" w:cs="Arial"/>
          <w:noProof/>
          <w:color w:val="555555"/>
          <w:sz w:val="20"/>
          <w:szCs w:val="20"/>
          <w:lang w:eastAsia="fr-BE"/>
        </w:rPr>
        <w:drawing>
          <wp:inline distT="0" distB="0" distL="0" distR="0" wp14:anchorId="1F4ABBA1" wp14:editId="110CC344">
            <wp:extent cx="6581775" cy="35814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1775" cy="3581400"/>
                    </a:xfrm>
                    <a:prstGeom prst="rect">
                      <a:avLst/>
                    </a:prstGeom>
                    <a:noFill/>
                    <a:ln>
                      <a:noFill/>
                    </a:ln>
                  </pic:spPr>
                </pic:pic>
              </a:graphicData>
            </a:graphic>
          </wp:inline>
        </w:drawing>
      </w:r>
    </w:p>
    <w:p w14:paraId="68019E68" w14:textId="77777777" w:rsidR="00FC0BFD" w:rsidRPr="00FC0BFD" w:rsidRDefault="00795271" w:rsidP="00FC0BFD">
      <w:pPr>
        <w:shd w:val="clear" w:color="auto" w:fill="FFFFFF"/>
        <w:spacing w:after="0" w:line="240" w:lineRule="auto"/>
        <w:ind w:left="-567"/>
        <w:jc w:val="center"/>
        <w:textAlignment w:val="baseline"/>
        <w:rPr>
          <w:rFonts w:ascii="Segoe UI" w:eastAsia="Calibri" w:hAnsi="Segoe UI" w:cs="Segoe UI"/>
          <w:sz w:val="16"/>
          <w:szCs w:val="16"/>
        </w:rPr>
      </w:pPr>
      <w:hyperlink r:id="rId21" w:history="1">
        <w:r w:rsidR="00FC0BFD" w:rsidRPr="00FC0BFD">
          <w:rPr>
            <w:rFonts w:ascii="Segoe UI" w:eastAsia="Calibri" w:hAnsi="Segoe UI" w:cs="Segoe UI"/>
            <w:color w:val="0000FF"/>
            <w:sz w:val="16"/>
            <w:szCs w:val="16"/>
            <w:u w:val="single"/>
          </w:rPr>
          <w:t>http://les.cahiers-developpement-durable.be/vivre/03-energie-aspects-sociaux/</w:t>
        </w:r>
      </w:hyperlink>
    </w:p>
    <w:p w14:paraId="2126D8FF" w14:textId="77777777" w:rsidR="00FC0BFD" w:rsidRPr="00FC0BFD" w:rsidRDefault="00FC0BFD" w:rsidP="00FC0BFD">
      <w:pPr>
        <w:shd w:val="clear" w:color="auto" w:fill="FFFFFF"/>
        <w:spacing w:after="0" w:line="240" w:lineRule="auto"/>
        <w:ind w:left="-567"/>
        <w:jc w:val="right"/>
        <w:textAlignment w:val="baseline"/>
        <w:rPr>
          <w:rFonts w:ascii="Segoe UI" w:eastAsia="Calibri" w:hAnsi="Segoe UI" w:cs="Segoe UI"/>
          <w:sz w:val="16"/>
          <w:szCs w:val="16"/>
        </w:rPr>
      </w:pPr>
    </w:p>
    <w:tbl>
      <w:tblPr>
        <w:tblStyle w:val="Grilledutableau1"/>
        <w:tblW w:w="0" w:type="auto"/>
        <w:tblInd w:w="137" w:type="dxa"/>
        <w:tblLook w:val="04A0" w:firstRow="1" w:lastRow="0" w:firstColumn="1" w:lastColumn="0" w:noHBand="0" w:noVBand="1"/>
      </w:tblPr>
      <w:tblGrid>
        <w:gridCol w:w="2342"/>
        <w:gridCol w:w="1764"/>
        <w:gridCol w:w="1985"/>
        <w:gridCol w:w="2126"/>
      </w:tblGrid>
      <w:tr w:rsidR="00FC0BFD" w:rsidRPr="00FC0BFD" w14:paraId="5E3C3FFE"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6A5F609D"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Continents</w:t>
            </w:r>
          </w:p>
        </w:tc>
        <w:tc>
          <w:tcPr>
            <w:tcW w:w="1764" w:type="dxa"/>
            <w:tcBorders>
              <w:top w:val="single" w:sz="4" w:space="0" w:color="auto"/>
              <w:left w:val="single" w:sz="4" w:space="0" w:color="auto"/>
              <w:bottom w:val="single" w:sz="4" w:space="0" w:color="auto"/>
              <w:right w:val="single" w:sz="4" w:space="0" w:color="auto"/>
            </w:tcBorders>
            <w:hideMark/>
          </w:tcPr>
          <w:p w14:paraId="680A46CB"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Population (%)</w:t>
            </w:r>
          </w:p>
        </w:tc>
        <w:tc>
          <w:tcPr>
            <w:tcW w:w="1985" w:type="dxa"/>
            <w:tcBorders>
              <w:top w:val="single" w:sz="4" w:space="0" w:color="auto"/>
              <w:left w:val="single" w:sz="4" w:space="0" w:color="auto"/>
              <w:bottom w:val="single" w:sz="4" w:space="0" w:color="auto"/>
              <w:right w:val="single" w:sz="4" w:space="0" w:color="auto"/>
            </w:tcBorders>
            <w:hideMark/>
          </w:tcPr>
          <w:p w14:paraId="6D4AB8D4"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Production d’énergies (%)</w:t>
            </w:r>
          </w:p>
        </w:tc>
        <w:tc>
          <w:tcPr>
            <w:tcW w:w="2126" w:type="dxa"/>
            <w:tcBorders>
              <w:top w:val="single" w:sz="4" w:space="0" w:color="auto"/>
              <w:left w:val="single" w:sz="4" w:space="0" w:color="auto"/>
              <w:bottom w:val="single" w:sz="4" w:space="0" w:color="auto"/>
              <w:right w:val="single" w:sz="4" w:space="0" w:color="auto"/>
            </w:tcBorders>
            <w:hideMark/>
          </w:tcPr>
          <w:p w14:paraId="66A18A1C"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Consommation d’énergies (%)</w:t>
            </w:r>
          </w:p>
        </w:tc>
      </w:tr>
      <w:tr w:rsidR="00FC0BFD" w:rsidRPr="00FC0BFD" w14:paraId="74191B9B"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486FDBB9"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Europe</w:t>
            </w:r>
          </w:p>
        </w:tc>
        <w:tc>
          <w:tcPr>
            <w:tcW w:w="1764" w:type="dxa"/>
            <w:tcBorders>
              <w:top w:val="single" w:sz="4" w:space="0" w:color="auto"/>
              <w:left w:val="single" w:sz="4" w:space="0" w:color="auto"/>
              <w:bottom w:val="single" w:sz="4" w:space="0" w:color="auto"/>
              <w:right w:val="single" w:sz="4" w:space="0" w:color="auto"/>
            </w:tcBorders>
          </w:tcPr>
          <w:p w14:paraId="5950AA52"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06A2FCB6"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35C57B54"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6E6B7CD7"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0244FE33"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Asie</w:t>
            </w:r>
          </w:p>
        </w:tc>
        <w:tc>
          <w:tcPr>
            <w:tcW w:w="1764" w:type="dxa"/>
            <w:tcBorders>
              <w:top w:val="single" w:sz="4" w:space="0" w:color="auto"/>
              <w:left w:val="single" w:sz="4" w:space="0" w:color="auto"/>
              <w:bottom w:val="single" w:sz="4" w:space="0" w:color="auto"/>
              <w:right w:val="single" w:sz="4" w:space="0" w:color="auto"/>
            </w:tcBorders>
          </w:tcPr>
          <w:p w14:paraId="3243463E"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59EA8B8B"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15F8373B"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68FF70AD"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2CA13CF7"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Amérique du Nord</w:t>
            </w:r>
          </w:p>
        </w:tc>
        <w:tc>
          <w:tcPr>
            <w:tcW w:w="1764" w:type="dxa"/>
            <w:tcBorders>
              <w:top w:val="single" w:sz="4" w:space="0" w:color="auto"/>
              <w:left w:val="single" w:sz="4" w:space="0" w:color="auto"/>
              <w:bottom w:val="single" w:sz="4" w:space="0" w:color="auto"/>
              <w:right w:val="single" w:sz="4" w:space="0" w:color="auto"/>
            </w:tcBorders>
          </w:tcPr>
          <w:p w14:paraId="3AE0D87D"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5EDDFF29"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0592BA3D"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69E657AE"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2A9297BB"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Moyen-Orient</w:t>
            </w:r>
          </w:p>
        </w:tc>
        <w:tc>
          <w:tcPr>
            <w:tcW w:w="1764" w:type="dxa"/>
            <w:tcBorders>
              <w:top w:val="single" w:sz="4" w:space="0" w:color="auto"/>
              <w:left w:val="single" w:sz="4" w:space="0" w:color="auto"/>
              <w:bottom w:val="single" w:sz="4" w:space="0" w:color="auto"/>
              <w:right w:val="single" w:sz="4" w:space="0" w:color="auto"/>
            </w:tcBorders>
          </w:tcPr>
          <w:p w14:paraId="591016D8"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1985" w:type="dxa"/>
            <w:tcBorders>
              <w:top w:val="single" w:sz="4" w:space="0" w:color="auto"/>
              <w:left w:val="single" w:sz="4" w:space="0" w:color="auto"/>
              <w:bottom w:val="single" w:sz="4" w:space="0" w:color="auto"/>
              <w:right w:val="single" w:sz="4" w:space="0" w:color="auto"/>
            </w:tcBorders>
          </w:tcPr>
          <w:p w14:paraId="59493675"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68BB061C"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7E195FB4"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44BEA38C"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Amérique</w:t>
            </w:r>
          </w:p>
        </w:tc>
        <w:tc>
          <w:tcPr>
            <w:tcW w:w="1764" w:type="dxa"/>
            <w:tcBorders>
              <w:top w:val="single" w:sz="4" w:space="0" w:color="auto"/>
              <w:left w:val="single" w:sz="4" w:space="0" w:color="auto"/>
              <w:bottom w:val="single" w:sz="4" w:space="0" w:color="auto"/>
              <w:right w:val="single" w:sz="4" w:space="0" w:color="auto"/>
            </w:tcBorders>
          </w:tcPr>
          <w:p w14:paraId="5383C5F4"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014E0646"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29535CBC"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035DF9CB"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2E7965B4"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Afrique</w:t>
            </w:r>
          </w:p>
        </w:tc>
        <w:tc>
          <w:tcPr>
            <w:tcW w:w="1764" w:type="dxa"/>
            <w:tcBorders>
              <w:top w:val="single" w:sz="4" w:space="0" w:color="auto"/>
              <w:left w:val="single" w:sz="4" w:space="0" w:color="auto"/>
              <w:bottom w:val="single" w:sz="4" w:space="0" w:color="auto"/>
              <w:right w:val="single" w:sz="4" w:space="0" w:color="auto"/>
            </w:tcBorders>
          </w:tcPr>
          <w:p w14:paraId="5895AA8E"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00BCE993"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6A596AAA" w14:textId="77777777" w:rsidR="00FC0BFD" w:rsidRPr="00FC0BFD" w:rsidRDefault="00FC0BFD" w:rsidP="00FC0BFD">
            <w:pPr>
              <w:jc w:val="both"/>
              <w:textAlignment w:val="baseline"/>
              <w:rPr>
                <w:rFonts w:ascii="Segoe UI" w:eastAsia="Calibri" w:hAnsi="Segoe UI" w:cs="Segoe UI"/>
                <w:sz w:val="24"/>
                <w:szCs w:val="24"/>
                <w:lang w:eastAsia="fr-BE"/>
              </w:rPr>
            </w:pPr>
          </w:p>
        </w:tc>
      </w:tr>
    </w:tbl>
    <w:p w14:paraId="47448D41" w14:textId="77777777" w:rsidR="00FC0BFD" w:rsidRPr="00FC0BFD" w:rsidRDefault="00FC0BFD" w:rsidP="00FC0BFD">
      <w:pPr>
        <w:shd w:val="clear" w:color="auto" w:fill="FFFFFF"/>
        <w:spacing w:after="0" w:line="240" w:lineRule="auto"/>
        <w:ind w:left="-567"/>
        <w:jc w:val="both"/>
        <w:textAlignment w:val="baseline"/>
        <w:rPr>
          <w:rFonts w:ascii="Segoe UI" w:eastAsia="Calibri" w:hAnsi="Segoe UI" w:cs="Segoe UI"/>
        </w:rPr>
      </w:pPr>
      <w:r w:rsidRPr="00FC0BFD">
        <w:rPr>
          <w:rFonts w:ascii="Segoe UI" w:eastAsia="Calibri" w:hAnsi="Segoe UI" w:cs="Segoe UI"/>
        </w:rPr>
        <w:t xml:space="preserve"> </w:t>
      </w:r>
    </w:p>
    <w:p w14:paraId="2BEBCC68" w14:textId="77777777" w:rsidR="00FC0BFD" w:rsidRPr="00FC0BFD" w:rsidRDefault="00FC0BFD" w:rsidP="00FC0BFD">
      <w:pPr>
        <w:shd w:val="clear" w:color="auto" w:fill="FFFFFF"/>
        <w:spacing w:after="0" w:line="240" w:lineRule="auto"/>
        <w:jc w:val="both"/>
        <w:textAlignment w:val="baseline"/>
        <w:rPr>
          <w:rFonts w:ascii="Segoe UI" w:eastAsia="Calibri" w:hAnsi="Segoe UI" w:cs="Segoe UI"/>
          <w:b/>
          <w:bCs/>
        </w:rPr>
      </w:pPr>
      <w:r w:rsidRPr="00FC0BFD">
        <w:rPr>
          <w:rFonts w:ascii="Segoe UI" w:eastAsia="Calibri" w:hAnsi="Segoe UI" w:cs="Segoe UI"/>
        </w:rPr>
        <w:t xml:space="preserve">Principales différences du rapport </w:t>
      </w:r>
      <w:r w:rsidRPr="00FC0BFD">
        <w:rPr>
          <w:rFonts w:ascii="Segoe UI" w:eastAsia="Calibri" w:hAnsi="Segoe UI" w:cs="Segoe UI"/>
          <w:b/>
          <w:bCs/>
          <w:u w:val="single"/>
        </w:rPr>
        <w:t>production d’énergies/consommation d’énergies entre les 6 continents</w:t>
      </w:r>
      <w:r w:rsidRPr="00FC0BFD">
        <w:rPr>
          <w:rFonts w:ascii="Segoe UI" w:eastAsia="Calibri" w:hAnsi="Segoe UI" w:cs="Segoe UI"/>
          <w:b/>
          <w:bCs/>
        </w:rPr>
        <w:t> ? :</w:t>
      </w:r>
    </w:p>
    <w:p w14:paraId="100D8ACD" w14:textId="77777777" w:rsidR="00FC0BFD" w:rsidRPr="00FC0BFD" w:rsidRDefault="00FC0BFD" w:rsidP="00FC0BFD">
      <w:pPr>
        <w:shd w:val="clear" w:color="auto" w:fill="FFFFFF"/>
        <w:spacing w:after="0" w:line="240" w:lineRule="auto"/>
        <w:jc w:val="both"/>
        <w:textAlignment w:val="baseline"/>
        <w:rPr>
          <w:rFonts w:ascii="Segoe UI" w:eastAsia="Calibri" w:hAnsi="Segoe UI" w:cs="Segoe UI"/>
          <w:b/>
          <w:bCs/>
          <w:sz w:val="16"/>
          <w:szCs w:val="16"/>
        </w:rPr>
      </w:pPr>
    </w:p>
    <w:p w14:paraId="729285DA" w14:textId="01993EB5"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7A2602EA" w14:textId="77777777"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5EAADCD7" w14:textId="77777777"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5BE70FDA" w14:textId="77777777"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53114B7B" w14:textId="54CD5820" w:rsidR="00746461" w:rsidRDefault="00746461" w:rsidP="00DC7701">
      <w:pPr>
        <w:spacing w:after="0" w:line="240" w:lineRule="auto"/>
        <w:jc w:val="both"/>
        <w:rPr>
          <w:rFonts w:ascii="Segoe UI" w:hAnsi="Segoe UI" w:cs="Segoe UI"/>
          <w:sz w:val="16"/>
          <w:szCs w:val="16"/>
        </w:rPr>
      </w:pPr>
    </w:p>
    <w:p w14:paraId="00D63702" w14:textId="0066EEB4" w:rsidR="00FC0BFD" w:rsidRPr="00DC7701" w:rsidRDefault="00FC0BFD" w:rsidP="00FC0BFD">
      <w:pPr>
        <w:pStyle w:val="Titre1"/>
        <w:spacing w:before="0" w:line="240" w:lineRule="auto"/>
        <w:jc w:val="center"/>
        <w:rPr>
          <w:rFonts w:ascii="Segoe UI" w:hAnsi="Segoe UI" w:cs="Segoe UI"/>
          <w:sz w:val="22"/>
          <w:szCs w:val="22"/>
        </w:rPr>
      </w:pPr>
      <w:r>
        <w:rPr>
          <w:rFonts w:ascii="Segoe UI" w:hAnsi="Segoe UI" w:cs="Segoe UI"/>
          <w:color w:val="auto"/>
          <w:sz w:val="22"/>
          <w:szCs w:val="22"/>
          <w:highlight w:val="red"/>
        </w:rPr>
        <w:t>Origine du</w:t>
      </w:r>
      <w:r w:rsidRPr="00981D84">
        <w:rPr>
          <w:rFonts w:ascii="Segoe UI" w:hAnsi="Segoe UI" w:cs="Segoe UI"/>
          <w:color w:val="auto"/>
          <w:sz w:val="22"/>
          <w:szCs w:val="22"/>
          <w:highlight w:val="red"/>
        </w:rPr>
        <w:t xml:space="preserve"> pétrole</w:t>
      </w:r>
    </w:p>
    <w:p w14:paraId="6A1EDD50" w14:textId="401765AF" w:rsidR="00FC0BFD" w:rsidRPr="00F54AFE" w:rsidRDefault="00FC0BFD" w:rsidP="00FC0BFD">
      <w:pPr>
        <w:autoSpaceDE w:val="0"/>
        <w:autoSpaceDN w:val="0"/>
        <w:adjustRightInd w:val="0"/>
        <w:spacing w:after="0" w:line="240" w:lineRule="auto"/>
        <w:rPr>
          <w:rStyle w:val="lev"/>
          <w:rFonts w:ascii="Segoe UI" w:hAnsi="Segoe UI" w:cs="Segoe UI"/>
        </w:rPr>
      </w:pPr>
    </w:p>
    <w:p w14:paraId="0B51FAAB" w14:textId="0C110DA0" w:rsidR="00746461" w:rsidRDefault="00FC0BFD" w:rsidP="00DC7701">
      <w:pPr>
        <w:spacing w:after="0" w:line="240" w:lineRule="auto"/>
        <w:jc w:val="both"/>
        <w:rPr>
          <w:rFonts w:ascii="Segoe UI" w:hAnsi="Segoe UI" w:cs="Segoe UI"/>
          <w:sz w:val="16"/>
          <w:szCs w:val="16"/>
        </w:rPr>
      </w:pPr>
      <w:r>
        <w:rPr>
          <w:noProof/>
          <w:lang w:eastAsia="fr-BE"/>
        </w:rPr>
        <w:drawing>
          <wp:inline distT="0" distB="0" distL="0" distR="0" wp14:anchorId="3E6330AB" wp14:editId="4F90F86F">
            <wp:extent cx="5759450" cy="8360188"/>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8360188"/>
                    </a:xfrm>
                    <a:prstGeom prst="rect">
                      <a:avLst/>
                    </a:prstGeom>
                    <a:noFill/>
                    <a:ln>
                      <a:noFill/>
                    </a:ln>
                  </pic:spPr>
                </pic:pic>
              </a:graphicData>
            </a:graphic>
          </wp:inline>
        </w:drawing>
      </w:r>
    </w:p>
    <w:p w14:paraId="15B9029F" w14:textId="75A64A87" w:rsidR="00746461" w:rsidRDefault="00746461" w:rsidP="00DC7701">
      <w:pPr>
        <w:spacing w:after="0" w:line="240" w:lineRule="auto"/>
        <w:jc w:val="both"/>
        <w:rPr>
          <w:rFonts w:ascii="Segoe UI" w:hAnsi="Segoe UI" w:cs="Segoe UI"/>
          <w:sz w:val="16"/>
          <w:szCs w:val="16"/>
        </w:rPr>
      </w:pPr>
    </w:p>
    <w:p w14:paraId="078602CD" w14:textId="77777777" w:rsidR="00746461" w:rsidRDefault="00746461" w:rsidP="00DC7701">
      <w:pPr>
        <w:spacing w:after="0" w:line="240" w:lineRule="auto"/>
        <w:jc w:val="both"/>
        <w:rPr>
          <w:rFonts w:ascii="Segoe UI" w:hAnsi="Segoe UI" w:cs="Segoe UI"/>
          <w:sz w:val="16"/>
          <w:szCs w:val="16"/>
        </w:rPr>
      </w:pPr>
    </w:p>
    <w:p w14:paraId="58D384D7" w14:textId="77777777" w:rsidR="003828B0" w:rsidRPr="002D0D19" w:rsidRDefault="003828B0" w:rsidP="00DC7701">
      <w:pPr>
        <w:spacing w:after="0" w:line="240" w:lineRule="auto"/>
        <w:jc w:val="both"/>
        <w:rPr>
          <w:rFonts w:ascii="Segoe UI" w:hAnsi="Segoe UI" w:cs="Segoe UI"/>
          <w:sz w:val="16"/>
          <w:szCs w:val="16"/>
        </w:rPr>
      </w:pPr>
    </w:p>
    <w:p w14:paraId="7F42544A" w14:textId="23A5F9C5" w:rsidR="00FC0BFD" w:rsidRPr="00F54AFE" w:rsidRDefault="00FC0BFD" w:rsidP="00FC0BFD">
      <w:pPr>
        <w:autoSpaceDE w:val="0"/>
        <w:autoSpaceDN w:val="0"/>
        <w:adjustRightInd w:val="0"/>
        <w:spacing w:after="0" w:line="240" w:lineRule="auto"/>
        <w:rPr>
          <w:rStyle w:val="lev"/>
          <w:rFonts w:ascii="Segoe UI" w:hAnsi="Segoe UI" w:cs="Segoe UI"/>
        </w:rPr>
      </w:pPr>
      <w:r w:rsidRPr="00981D84">
        <w:rPr>
          <w:rStyle w:val="lev"/>
          <w:rFonts w:ascii="Segoe UI" w:hAnsi="Segoe UI" w:cs="Segoe UI"/>
          <w:highlight w:val="cyan"/>
        </w:rPr>
        <w:t>Exercice 1</w:t>
      </w:r>
      <w:r w:rsidR="00B7324C">
        <w:rPr>
          <w:rStyle w:val="lev"/>
          <w:rFonts w:ascii="Segoe UI" w:hAnsi="Segoe UI" w:cs="Segoe UI"/>
        </w:rPr>
        <w:t>6</w:t>
      </w:r>
    </w:p>
    <w:p w14:paraId="6A8E7A4D" w14:textId="0D822487" w:rsidR="00C07F06" w:rsidRDefault="00FC0BFD" w:rsidP="00FC0BFD">
      <w:pPr>
        <w:pStyle w:val="Paragraphedeliste"/>
        <w:numPr>
          <w:ilvl w:val="0"/>
          <w:numId w:val="23"/>
        </w:numPr>
        <w:spacing w:after="120" w:line="240" w:lineRule="auto"/>
        <w:jc w:val="both"/>
        <w:rPr>
          <w:rFonts w:ascii="Segoe MDL2 Assets" w:hAnsi="Segoe MDL2 Assets"/>
        </w:rPr>
      </w:pPr>
      <w:r w:rsidRPr="000E2705">
        <w:rPr>
          <w:rFonts w:ascii="Segoe MDL2 Assets" w:hAnsi="Segoe MDL2 Assets"/>
        </w:rPr>
        <w:t>Pourquoi parle</w:t>
      </w:r>
      <w:r w:rsidR="000E2705">
        <w:rPr>
          <w:rFonts w:ascii="Cambria" w:hAnsi="Cambria"/>
        </w:rPr>
        <w:t>-</w:t>
      </w:r>
      <w:r w:rsidRPr="000E2705">
        <w:rPr>
          <w:rFonts w:ascii="Segoe MDL2 Assets" w:hAnsi="Segoe MDL2 Assets"/>
        </w:rPr>
        <w:t>t</w:t>
      </w:r>
      <w:r w:rsidR="000E2705">
        <w:rPr>
          <w:rFonts w:ascii="Cambria" w:hAnsi="Cambria"/>
        </w:rPr>
        <w:t>-</w:t>
      </w:r>
      <w:r w:rsidRPr="000E2705">
        <w:rPr>
          <w:rFonts w:ascii="Segoe MDL2 Assets" w:hAnsi="Segoe MDL2 Assets"/>
        </w:rPr>
        <w:t>on de l</w:t>
      </w:r>
      <w:r w:rsidRPr="000E2705">
        <w:rPr>
          <w:rFonts w:ascii="Times New Roman" w:hAnsi="Times New Roman" w:cs="Times New Roman"/>
        </w:rPr>
        <w:t>’é</w:t>
      </w:r>
      <w:r w:rsidRPr="000E2705">
        <w:rPr>
          <w:rFonts w:ascii="Segoe MDL2 Assets" w:hAnsi="Segoe MDL2 Assets"/>
        </w:rPr>
        <w:t>nergie fossile lorsqu</w:t>
      </w:r>
      <w:r w:rsidRPr="000E2705">
        <w:rPr>
          <w:rFonts w:ascii="Times New Roman" w:hAnsi="Times New Roman" w:cs="Times New Roman"/>
        </w:rPr>
        <w:t>’</w:t>
      </w:r>
      <w:r w:rsidRPr="000E2705">
        <w:rPr>
          <w:rFonts w:ascii="Segoe MDL2 Assets" w:hAnsi="Segoe MDL2 Assets"/>
        </w:rPr>
        <w:t>on parle d</w:t>
      </w:r>
      <w:r w:rsidR="000E2705">
        <w:rPr>
          <w:rFonts w:ascii="Cambria" w:hAnsi="Cambria"/>
        </w:rPr>
        <w:t>u</w:t>
      </w:r>
      <w:r w:rsidRPr="000E2705">
        <w:rPr>
          <w:rFonts w:ascii="Segoe MDL2 Assets" w:hAnsi="Segoe MDL2 Assets"/>
        </w:rPr>
        <w:t xml:space="preserve"> </w:t>
      </w:r>
      <w:r w:rsidR="000E2705" w:rsidRPr="000E2705">
        <w:rPr>
          <w:rFonts w:ascii="Segoe MDL2 Assets" w:hAnsi="Segoe MDL2 Assets"/>
        </w:rPr>
        <w:t>p</w:t>
      </w:r>
      <w:r w:rsidR="000E2705" w:rsidRPr="000E2705">
        <w:rPr>
          <w:rFonts w:ascii="Cambria" w:hAnsi="Cambria" w:cs="Cambria"/>
        </w:rPr>
        <w:t>é</w:t>
      </w:r>
      <w:r w:rsidR="000E2705" w:rsidRPr="000E2705">
        <w:rPr>
          <w:rFonts w:ascii="Segoe MDL2 Assets" w:hAnsi="Segoe MDL2 Assets"/>
        </w:rPr>
        <w:t xml:space="preserve">trole </w:t>
      </w:r>
    </w:p>
    <w:p w14:paraId="46B877D4" w14:textId="32C26E18" w:rsidR="000E2705" w:rsidRPr="000E2705" w:rsidRDefault="000E2705" w:rsidP="00FC0BFD">
      <w:pPr>
        <w:pStyle w:val="Paragraphedeliste"/>
        <w:numPr>
          <w:ilvl w:val="0"/>
          <w:numId w:val="23"/>
        </w:numPr>
        <w:spacing w:after="120" w:line="240" w:lineRule="auto"/>
        <w:jc w:val="both"/>
        <w:rPr>
          <w:rFonts w:ascii="Segoe MDL2 Assets" w:hAnsi="Segoe MDL2 Assets"/>
        </w:rPr>
      </w:pPr>
      <w:r>
        <w:rPr>
          <w:rFonts w:ascii="Cambria" w:hAnsi="Cambria"/>
        </w:rPr>
        <w:t>Comment se présente le pétrole ?</w:t>
      </w:r>
    </w:p>
    <w:p w14:paraId="00B55FBB" w14:textId="411DC642" w:rsidR="000E2705" w:rsidRPr="000E2705" w:rsidRDefault="000E2705" w:rsidP="000E2705">
      <w:pPr>
        <w:pStyle w:val="Paragraphedeliste"/>
        <w:numPr>
          <w:ilvl w:val="0"/>
          <w:numId w:val="23"/>
        </w:numPr>
        <w:spacing w:after="120" w:line="240" w:lineRule="auto"/>
        <w:jc w:val="both"/>
        <w:rPr>
          <w:rFonts w:ascii="Segoe MDL2 Assets" w:hAnsi="Segoe MDL2 Assets"/>
        </w:rPr>
      </w:pPr>
      <w:r>
        <w:rPr>
          <w:rFonts w:ascii="Cambria" w:hAnsi="Cambria"/>
        </w:rPr>
        <w:t>Quelle(s) couleur(s) peuvent avoir le pétrole ?</w:t>
      </w:r>
    </w:p>
    <w:tbl>
      <w:tblPr>
        <w:tblStyle w:val="Grilledutableau"/>
        <w:tblW w:w="0" w:type="auto"/>
        <w:tblLook w:val="04A0" w:firstRow="1" w:lastRow="0" w:firstColumn="1" w:lastColumn="0" w:noHBand="0" w:noVBand="1"/>
      </w:tblPr>
      <w:tblGrid>
        <w:gridCol w:w="9060"/>
      </w:tblGrid>
      <w:tr w:rsidR="000E2705" w14:paraId="1218CEC9" w14:textId="77777777" w:rsidTr="000E2705">
        <w:tc>
          <w:tcPr>
            <w:tcW w:w="9060" w:type="dxa"/>
          </w:tcPr>
          <w:p w14:paraId="7C23A888" w14:textId="3433172F" w:rsidR="000E2705" w:rsidRPr="000E2705" w:rsidRDefault="000E2705" w:rsidP="000E2705">
            <w:pPr>
              <w:spacing w:after="120"/>
              <w:jc w:val="both"/>
              <w:rPr>
                <w:rFonts w:ascii="Cambria" w:hAnsi="Cambria"/>
                <w:i/>
                <w:iCs/>
              </w:rPr>
            </w:pPr>
            <w:r w:rsidRPr="000E2705">
              <w:rPr>
                <w:rFonts w:ascii="Cambria" w:hAnsi="Cambria"/>
                <w:i/>
                <w:iCs/>
              </w:rPr>
              <w:t>ZONE DE REPONSE</w:t>
            </w:r>
            <w:r w:rsidR="002B029C">
              <w:rPr>
                <w:rFonts w:ascii="Cambria" w:hAnsi="Cambria"/>
                <w:i/>
                <w:iCs/>
              </w:rPr>
              <w:t>S</w:t>
            </w:r>
            <w:r w:rsidRPr="000E2705">
              <w:rPr>
                <w:rFonts w:ascii="Cambria" w:hAnsi="Cambria"/>
                <w:i/>
                <w:iCs/>
              </w:rPr>
              <w:t xml:space="preserve"> </w:t>
            </w:r>
          </w:p>
          <w:p w14:paraId="0A0E0153" w14:textId="77777777" w:rsidR="000E2705" w:rsidRDefault="000E2705" w:rsidP="000E2705">
            <w:pPr>
              <w:spacing w:after="120"/>
              <w:jc w:val="both"/>
              <w:rPr>
                <w:rFonts w:ascii="Cambria" w:hAnsi="Cambria"/>
              </w:rPr>
            </w:pPr>
          </w:p>
          <w:p w14:paraId="2911F3B7" w14:textId="77777777" w:rsidR="000E2705" w:rsidRDefault="000E2705" w:rsidP="000E2705">
            <w:pPr>
              <w:spacing w:after="120"/>
              <w:jc w:val="both"/>
              <w:rPr>
                <w:rFonts w:ascii="Cambria" w:hAnsi="Cambria"/>
              </w:rPr>
            </w:pPr>
          </w:p>
          <w:p w14:paraId="3B75C450" w14:textId="77777777" w:rsidR="000E2705" w:rsidRDefault="000E2705" w:rsidP="000E2705">
            <w:pPr>
              <w:spacing w:after="120"/>
              <w:jc w:val="both"/>
              <w:rPr>
                <w:rFonts w:ascii="Cambria" w:hAnsi="Cambria"/>
              </w:rPr>
            </w:pPr>
          </w:p>
          <w:p w14:paraId="7E9D232D" w14:textId="77777777" w:rsidR="000E2705" w:rsidRDefault="000E2705" w:rsidP="000E2705">
            <w:pPr>
              <w:spacing w:after="120"/>
              <w:jc w:val="both"/>
              <w:rPr>
                <w:rFonts w:ascii="Cambria" w:hAnsi="Cambria"/>
              </w:rPr>
            </w:pPr>
          </w:p>
          <w:p w14:paraId="66694E9C" w14:textId="77777777" w:rsidR="000E2705" w:rsidRDefault="000E2705" w:rsidP="000E2705">
            <w:pPr>
              <w:spacing w:after="120"/>
              <w:jc w:val="both"/>
              <w:rPr>
                <w:rFonts w:ascii="Cambria" w:hAnsi="Cambria"/>
              </w:rPr>
            </w:pPr>
          </w:p>
          <w:p w14:paraId="32E46F59" w14:textId="77777777" w:rsidR="000E2705" w:rsidRDefault="000E2705" w:rsidP="000E2705">
            <w:pPr>
              <w:spacing w:after="120"/>
              <w:jc w:val="both"/>
              <w:rPr>
                <w:rFonts w:ascii="Cambria" w:hAnsi="Cambria"/>
              </w:rPr>
            </w:pPr>
          </w:p>
          <w:p w14:paraId="3FD4A563" w14:textId="77777777" w:rsidR="000E2705" w:rsidRDefault="000E2705" w:rsidP="000E2705">
            <w:pPr>
              <w:spacing w:after="120"/>
              <w:jc w:val="both"/>
              <w:rPr>
                <w:rFonts w:ascii="Cambria" w:hAnsi="Cambria"/>
              </w:rPr>
            </w:pPr>
          </w:p>
          <w:p w14:paraId="44153D57" w14:textId="77777777" w:rsidR="000E2705" w:rsidRDefault="000E2705" w:rsidP="000E2705">
            <w:pPr>
              <w:spacing w:after="120"/>
              <w:jc w:val="both"/>
              <w:rPr>
                <w:rFonts w:ascii="Cambria" w:hAnsi="Cambria"/>
              </w:rPr>
            </w:pPr>
          </w:p>
          <w:p w14:paraId="6E04C494" w14:textId="47F65AC6" w:rsidR="000E2705" w:rsidRDefault="000E2705" w:rsidP="000E2705">
            <w:pPr>
              <w:spacing w:after="120"/>
              <w:jc w:val="both"/>
              <w:rPr>
                <w:rFonts w:ascii="Cambria" w:hAnsi="Cambria"/>
              </w:rPr>
            </w:pPr>
          </w:p>
          <w:p w14:paraId="05907658" w14:textId="7DDEF909" w:rsidR="000E2705" w:rsidRPr="000E2705" w:rsidRDefault="000E2705" w:rsidP="000E2705">
            <w:pPr>
              <w:spacing w:after="120"/>
              <w:jc w:val="both"/>
              <w:rPr>
                <w:rFonts w:ascii="Cambria" w:hAnsi="Cambria"/>
              </w:rPr>
            </w:pPr>
          </w:p>
        </w:tc>
      </w:tr>
    </w:tbl>
    <w:p w14:paraId="6BCCC098" w14:textId="77777777" w:rsidR="004A549B" w:rsidRDefault="004A549B" w:rsidP="000E2705">
      <w:pPr>
        <w:spacing w:after="120" w:line="240" w:lineRule="auto"/>
        <w:jc w:val="both"/>
        <w:rPr>
          <w:rFonts w:ascii="Segoe MDL2 Assets" w:hAnsi="Segoe MDL2 Assets"/>
        </w:rPr>
      </w:pPr>
    </w:p>
    <w:p w14:paraId="52883ECF" w14:textId="1568E83F" w:rsidR="004A549B" w:rsidRDefault="004A549B" w:rsidP="000E2705">
      <w:pPr>
        <w:spacing w:after="120" w:line="240" w:lineRule="auto"/>
        <w:jc w:val="both"/>
        <w:rPr>
          <w:rFonts w:ascii="Cambria" w:hAnsi="Cambria"/>
        </w:rPr>
      </w:pPr>
      <w:r w:rsidRPr="004A549B">
        <w:rPr>
          <w:rFonts w:ascii="Segoe MDL2 Assets" w:hAnsi="Segoe MDL2 Assets"/>
          <w:b/>
          <w:bCs/>
          <w:highlight w:val="cyan"/>
        </w:rPr>
        <w:t>Exercice 17</w:t>
      </w:r>
      <w:r>
        <w:rPr>
          <w:rFonts w:ascii="Cambria" w:hAnsi="Cambria"/>
        </w:rPr>
        <w:t> </w:t>
      </w:r>
    </w:p>
    <w:p w14:paraId="4D6BDE3D" w14:textId="25B5E92B" w:rsidR="004A549B" w:rsidRPr="004A549B" w:rsidRDefault="004A549B" w:rsidP="000E2705">
      <w:pPr>
        <w:spacing w:after="120" w:line="240" w:lineRule="auto"/>
        <w:jc w:val="both"/>
        <w:rPr>
          <w:rFonts w:ascii="Segoe UI" w:hAnsi="Segoe UI" w:cs="Segoe UI"/>
          <w:b/>
          <w:bCs/>
        </w:rPr>
      </w:pPr>
      <w:r w:rsidRPr="004A549B">
        <w:rPr>
          <w:rFonts w:ascii="Segoe UI" w:hAnsi="Segoe UI" w:cs="Segoe UI"/>
          <w:b/>
          <w:bCs/>
        </w:rPr>
        <w:t xml:space="preserve">Visionner la vidéo dont le lien ci-dessous et répondez aux questions ci-dessous </w:t>
      </w:r>
    </w:p>
    <w:p w14:paraId="216CA718" w14:textId="77777777" w:rsidR="004A549B" w:rsidRDefault="004A549B" w:rsidP="000E2705">
      <w:pPr>
        <w:spacing w:after="120" w:line="240" w:lineRule="auto"/>
        <w:jc w:val="both"/>
        <w:rPr>
          <w:rFonts w:ascii="Segoe MDL2 Assets" w:hAnsi="Segoe MDL2 Assets"/>
        </w:rPr>
      </w:pPr>
    </w:p>
    <w:p w14:paraId="2E4B9C58" w14:textId="54B07299" w:rsidR="000E2705" w:rsidRDefault="00795271" w:rsidP="004A549B">
      <w:pPr>
        <w:spacing w:after="120" w:line="240" w:lineRule="auto"/>
        <w:jc w:val="center"/>
        <w:rPr>
          <w:rFonts w:ascii="Segoe MDL2 Assets" w:hAnsi="Segoe MDL2 Assets"/>
        </w:rPr>
      </w:pPr>
      <w:hyperlink r:id="rId23" w:history="1">
        <w:r w:rsidR="004A549B" w:rsidRPr="00F85DB2">
          <w:rPr>
            <w:rStyle w:val="Lienhypertexte"/>
            <w:rFonts w:ascii="Segoe MDL2 Assets" w:hAnsi="Segoe MDL2 Assets"/>
          </w:rPr>
          <w:t>https://www.youtube.com/watch?v=TCIO38TCspk</w:t>
        </w:r>
      </w:hyperlink>
    </w:p>
    <w:p w14:paraId="0AB4B7BA" w14:textId="0EEBF723" w:rsidR="004A549B" w:rsidRDefault="004A549B" w:rsidP="004A549B">
      <w:pPr>
        <w:spacing w:after="120" w:line="240" w:lineRule="auto"/>
        <w:jc w:val="center"/>
        <w:rPr>
          <w:rFonts w:ascii="Segoe MDL2 Assets" w:hAnsi="Segoe MDL2 Assets"/>
        </w:rPr>
      </w:pPr>
      <w:r w:rsidRPr="004A549B">
        <w:rPr>
          <w:noProof/>
        </w:rPr>
        <w:drawing>
          <wp:inline distT="0" distB="0" distL="0" distR="0" wp14:anchorId="408324FE" wp14:editId="41D12101">
            <wp:extent cx="2619375" cy="14763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9375" cy="1476375"/>
                    </a:xfrm>
                    <a:prstGeom prst="rect">
                      <a:avLst/>
                    </a:prstGeom>
                  </pic:spPr>
                </pic:pic>
              </a:graphicData>
            </a:graphic>
          </wp:inline>
        </w:drawing>
      </w:r>
    </w:p>
    <w:p w14:paraId="0A5E81E0" w14:textId="6164F1D2" w:rsidR="00040135" w:rsidRPr="00040135" w:rsidRDefault="00040135" w:rsidP="00040135">
      <w:pPr>
        <w:pStyle w:val="Paragraphedeliste"/>
        <w:numPr>
          <w:ilvl w:val="1"/>
          <w:numId w:val="22"/>
        </w:numPr>
        <w:spacing w:after="120" w:line="240" w:lineRule="auto"/>
        <w:rPr>
          <w:rFonts w:ascii="Cambria" w:hAnsi="Cambria"/>
        </w:rPr>
      </w:pPr>
      <w:r>
        <w:rPr>
          <w:rFonts w:ascii="Cambria" w:hAnsi="Cambria"/>
        </w:rPr>
        <w:t>Donner la composition du pétrole</w:t>
      </w:r>
    </w:p>
    <w:p w14:paraId="334A11E2" w14:textId="7B7E64A6" w:rsidR="00040135" w:rsidRDefault="00040135" w:rsidP="004A549B">
      <w:pPr>
        <w:pStyle w:val="Paragraphedeliste"/>
        <w:numPr>
          <w:ilvl w:val="1"/>
          <w:numId w:val="22"/>
        </w:numPr>
        <w:spacing w:after="120" w:line="240" w:lineRule="auto"/>
        <w:rPr>
          <w:rFonts w:ascii="Cambria" w:hAnsi="Cambria"/>
        </w:rPr>
      </w:pPr>
      <w:r>
        <w:rPr>
          <w:rFonts w:ascii="Cambria" w:hAnsi="Cambria"/>
        </w:rPr>
        <w:t>Comment extraire le pétrole ?</w:t>
      </w:r>
    </w:p>
    <w:p w14:paraId="3AE82CF1" w14:textId="2DF04E96" w:rsidR="00B53D9A" w:rsidRDefault="002B029C" w:rsidP="004A549B">
      <w:pPr>
        <w:pStyle w:val="Paragraphedeliste"/>
        <w:numPr>
          <w:ilvl w:val="1"/>
          <w:numId w:val="22"/>
        </w:numPr>
        <w:spacing w:after="120" w:line="240" w:lineRule="auto"/>
        <w:rPr>
          <w:rFonts w:ascii="Cambria" w:hAnsi="Cambria"/>
        </w:rPr>
      </w:pPr>
      <w:r w:rsidRPr="00270052">
        <w:rPr>
          <w:rFonts w:ascii="Times New Roman" w:hAnsi="Times New Roman"/>
          <w:color w:val="000000"/>
          <w:sz w:val="24"/>
          <w:szCs w:val="24"/>
        </w:rPr>
        <w:t>A quoi sert le kérosène ?</w:t>
      </w:r>
    </w:p>
    <w:p w14:paraId="2B0DD42D" w14:textId="606A5A2A" w:rsidR="00B53D9A" w:rsidRDefault="00B53D9A" w:rsidP="004A549B">
      <w:pPr>
        <w:pStyle w:val="Paragraphedeliste"/>
        <w:numPr>
          <w:ilvl w:val="1"/>
          <w:numId w:val="22"/>
        </w:numPr>
        <w:spacing w:after="120" w:line="240" w:lineRule="auto"/>
        <w:rPr>
          <w:rFonts w:ascii="Cambria" w:hAnsi="Cambria"/>
        </w:rPr>
      </w:pPr>
      <w:r>
        <w:rPr>
          <w:rFonts w:ascii="Cambria" w:hAnsi="Cambria"/>
        </w:rPr>
        <w:t>Explique les différences entre</w:t>
      </w:r>
    </w:p>
    <w:p w14:paraId="283EB731" w14:textId="77777777" w:rsidR="002B029C" w:rsidRDefault="002B029C" w:rsidP="002B029C">
      <w:pPr>
        <w:pStyle w:val="Paragraphedeliste"/>
        <w:numPr>
          <w:ilvl w:val="0"/>
          <w:numId w:val="22"/>
        </w:numPr>
        <w:spacing w:after="120" w:line="240" w:lineRule="auto"/>
        <w:ind w:left="1360"/>
        <w:rPr>
          <w:rFonts w:ascii="Cambria" w:hAnsi="Cambria"/>
        </w:rPr>
      </w:pPr>
      <w:r>
        <w:rPr>
          <w:rFonts w:ascii="Cambria" w:hAnsi="Cambria"/>
        </w:rPr>
        <w:t xml:space="preserve">Le gazole et l’essence </w:t>
      </w:r>
    </w:p>
    <w:p w14:paraId="6B11E302" w14:textId="208DF970" w:rsidR="002B029C" w:rsidRPr="002B029C" w:rsidRDefault="002B029C" w:rsidP="002B029C">
      <w:pPr>
        <w:pStyle w:val="Paragraphedeliste"/>
        <w:numPr>
          <w:ilvl w:val="0"/>
          <w:numId w:val="22"/>
        </w:numPr>
        <w:spacing w:after="120" w:line="240" w:lineRule="auto"/>
        <w:ind w:left="1360"/>
        <w:rPr>
          <w:rFonts w:ascii="Cambria" w:hAnsi="Cambria"/>
        </w:rPr>
      </w:pPr>
      <w:r w:rsidRPr="00B53D9A">
        <w:rPr>
          <w:rFonts w:ascii="Times New Roman" w:hAnsi="Times New Roman"/>
          <w:color w:val="000000"/>
          <w:sz w:val="24"/>
          <w:szCs w:val="24"/>
        </w:rPr>
        <w:t>carburant sans plomb 95 et carburant sans plomb 98</w:t>
      </w:r>
    </w:p>
    <w:p w14:paraId="44C87D32" w14:textId="01A6FC42" w:rsidR="002B029C" w:rsidRPr="002B029C" w:rsidRDefault="002B029C" w:rsidP="002B029C">
      <w:pPr>
        <w:spacing w:after="120" w:line="240" w:lineRule="auto"/>
        <w:rPr>
          <w:rFonts w:ascii="Cambria" w:hAnsi="Cambria"/>
        </w:rPr>
      </w:pPr>
      <w:r>
        <w:rPr>
          <w:rFonts w:ascii="Cambria" w:hAnsi="Cambria"/>
        </w:rPr>
        <w:t xml:space="preserve">              5. </w:t>
      </w:r>
      <w:r w:rsidRPr="002B029C">
        <w:rPr>
          <w:rFonts w:ascii="Cambria" w:hAnsi="Cambria"/>
        </w:rPr>
        <w:t>Que faut-il faire pour réduire l’effet de serre causé par la combustion du pétrole ?</w:t>
      </w:r>
    </w:p>
    <w:p w14:paraId="409E5D16" w14:textId="10FA41C2" w:rsidR="00B53D9A" w:rsidRPr="00B53D9A" w:rsidRDefault="00B53D9A" w:rsidP="00B53D9A">
      <w:pPr>
        <w:rPr>
          <w:rFonts w:ascii="Times New Roman" w:hAnsi="Times New Roman"/>
          <w:color w:val="000000"/>
          <w:sz w:val="24"/>
          <w:szCs w:val="24"/>
        </w:rPr>
      </w:pPr>
    </w:p>
    <w:p w14:paraId="40D55432" w14:textId="7E2816C9" w:rsidR="00040135" w:rsidRDefault="00040135" w:rsidP="00B53D9A">
      <w:pPr>
        <w:rPr>
          <w:rFonts w:ascii="Times New Roman" w:hAnsi="Times New Roman"/>
          <w:color w:val="000000"/>
          <w:sz w:val="24"/>
          <w:szCs w:val="24"/>
        </w:rPr>
      </w:pPr>
    </w:p>
    <w:p w14:paraId="62FF20AB" w14:textId="70952B0B" w:rsidR="002B029C" w:rsidRDefault="002B029C" w:rsidP="00B53D9A">
      <w:pPr>
        <w:rPr>
          <w:rFonts w:ascii="Times New Roman" w:hAnsi="Times New Roman"/>
          <w:color w:val="000000"/>
          <w:sz w:val="24"/>
          <w:szCs w:val="24"/>
        </w:rPr>
      </w:pPr>
    </w:p>
    <w:p w14:paraId="25A1268E" w14:textId="3250DC3F" w:rsidR="002B029C" w:rsidRDefault="002B029C" w:rsidP="00B53D9A">
      <w:pPr>
        <w:rPr>
          <w:rFonts w:ascii="Times New Roman" w:hAnsi="Times New Roman"/>
          <w:color w:val="000000"/>
          <w:sz w:val="24"/>
          <w:szCs w:val="24"/>
        </w:rPr>
      </w:pPr>
    </w:p>
    <w:p w14:paraId="631E1B60" w14:textId="150D1E73" w:rsidR="002B029C" w:rsidRDefault="002B029C" w:rsidP="00B53D9A">
      <w:pPr>
        <w:rPr>
          <w:rFonts w:ascii="Times New Roman" w:hAnsi="Times New Roman"/>
          <w:color w:val="000000"/>
          <w:sz w:val="24"/>
          <w:szCs w:val="24"/>
        </w:rPr>
      </w:pPr>
    </w:p>
    <w:tbl>
      <w:tblPr>
        <w:tblStyle w:val="Grilledutableau"/>
        <w:tblW w:w="0" w:type="auto"/>
        <w:tblLook w:val="04A0" w:firstRow="1" w:lastRow="0" w:firstColumn="1" w:lastColumn="0" w:noHBand="0" w:noVBand="1"/>
      </w:tblPr>
      <w:tblGrid>
        <w:gridCol w:w="9060"/>
      </w:tblGrid>
      <w:tr w:rsidR="002B029C" w14:paraId="191161EF" w14:textId="77777777" w:rsidTr="002B029C">
        <w:tc>
          <w:tcPr>
            <w:tcW w:w="9060" w:type="dxa"/>
          </w:tcPr>
          <w:p w14:paraId="2EDF0C32" w14:textId="6629E2EA" w:rsidR="002B029C" w:rsidRPr="002B029C" w:rsidRDefault="002B029C" w:rsidP="00B53D9A">
            <w:pPr>
              <w:rPr>
                <w:rFonts w:ascii="Times New Roman" w:hAnsi="Times New Roman"/>
                <w:color w:val="000000"/>
                <w:sz w:val="24"/>
                <w:szCs w:val="24"/>
                <w:u w:val="single"/>
              </w:rPr>
            </w:pPr>
            <w:r w:rsidRPr="002B029C">
              <w:rPr>
                <w:rFonts w:ascii="Times New Roman" w:hAnsi="Times New Roman"/>
                <w:color w:val="000000"/>
                <w:sz w:val="24"/>
                <w:szCs w:val="24"/>
                <w:u w:val="single"/>
              </w:rPr>
              <w:lastRenderedPageBreak/>
              <w:t xml:space="preserve">Zone de réponses </w:t>
            </w:r>
          </w:p>
          <w:p w14:paraId="61E80E45" w14:textId="77777777" w:rsidR="002B029C" w:rsidRDefault="002B029C" w:rsidP="00B53D9A">
            <w:pPr>
              <w:rPr>
                <w:rFonts w:ascii="Times New Roman" w:hAnsi="Times New Roman"/>
                <w:color w:val="000000"/>
                <w:sz w:val="24"/>
                <w:szCs w:val="24"/>
              </w:rPr>
            </w:pPr>
          </w:p>
          <w:p w14:paraId="080B5B09" w14:textId="77777777" w:rsidR="002B029C" w:rsidRDefault="002B029C" w:rsidP="00B53D9A">
            <w:pPr>
              <w:rPr>
                <w:rFonts w:ascii="Times New Roman" w:hAnsi="Times New Roman"/>
                <w:color w:val="000000"/>
                <w:sz w:val="24"/>
                <w:szCs w:val="24"/>
              </w:rPr>
            </w:pPr>
          </w:p>
          <w:p w14:paraId="1AB57C20" w14:textId="77777777" w:rsidR="002B029C" w:rsidRDefault="002B029C" w:rsidP="00B53D9A">
            <w:pPr>
              <w:rPr>
                <w:rFonts w:ascii="Times New Roman" w:hAnsi="Times New Roman"/>
                <w:color w:val="000000"/>
                <w:sz w:val="24"/>
                <w:szCs w:val="24"/>
              </w:rPr>
            </w:pPr>
          </w:p>
          <w:p w14:paraId="04080256" w14:textId="77777777" w:rsidR="002B029C" w:rsidRDefault="002B029C" w:rsidP="00B53D9A">
            <w:pPr>
              <w:rPr>
                <w:rFonts w:ascii="Times New Roman" w:hAnsi="Times New Roman"/>
                <w:color w:val="000000"/>
                <w:sz w:val="24"/>
                <w:szCs w:val="24"/>
              </w:rPr>
            </w:pPr>
          </w:p>
          <w:p w14:paraId="4EE93221" w14:textId="77777777" w:rsidR="002B029C" w:rsidRDefault="002B029C" w:rsidP="00B53D9A">
            <w:pPr>
              <w:rPr>
                <w:rFonts w:ascii="Times New Roman" w:hAnsi="Times New Roman"/>
                <w:color w:val="000000"/>
                <w:sz w:val="24"/>
                <w:szCs w:val="24"/>
              </w:rPr>
            </w:pPr>
          </w:p>
          <w:p w14:paraId="0528D0C4" w14:textId="77777777" w:rsidR="002B029C" w:rsidRDefault="002B029C" w:rsidP="00B53D9A">
            <w:pPr>
              <w:rPr>
                <w:rFonts w:ascii="Times New Roman" w:hAnsi="Times New Roman"/>
                <w:color w:val="000000"/>
                <w:sz w:val="24"/>
                <w:szCs w:val="24"/>
              </w:rPr>
            </w:pPr>
          </w:p>
          <w:p w14:paraId="14B9F5C7" w14:textId="77777777" w:rsidR="002B029C" w:rsidRDefault="002B029C" w:rsidP="00B53D9A">
            <w:pPr>
              <w:rPr>
                <w:rFonts w:ascii="Times New Roman" w:hAnsi="Times New Roman"/>
                <w:color w:val="000000"/>
                <w:sz w:val="24"/>
                <w:szCs w:val="24"/>
              </w:rPr>
            </w:pPr>
          </w:p>
          <w:p w14:paraId="243FE51C" w14:textId="77777777" w:rsidR="002B029C" w:rsidRDefault="002B029C" w:rsidP="00B53D9A">
            <w:pPr>
              <w:rPr>
                <w:rFonts w:ascii="Times New Roman" w:hAnsi="Times New Roman"/>
                <w:color w:val="000000"/>
                <w:sz w:val="24"/>
                <w:szCs w:val="24"/>
              </w:rPr>
            </w:pPr>
          </w:p>
          <w:p w14:paraId="749315A6" w14:textId="77777777" w:rsidR="002B029C" w:rsidRDefault="002B029C" w:rsidP="00B53D9A">
            <w:pPr>
              <w:rPr>
                <w:rFonts w:ascii="Times New Roman" w:hAnsi="Times New Roman"/>
                <w:color w:val="000000"/>
                <w:sz w:val="24"/>
                <w:szCs w:val="24"/>
              </w:rPr>
            </w:pPr>
          </w:p>
          <w:p w14:paraId="5D7BA84A" w14:textId="77777777" w:rsidR="002B029C" w:rsidRDefault="002B029C" w:rsidP="00B53D9A">
            <w:pPr>
              <w:rPr>
                <w:rFonts w:ascii="Times New Roman" w:hAnsi="Times New Roman"/>
                <w:color w:val="000000"/>
                <w:sz w:val="24"/>
                <w:szCs w:val="24"/>
              </w:rPr>
            </w:pPr>
          </w:p>
          <w:p w14:paraId="0AEFB37E" w14:textId="77777777" w:rsidR="002B029C" w:rsidRDefault="002B029C" w:rsidP="00B53D9A">
            <w:pPr>
              <w:rPr>
                <w:rFonts w:ascii="Times New Roman" w:hAnsi="Times New Roman"/>
                <w:color w:val="000000"/>
                <w:sz w:val="24"/>
                <w:szCs w:val="24"/>
              </w:rPr>
            </w:pPr>
          </w:p>
          <w:p w14:paraId="4138C737" w14:textId="77777777" w:rsidR="002B029C" w:rsidRDefault="002B029C" w:rsidP="00B53D9A">
            <w:pPr>
              <w:rPr>
                <w:rFonts w:ascii="Times New Roman" w:hAnsi="Times New Roman"/>
                <w:color w:val="000000"/>
                <w:sz w:val="24"/>
                <w:szCs w:val="24"/>
              </w:rPr>
            </w:pPr>
          </w:p>
          <w:p w14:paraId="2A747E58" w14:textId="77777777" w:rsidR="002B029C" w:rsidRDefault="002B029C" w:rsidP="00B53D9A">
            <w:pPr>
              <w:rPr>
                <w:rFonts w:ascii="Times New Roman" w:hAnsi="Times New Roman"/>
                <w:color w:val="000000"/>
                <w:sz w:val="24"/>
                <w:szCs w:val="24"/>
              </w:rPr>
            </w:pPr>
          </w:p>
          <w:p w14:paraId="28E45057" w14:textId="77777777" w:rsidR="002B029C" w:rsidRDefault="002B029C" w:rsidP="00B53D9A">
            <w:pPr>
              <w:rPr>
                <w:rFonts w:ascii="Times New Roman" w:hAnsi="Times New Roman"/>
                <w:color w:val="000000"/>
                <w:sz w:val="24"/>
                <w:szCs w:val="24"/>
              </w:rPr>
            </w:pPr>
          </w:p>
          <w:p w14:paraId="21DB5882" w14:textId="77777777" w:rsidR="002B029C" w:rsidRDefault="002B029C" w:rsidP="00B53D9A">
            <w:pPr>
              <w:rPr>
                <w:rFonts w:ascii="Times New Roman" w:hAnsi="Times New Roman"/>
                <w:color w:val="000000"/>
                <w:sz w:val="24"/>
                <w:szCs w:val="24"/>
              </w:rPr>
            </w:pPr>
          </w:p>
          <w:p w14:paraId="6B244A51" w14:textId="77777777" w:rsidR="002B029C" w:rsidRDefault="002B029C" w:rsidP="00B53D9A">
            <w:pPr>
              <w:rPr>
                <w:rFonts w:ascii="Times New Roman" w:hAnsi="Times New Roman"/>
                <w:color w:val="000000"/>
                <w:sz w:val="24"/>
                <w:szCs w:val="24"/>
              </w:rPr>
            </w:pPr>
          </w:p>
          <w:p w14:paraId="4D1D544E" w14:textId="77777777" w:rsidR="002B029C" w:rsidRDefault="002B029C" w:rsidP="00B53D9A">
            <w:pPr>
              <w:rPr>
                <w:rFonts w:ascii="Times New Roman" w:hAnsi="Times New Roman"/>
                <w:color w:val="000000"/>
                <w:sz w:val="24"/>
                <w:szCs w:val="24"/>
              </w:rPr>
            </w:pPr>
          </w:p>
          <w:p w14:paraId="78872EDE" w14:textId="77777777" w:rsidR="002B029C" w:rsidRDefault="002B029C" w:rsidP="00B53D9A">
            <w:pPr>
              <w:rPr>
                <w:rFonts w:ascii="Times New Roman" w:hAnsi="Times New Roman"/>
                <w:color w:val="000000"/>
                <w:sz w:val="24"/>
                <w:szCs w:val="24"/>
              </w:rPr>
            </w:pPr>
          </w:p>
          <w:p w14:paraId="18CE9EB9" w14:textId="77777777" w:rsidR="002B029C" w:rsidRDefault="002B029C" w:rsidP="00B53D9A">
            <w:pPr>
              <w:rPr>
                <w:rFonts w:ascii="Times New Roman" w:hAnsi="Times New Roman"/>
                <w:color w:val="000000"/>
                <w:sz w:val="24"/>
                <w:szCs w:val="24"/>
              </w:rPr>
            </w:pPr>
          </w:p>
          <w:p w14:paraId="615682E1" w14:textId="77777777" w:rsidR="002B029C" w:rsidRDefault="002B029C" w:rsidP="00B53D9A">
            <w:pPr>
              <w:rPr>
                <w:rFonts w:ascii="Times New Roman" w:hAnsi="Times New Roman"/>
                <w:color w:val="000000"/>
                <w:sz w:val="24"/>
                <w:szCs w:val="24"/>
              </w:rPr>
            </w:pPr>
          </w:p>
          <w:p w14:paraId="31B28DD0" w14:textId="77777777" w:rsidR="002B029C" w:rsidRDefault="002B029C" w:rsidP="00B53D9A">
            <w:pPr>
              <w:rPr>
                <w:rFonts w:ascii="Times New Roman" w:hAnsi="Times New Roman"/>
                <w:color w:val="000000"/>
                <w:sz w:val="24"/>
                <w:szCs w:val="24"/>
              </w:rPr>
            </w:pPr>
          </w:p>
          <w:p w14:paraId="0AD1A1BC" w14:textId="77777777" w:rsidR="002B029C" w:rsidRDefault="002B029C" w:rsidP="00B53D9A">
            <w:pPr>
              <w:rPr>
                <w:rFonts w:ascii="Times New Roman" w:hAnsi="Times New Roman"/>
                <w:color w:val="000000"/>
                <w:sz w:val="24"/>
                <w:szCs w:val="24"/>
              </w:rPr>
            </w:pPr>
          </w:p>
          <w:p w14:paraId="6C3E61D7" w14:textId="77777777" w:rsidR="002B029C" w:rsidRDefault="002B029C" w:rsidP="00B53D9A">
            <w:pPr>
              <w:rPr>
                <w:rFonts w:ascii="Times New Roman" w:hAnsi="Times New Roman"/>
                <w:color w:val="000000"/>
                <w:sz w:val="24"/>
                <w:szCs w:val="24"/>
              </w:rPr>
            </w:pPr>
          </w:p>
          <w:p w14:paraId="17CC87B6" w14:textId="77777777" w:rsidR="002B029C" w:rsidRDefault="002B029C" w:rsidP="00B53D9A">
            <w:pPr>
              <w:rPr>
                <w:rFonts w:ascii="Times New Roman" w:hAnsi="Times New Roman"/>
                <w:color w:val="000000"/>
                <w:sz w:val="24"/>
                <w:szCs w:val="24"/>
              </w:rPr>
            </w:pPr>
          </w:p>
          <w:p w14:paraId="51A35896" w14:textId="77777777" w:rsidR="002B029C" w:rsidRDefault="002B029C" w:rsidP="00B53D9A">
            <w:pPr>
              <w:rPr>
                <w:rFonts w:ascii="Times New Roman" w:hAnsi="Times New Roman"/>
                <w:color w:val="000000"/>
                <w:sz w:val="24"/>
                <w:szCs w:val="24"/>
              </w:rPr>
            </w:pPr>
          </w:p>
          <w:p w14:paraId="0F544268" w14:textId="77777777" w:rsidR="002B029C" w:rsidRDefault="002B029C" w:rsidP="00B53D9A">
            <w:pPr>
              <w:rPr>
                <w:rFonts w:ascii="Times New Roman" w:hAnsi="Times New Roman"/>
                <w:color w:val="000000"/>
                <w:sz w:val="24"/>
                <w:szCs w:val="24"/>
              </w:rPr>
            </w:pPr>
          </w:p>
          <w:p w14:paraId="2459F50A" w14:textId="77777777" w:rsidR="002B029C" w:rsidRDefault="002B029C" w:rsidP="00B53D9A">
            <w:pPr>
              <w:rPr>
                <w:rFonts w:ascii="Times New Roman" w:hAnsi="Times New Roman"/>
                <w:color w:val="000000"/>
                <w:sz w:val="24"/>
                <w:szCs w:val="24"/>
              </w:rPr>
            </w:pPr>
          </w:p>
          <w:p w14:paraId="4DD47F3C" w14:textId="77777777" w:rsidR="002B029C" w:rsidRDefault="002B029C" w:rsidP="00B53D9A">
            <w:pPr>
              <w:rPr>
                <w:rFonts w:ascii="Times New Roman" w:hAnsi="Times New Roman"/>
                <w:color w:val="000000"/>
                <w:sz w:val="24"/>
                <w:szCs w:val="24"/>
              </w:rPr>
            </w:pPr>
          </w:p>
          <w:p w14:paraId="70147FD0" w14:textId="77777777" w:rsidR="002B029C" w:rsidRDefault="002B029C" w:rsidP="00B53D9A">
            <w:pPr>
              <w:rPr>
                <w:rFonts w:ascii="Times New Roman" w:hAnsi="Times New Roman"/>
                <w:color w:val="000000"/>
                <w:sz w:val="24"/>
                <w:szCs w:val="24"/>
              </w:rPr>
            </w:pPr>
          </w:p>
          <w:p w14:paraId="6A5E935D" w14:textId="77777777" w:rsidR="002B029C" w:rsidRDefault="002B029C" w:rsidP="00B53D9A">
            <w:pPr>
              <w:rPr>
                <w:rFonts w:ascii="Times New Roman" w:hAnsi="Times New Roman"/>
                <w:color w:val="000000"/>
                <w:sz w:val="24"/>
                <w:szCs w:val="24"/>
              </w:rPr>
            </w:pPr>
          </w:p>
          <w:p w14:paraId="74443BDA" w14:textId="77777777" w:rsidR="002B029C" w:rsidRDefault="002B029C" w:rsidP="00B53D9A">
            <w:pPr>
              <w:rPr>
                <w:rFonts w:ascii="Times New Roman" w:hAnsi="Times New Roman"/>
                <w:color w:val="000000"/>
                <w:sz w:val="24"/>
                <w:szCs w:val="24"/>
              </w:rPr>
            </w:pPr>
          </w:p>
          <w:p w14:paraId="6D1490CE" w14:textId="77777777" w:rsidR="002B029C" w:rsidRDefault="002B029C" w:rsidP="00B53D9A">
            <w:pPr>
              <w:rPr>
                <w:rFonts w:ascii="Times New Roman" w:hAnsi="Times New Roman"/>
                <w:color w:val="000000"/>
                <w:sz w:val="24"/>
                <w:szCs w:val="24"/>
              </w:rPr>
            </w:pPr>
          </w:p>
          <w:p w14:paraId="4053E6F7" w14:textId="77777777" w:rsidR="002B029C" w:rsidRDefault="002B029C" w:rsidP="00B53D9A">
            <w:pPr>
              <w:rPr>
                <w:rFonts w:ascii="Times New Roman" w:hAnsi="Times New Roman"/>
                <w:color w:val="000000"/>
                <w:sz w:val="24"/>
                <w:szCs w:val="24"/>
              </w:rPr>
            </w:pPr>
          </w:p>
          <w:p w14:paraId="71901CA1" w14:textId="77777777" w:rsidR="002B029C" w:rsidRDefault="002B029C" w:rsidP="00B53D9A">
            <w:pPr>
              <w:rPr>
                <w:rFonts w:ascii="Times New Roman" w:hAnsi="Times New Roman"/>
                <w:color w:val="000000"/>
                <w:sz w:val="24"/>
                <w:szCs w:val="24"/>
              </w:rPr>
            </w:pPr>
          </w:p>
          <w:p w14:paraId="6A395672" w14:textId="77777777" w:rsidR="002B029C" w:rsidRDefault="002B029C" w:rsidP="00B53D9A">
            <w:pPr>
              <w:rPr>
                <w:rFonts w:ascii="Times New Roman" w:hAnsi="Times New Roman"/>
                <w:color w:val="000000"/>
                <w:sz w:val="24"/>
                <w:szCs w:val="24"/>
              </w:rPr>
            </w:pPr>
          </w:p>
          <w:p w14:paraId="503A1703" w14:textId="77777777" w:rsidR="002B029C" w:rsidRDefault="002B029C" w:rsidP="00B53D9A">
            <w:pPr>
              <w:rPr>
                <w:rFonts w:ascii="Times New Roman" w:hAnsi="Times New Roman"/>
                <w:color w:val="000000"/>
                <w:sz w:val="24"/>
                <w:szCs w:val="24"/>
              </w:rPr>
            </w:pPr>
          </w:p>
          <w:p w14:paraId="723D431F" w14:textId="77777777" w:rsidR="002B029C" w:rsidRDefault="002B029C" w:rsidP="00B53D9A">
            <w:pPr>
              <w:rPr>
                <w:rFonts w:ascii="Times New Roman" w:hAnsi="Times New Roman"/>
                <w:color w:val="000000"/>
                <w:sz w:val="24"/>
                <w:szCs w:val="24"/>
              </w:rPr>
            </w:pPr>
          </w:p>
          <w:p w14:paraId="769F2988" w14:textId="77777777" w:rsidR="002B029C" w:rsidRDefault="002B029C" w:rsidP="00B53D9A">
            <w:pPr>
              <w:rPr>
                <w:rFonts w:ascii="Times New Roman" w:hAnsi="Times New Roman"/>
                <w:color w:val="000000"/>
                <w:sz w:val="24"/>
                <w:szCs w:val="24"/>
              </w:rPr>
            </w:pPr>
          </w:p>
          <w:p w14:paraId="24AD4E98" w14:textId="77777777" w:rsidR="002B029C" w:rsidRDefault="002B029C" w:rsidP="00B53D9A">
            <w:pPr>
              <w:rPr>
                <w:rFonts w:ascii="Times New Roman" w:hAnsi="Times New Roman"/>
                <w:color w:val="000000"/>
                <w:sz w:val="24"/>
                <w:szCs w:val="24"/>
              </w:rPr>
            </w:pPr>
          </w:p>
          <w:p w14:paraId="2C282A54" w14:textId="77777777" w:rsidR="002B029C" w:rsidRDefault="002B029C" w:rsidP="00B53D9A">
            <w:pPr>
              <w:rPr>
                <w:rFonts w:ascii="Times New Roman" w:hAnsi="Times New Roman"/>
                <w:color w:val="000000"/>
                <w:sz w:val="24"/>
                <w:szCs w:val="24"/>
              </w:rPr>
            </w:pPr>
          </w:p>
          <w:p w14:paraId="608C155C" w14:textId="77777777" w:rsidR="002B029C" w:rsidRDefault="002B029C" w:rsidP="00B53D9A">
            <w:pPr>
              <w:rPr>
                <w:rFonts w:ascii="Times New Roman" w:hAnsi="Times New Roman"/>
                <w:color w:val="000000"/>
                <w:sz w:val="24"/>
                <w:szCs w:val="24"/>
              </w:rPr>
            </w:pPr>
          </w:p>
          <w:p w14:paraId="50F9FBE5" w14:textId="77777777" w:rsidR="002B029C" w:rsidRDefault="002B029C" w:rsidP="00B53D9A">
            <w:pPr>
              <w:rPr>
                <w:rFonts w:ascii="Times New Roman" w:hAnsi="Times New Roman"/>
                <w:color w:val="000000"/>
                <w:sz w:val="24"/>
                <w:szCs w:val="24"/>
              </w:rPr>
            </w:pPr>
          </w:p>
          <w:p w14:paraId="616D0A7E" w14:textId="77777777" w:rsidR="002B029C" w:rsidRDefault="002B029C" w:rsidP="00B53D9A">
            <w:pPr>
              <w:rPr>
                <w:rFonts w:ascii="Times New Roman" w:hAnsi="Times New Roman"/>
                <w:color w:val="000000"/>
                <w:sz w:val="24"/>
                <w:szCs w:val="24"/>
              </w:rPr>
            </w:pPr>
          </w:p>
          <w:p w14:paraId="2379FE88" w14:textId="77777777" w:rsidR="002B029C" w:rsidRDefault="002B029C" w:rsidP="00B53D9A">
            <w:pPr>
              <w:rPr>
                <w:rFonts w:ascii="Times New Roman" w:hAnsi="Times New Roman"/>
                <w:color w:val="000000"/>
                <w:sz w:val="24"/>
                <w:szCs w:val="24"/>
              </w:rPr>
            </w:pPr>
          </w:p>
          <w:p w14:paraId="50E5EED1" w14:textId="77777777" w:rsidR="002B029C" w:rsidRDefault="002B029C" w:rsidP="00B53D9A">
            <w:pPr>
              <w:rPr>
                <w:rFonts w:ascii="Times New Roman" w:hAnsi="Times New Roman"/>
                <w:color w:val="000000"/>
                <w:sz w:val="24"/>
                <w:szCs w:val="24"/>
              </w:rPr>
            </w:pPr>
          </w:p>
          <w:p w14:paraId="63A701E7" w14:textId="77777777" w:rsidR="002B029C" w:rsidRDefault="002B029C" w:rsidP="00B53D9A">
            <w:pPr>
              <w:rPr>
                <w:rFonts w:ascii="Times New Roman" w:hAnsi="Times New Roman"/>
                <w:color w:val="000000"/>
                <w:sz w:val="24"/>
                <w:szCs w:val="24"/>
              </w:rPr>
            </w:pPr>
          </w:p>
          <w:p w14:paraId="529B095E" w14:textId="77777777" w:rsidR="002B029C" w:rsidRDefault="002B029C" w:rsidP="00B53D9A">
            <w:pPr>
              <w:rPr>
                <w:rFonts w:ascii="Times New Roman" w:hAnsi="Times New Roman"/>
                <w:color w:val="000000"/>
                <w:sz w:val="24"/>
                <w:szCs w:val="24"/>
              </w:rPr>
            </w:pPr>
          </w:p>
          <w:p w14:paraId="7E4183A5" w14:textId="77777777" w:rsidR="002B029C" w:rsidRDefault="002B029C" w:rsidP="00B53D9A">
            <w:pPr>
              <w:rPr>
                <w:rFonts w:ascii="Times New Roman" w:hAnsi="Times New Roman"/>
                <w:color w:val="000000"/>
                <w:sz w:val="24"/>
                <w:szCs w:val="24"/>
              </w:rPr>
            </w:pPr>
          </w:p>
          <w:p w14:paraId="435117F8" w14:textId="2341B6DA" w:rsidR="002B029C" w:rsidRDefault="002B029C" w:rsidP="00B53D9A">
            <w:pPr>
              <w:rPr>
                <w:rFonts w:ascii="Times New Roman" w:hAnsi="Times New Roman"/>
                <w:color w:val="000000"/>
                <w:sz w:val="24"/>
                <w:szCs w:val="24"/>
              </w:rPr>
            </w:pPr>
          </w:p>
        </w:tc>
      </w:tr>
    </w:tbl>
    <w:p w14:paraId="7993D0B7" w14:textId="6ACD1CB1" w:rsidR="00C07F06" w:rsidRPr="00CD3917" w:rsidRDefault="00ED13EF" w:rsidP="00ED13EF">
      <w:pPr>
        <w:tabs>
          <w:tab w:val="left" w:pos="3570"/>
        </w:tabs>
        <w:spacing w:after="120" w:line="240" w:lineRule="auto"/>
        <w:rPr>
          <w:sz w:val="40"/>
          <w:szCs w:val="40"/>
        </w:rPr>
      </w:pPr>
      <w:r>
        <w:rPr>
          <w:sz w:val="40"/>
          <w:szCs w:val="40"/>
        </w:rPr>
        <w:tab/>
      </w:r>
    </w:p>
    <w:sectPr w:rsidR="00C07F06" w:rsidRPr="00CD3917" w:rsidSect="00F84F12">
      <w:headerReference w:type="default" r:id="rId25"/>
      <w:footerReference w:type="default" r:id="rId26"/>
      <w:footerReference w:type="first" r:id="rId27"/>
      <w:pgSz w:w="11906" w:h="16838"/>
      <w:pgMar w:top="851" w:right="1418" w:bottom="993" w:left="1418" w:header="454" w:footer="850"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593D1" w14:textId="77777777" w:rsidR="00795271" w:rsidRDefault="00795271" w:rsidP="004D4A18">
      <w:pPr>
        <w:spacing w:after="0" w:line="240" w:lineRule="auto"/>
      </w:pPr>
      <w:r>
        <w:separator/>
      </w:r>
    </w:p>
  </w:endnote>
  <w:endnote w:type="continuationSeparator" w:id="0">
    <w:p w14:paraId="4D9359F8" w14:textId="77777777" w:rsidR="00795271" w:rsidRDefault="00795271" w:rsidP="004D4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uli-Regular">
    <w:altName w:val="Times New Roman"/>
    <w:panose1 w:val="00000000000000000000"/>
    <w:charset w:val="00"/>
    <w:family w:val="roman"/>
    <w:notTrueType/>
    <w:pitch w:val="default"/>
  </w:font>
  <w:font w:name="Meta-Normal">
    <w:altName w:val="MS Mincho"/>
    <w:panose1 w:val="00000000000000000000"/>
    <w:charset w:val="80"/>
    <w:family w:val="auto"/>
    <w:notTrueType/>
    <w:pitch w:val="default"/>
    <w:sig w:usb0="00000000" w:usb1="08070000" w:usb2="00000010" w:usb3="00000000" w:csb0="00020000"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1400045"/>
      <w:docPartObj>
        <w:docPartGallery w:val="Page Numbers (Bottom of Page)"/>
        <w:docPartUnique/>
      </w:docPartObj>
    </w:sdtPr>
    <w:sdtEndPr/>
    <w:sdtContent>
      <w:p w14:paraId="3AD890F3" w14:textId="26CA0270" w:rsidR="00F84F12" w:rsidRDefault="00ED13EF" w:rsidP="00ED13EF">
        <w:pPr>
          <w:pStyle w:val="Pieddepage"/>
        </w:pPr>
        <w:proofErr w:type="spellStart"/>
        <w:r>
          <w:t>Fsc</w:t>
        </w:r>
        <w:proofErr w:type="spellEnd"/>
        <w:r>
          <w:t xml:space="preserve">                      </w:t>
        </w:r>
        <w:r w:rsidR="00CC1E75">
          <w:t xml:space="preserve"> </w:t>
        </w:r>
        <w:r>
          <w:t xml:space="preserve"> Prof : RAMDANI                       </w:t>
        </w:r>
        <w:r w:rsidR="00CC1E75">
          <w:t xml:space="preserve"> </w:t>
        </w:r>
        <w:r>
          <w:t>CLASSE : 6T</w:t>
        </w:r>
        <w:r w:rsidR="00CC1E75">
          <w:t>, 7P, 7AS</w:t>
        </w:r>
        <w:r>
          <w:t xml:space="preserve"> </w:t>
        </w:r>
        <w:r w:rsidR="00CC1E75">
          <w:t xml:space="preserve">          2020-2021</w:t>
        </w:r>
        <w:r>
          <w:t xml:space="preserve">                             </w:t>
        </w:r>
        <w:r w:rsidR="00F84F12">
          <w:fldChar w:fldCharType="begin"/>
        </w:r>
        <w:r w:rsidR="00F84F12">
          <w:instrText>PAGE   \* MERGEFORMAT</w:instrText>
        </w:r>
        <w:r w:rsidR="00F84F12">
          <w:fldChar w:fldCharType="separate"/>
        </w:r>
        <w:r w:rsidR="00F84F12">
          <w:rPr>
            <w:lang w:val="fr-FR"/>
          </w:rPr>
          <w:t>2</w:t>
        </w:r>
        <w:r w:rsidR="00F84F12">
          <w:fldChar w:fldCharType="end"/>
        </w:r>
      </w:p>
    </w:sdtContent>
  </w:sdt>
  <w:p w14:paraId="0DBA6442" w14:textId="0DABD275" w:rsidR="00FF08DF" w:rsidRPr="00100BF1" w:rsidRDefault="00FF08DF" w:rsidP="00F5035E">
    <w:pPr>
      <w:pStyle w:val="Pieddepage"/>
      <w:pBdr>
        <w:top w:val="single" w:sz="4" w:space="1" w:color="auto"/>
      </w:pBdr>
      <w:rPr>
        <w:color w:val="000000" w:themeColor="text1"/>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4867319"/>
      <w:docPartObj>
        <w:docPartGallery w:val="Page Numbers (Bottom of Page)"/>
        <w:docPartUnique/>
      </w:docPartObj>
    </w:sdtPr>
    <w:sdtEndPr/>
    <w:sdtContent>
      <w:p w14:paraId="7E64BEFB" w14:textId="5F1D7F6E" w:rsidR="00F84F12" w:rsidRDefault="00F84F12">
        <w:pPr>
          <w:pStyle w:val="Pieddepage"/>
          <w:jc w:val="right"/>
        </w:pPr>
        <w:r>
          <w:fldChar w:fldCharType="begin"/>
        </w:r>
        <w:r>
          <w:instrText>PAGE   \* MERGEFORMAT</w:instrText>
        </w:r>
        <w:r>
          <w:fldChar w:fldCharType="separate"/>
        </w:r>
        <w:r>
          <w:rPr>
            <w:lang w:val="fr-FR"/>
          </w:rPr>
          <w:t>2</w:t>
        </w:r>
        <w:r>
          <w:fldChar w:fldCharType="end"/>
        </w:r>
      </w:p>
    </w:sdtContent>
  </w:sdt>
  <w:p w14:paraId="0FBFB42D" w14:textId="77777777" w:rsidR="00FF08DF" w:rsidRDefault="00FF08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1C47C" w14:textId="77777777" w:rsidR="00795271" w:rsidRDefault="00795271" w:rsidP="004D4A18">
      <w:pPr>
        <w:spacing w:after="0" w:line="240" w:lineRule="auto"/>
      </w:pPr>
      <w:r>
        <w:separator/>
      </w:r>
    </w:p>
  </w:footnote>
  <w:footnote w:type="continuationSeparator" w:id="0">
    <w:p w14:paraId="6DB816DC" w14:textId="77777777" w:rsidR="00795271" w:rsidRDefault="00795271" w:rsidP="004D4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A7D49" w14:textId="77777777" w:rsidR="00FF08DF" w:rsidRPr="00F5035E" w:rsidRDefault="00FF08DF" w:rsidP="00F5035E">
    <w:pPr>
      <w:pStyle w:val="En-tte"/>
    </w:pPr>
    <w:r w:rsidRPr="00F5035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50415"/>
    <w:multiLevelType w:val="hybridMultilevel"/>
    <w:tmpl w:val="8CF0644A"/>
    <w:lvl w:ilvl="0" w:tplc="080C0005">
      <w:start w:val="1"/>
      <w:numFmt w:val="bullet"/>
      <w:lvlText w:val=""/>
      <w:lvlJc w:val="left"/>
      <w:pPr>
        <w:ind w:left="72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B422224"/>
    <w:multiLevelType w:val="hybridMultilevel"/>
    <w:tmpl w:val="7EDE9902"/>
    <w:lvl w:ilvl="0" w:tplc="5CEA027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48A22F5"/>
    <w:multiLevelType w:val="hybridMultilevel"/>
    <w:tmpl w:val="B7C6BDE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A781E3F"/>
    <w:multiLevelType w:val="hybridMultilevel"/>
    <w:tmpl w:val="3F6C727A"/>
    <w:lvl w:ilvl="0" w:tplc="04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E183975"/>
    <w:multiLevelType w:val="hybridMultilevel"/>
    <w:tmpl w:val="4F6693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0D711C1"/>
    <w:multiLevelType w:val="hybridMultilevel"/>
    <w:tmpl w:val="04BE67F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C310E11"/>
    <w:multiLevelType w:val="hybridMultilevel"/>
    <w:tmpl w:val="68AE3F96"/>
    <w:lvl w:ilvl="0" w:tplc="23140036">
      <w:start w:val="1"/>
      <w:numFmt w:val="bullet"/>
      <w:lvlText w:val="-"/>
      <w:lvlJc w:val="left"/>
      <w:pPr>
        <w:ind w:left="720" w:hanging="360"/>
      </w:pPr>
      <w:rPr>
        <w:rFonts w:ascii="Arial" w:eastAsiaTheme="minorHAnsi" w:hAnsi="Aria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0E62A4"/>
    <w:multiLevelType w:val="multilevel"/>
    <w:tmpl w:val="EC52C860"/>
    <w:styleLink w:val="WW8StyleNum1"/>
    <w:lvl w:ilvl="0">
      <w:numFmt w:val="bullet"/>
      <w:pStyle w:val="Objectif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1D91D45"/>
    <w:multiLevelType w:val="hybridMultilevel"/>
    <w:tmpl w:val="48900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FC7638"/>
    <w:multiLevelType w:val="hybridMultilevel"/>
    <w:tmpl w:val="7990E4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DF22D79"/>
    <w:multiLevelType w:val="hybridMultilevel"/>
    <w:tmpl w:val="5BC85C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950607"/>
    <w:multiLevelType w:val="hybridMultilevel"/>
    <w:tmpl w:val="CFD0E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997F8B"/>
    <w:multiLevelType w:val="hybridMultilevel"/>
    <w:tmpl w:val="A462DE0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52F6E64"/>
    <w:multiLevelType w:val="hybridMultilevel"/>
    <w:tmpl w:val="9CAA99E6"/>
    <w:lvl w:ilvl="0" w:tplc="04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C1E66A2"/>
    <w:multiLevelType w:val="hybridMultilevel"/>
    <w:tmpl w:val="140C57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EB0027E"/>
    <w:multiLevelType w:val="hybridMultilevel"/>
    <w:tmpl w:val="3978294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555A2D1F"/>
    <w:multiLevelType w:val="hybridMultilevel"/>
    <w:tmpl w:val="2A86DB8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566115E3"/>
    <w:multiLevelType w:val="hybridMultilevel"/>
    <w:tmpl w:val="4F2CB41C"/>
    <w:lvl w:ilvl="0" w:tplc="E5C2D600">
      <w:numFmt w:val="bullet"/>
      <w:lvlText w:val="-"/>
      <w:lvlJc w:val="left"/>
      <w:pPr>
        <w:ind w:left="436" w:hanging="360"/>
      </w:pPr>
      <w:rPr>
        <w:rFonts w:ascii="Calibri" w:eastAsiaTheme="minorHAnsi" w:hAnsi="Calibri" w:cs="Calibri" w:hint="default"/>
      </w:rPr>
    </w:lvl>
    <w:lvl w:ilvl="1" w:tplc="080C0003" w:tentative="1">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8" w15:restartNumberingAfterBreak="0">
    <w:nsid w:val="5930603A"/>
    <w:multiLevelType w:val="hybridMultilevel"/>
    <w:tmpl w:val="C3D67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D63D28"/>
    <w:multiLevelType w:val="hybridMultilevel"/>
    <w:tmpl w:val="CF4E5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A65D9E"/>
    <w:multiLevelType w:val="multilevel"/>
    <w:tmpl w:val="70FE5CEC"/>
    <w:lvl w:ilvl="0">
      <w:numFmt w:val="bullet"/>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68D720B"/>
    <w:multiLevelType w:val="hybridMultilevel"/>
    <w:tmpl w:val="119CCA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72E09E7"/>
    <w:multiLevelType w:val="multilevel"/>
    <w:tmpl w:val="4A30809C"/>
    <w:styleLink w:val="WW8StyleNum"/>
    <w:lvl w:ilvl="0">
      <w:numFmt w:val="bullet"/>
      <w:pStyle w:val="Listepuce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14"/>
  </w:num>
  <w:num w:numId="3">
    <w:abstractNumId w:val="4"/>
  </w:num>
  <w:num w:numId="4">
    <w:abstractNumId w:val="3"/>
  </w:num>
  <w:num w:numId="5">
    <w:abstractNumId w:val="15"/>
  </w:num>
  <w:num w:numId="6">
    <w:abstractNumId w:val="0"/>
  </w:num>
  <w:num w:numId="7">
    <w:abstractNumId w:val="12"/>
  </w:num>
  <w:num w:numId="8">
    <w:abstractNumId w:val="2"/>
  </w:num>
  <w:num w:numId="9">
    <w:abstractNumId w:val="5"/>
  </w:num>
  <w:num w:numId="10">
    <w:abstractNumId w:val="8"/>
  </w:num>
  <w:num w:numId="11">
    <w:abstractNumId w:val="19"/>
  </w:num>
  <w:num w:numId="12">
    <w:abstractNumId w:val="18"/>
  </w:num>
  <w:num w:numId="13">
    <w:abstractNumId w:val="11"/>
  </w:num>
  <w:num w:numId="14">
    <w:abstractNumId w:val="13"/>
  </w:num>
  <w:num w:numId="15">
    <w:abstractNumId w:val="10"/>
  </w:num>
  <w:num w:numId="16">
    <w:abstractNumId w:val="9"/>
  </w:num>
  <w:num w:numId="17">
    <w:abstractNumId w:val="6"/>
  </w:num>
  <w:num w:numId="18">
    <w:abstractNumId w:val="16"/>
  </w:num>
  <w:num w:numId="19">
    <w:abstractNumId w:val="21"/>
  </w:num>
  <w:num w:numId="20">
    <w:abstractNumId w:val="22"/>
  </w:num>
  <w:num w:numId="21">
    <w:abstractNumId w:val="7"/>
  </w:num>
  <w:num w:numId="22">
    <w:abstractNumId w:val="2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39"/>
    <w:rsid w:val="000020B9"/>
    <w:rsid w:val="00002F0E"/>
    <w:rsid w:val="00004BEB"/>
    <w:rsid w:val="00010384"/>
    <w:rsid w:val="00010587"/>
    <w:rsid w:val="000116FB"/>
    <w:rsid w:val="000121ED"/>
    <w:rsid w:val="000160F2"/>
    <w:rsid w:val="00016160"/>
    <w:rsid w:val="0001696B"/>
    <w:rsid w:val="00017833"/>
    <w:rsid w:val="000207CE"/>
    <w:rsid w:val="00021B91"/>
    <w:rsid w:val="00021E98"/>
    <w:rsid w:val="00023C45"/>
    <w:rsid w:val="00023D33"/>
    <w:rsid w:val="0002444C"/>
    <w:rsid w:val="00025764"/>
    <w:rsid w:val="00025C9E"/>
    <w:rsid w:val="00025CA2"/>
    <w:rsid w:val="00032FAD"/>
    <w:rsid w:val="00036380"/>
    <w:rsid w:val="00040135"/>
    <w:rsid w:val="00040B74"/>
    <w:rsid w:val="000439DF"/>
    <w:rsid w:val="00047843"/>
    <w:rsid w:val="000502D6"/>
    <w:rsid w:val="000531F7"/>
    <w:rsid w:val="00060227"/>
    <w:rsid w:val="0006090A"/>
    <w:rsid w:val="00072BB1"/>
    <w:rsid w:val="00073B34"/>
    <w:rsid w:val="00073C6D"/>
    <w:rsid w:val="0007451D"/>
    <w:rsid w:val="000755E8"/>
    <w:rsid w:val="000756E4"/>
    <w:rsid w:val="00075E0E"/>
    <w:rsid w:val="000817E8"/>
    <w:rsid w:val="00085ED9"/>
    <w:rsid w:val="00086496"/>
    <w:rsid w:val="0009095F"/>
    <w:rsid w:val="00090B9E"/>
    <w:rsid w:val="00095261"/>
    <w:rsid w:val="000957B9"/>
    <w:rsid w:val="00096553"/>
    <w:rsid w:val="000A2F28"/>
    <w:rsid w:val="000A2FB3"/>
    <w:rsid w:val="000A3AC6"/>
    <w:rsid w:val="000A77C9"/>
    <w:rsid w:val="000B274C"/>
    <w:rsid w:val="000B2D93"/>
    <w:rsid w:val="000B3754"/>
    <w:rsid w:val="000B377C"/>
    <w:rsid w:val="000B4233"/>
    <w:rsid w:val="000B5FAD"/>
    <w:rsid w:val="000B717B"/>
    <w:rsid w:val="000C3741"/>
    <w:rsid w:val="000C4E5F"/>
    <w:rsid w:val="000D1062"/>
    <w:rsid w:val="000D1A43"/>
    <w:rsid w:val="000D1F08"/>
    <w:rsid w:val="000D2FDD"/>
    <w:rsid w:val="000D4B40"/>
    <w:rsid w:val="000D5DE9"/>
    <w:rsid w:val="000D7845"/>
    <w:rsid w:val="000D7CAD"/>
    <w:rsid w:val="000E2705"/>
    <w:rsid w:val="000E2C2B"/>
    <w:rsid w:val="000E2EB2"/>
    <w:rsid w:val="000E4C92"/>
    <w:rsid w:val="000E72C6"/>
    <w:rsid w:val="000F0041"/>
    <w:rsid w:val="000F2A77"/>
    <w:rsid w:val="000F454F"/>
    <w:rsid w:val="000F487B"/>
    <w:rsid w:val="000F59F9"/>
    <w:rsid w:val="000F70C5"/>
    <w:rsid w:val="00100BF1"/>
    <w:rsid w:val="00103CC4"/>
    <w:rsid w:val="00105565"/>
    <w:rsid w:val="00105757"/>
    <w:rsid w:val="00106DB2"/>
    <w:rsid w:val="00110C09"/>
    <w:rsid w:val="0011267F"/>
    <w:rsid w:val="00114629"/>
    <w:rsid w:val="00114F31"/>
    <w:rsid w:val="001150C3"/>
    <w:rsid w:val="001163DA"/>
    <w:rsid w:val="00116E64"/>
    <w:rsid w:val="00123E3B"/>
    <w:rsid w:val="001247AD"/>
    <w:rsid w:val="001251FD"/>
    <w:rsid w:val="001261D6"/>
    <w:rsid w:val="001311D5"/>
    <w:rsid w:val="00133809"/>
    <w:rsid w:val="00134E25"/>
    <w:rsid w:val="001362ED"/>
    <w:rsid w:val="0013743F"/>
    <w:rsid w:val="001400F8"/>
    <w:rsid w:val="00140CB4"/>
    <w:rsid w:val="00144DCF"/>
    <w:rsid w:val="00155CB4"/>
    <w:rsid w:val="0015789D"/>
    <w:rsid w:val="00160F5A"/>
    <w:rsid w:val="00162437"/>
    <w:rsid w:val="00163E88"/>
    <w:rsid w:val="00164AD1"/>
    <w:rsid w:val="00164B35"/>
    <w:rsid w:val="00165D09"/>
    <w:rsid w:val="00167BD0"/>
    <w:rsid w:val="00171598"/>
    <w:rsid w:val="00172A13"/>
    <w:rsid w:val="00172F43"/>
    <w:rsid w:val="00174BA9"/>
    <w:rsid w:val="00175FC6"/>
    <w:rsid w:val="0017664C"/>
    <w:rsid w:val="00177725"/>
    <w:rsid w:val="00181CC8"/>
    <w:rsid w:val="0018292F"/>
    <w:rsid w:val="0018526A"/>
    <w:rsid w:val="00185762"/>
    <w:rsid w:val="00185E3B"/>
    <w:rsid w:val="00186B8A"/>
    <w:rsid w:val="00187D91"/>
    <w:rsid w:val="00192BAC"/>
    <w:rsid w:val="00192BF2"/>
    <w:rsid w:val="001939A1"/>
    <w:rsid w:val="00193F67"/>
    <w:rsid w:val="0019503E"/>
    <w:rsid w:val="00196166"/>
    <w:rsid w:val="001A091D"/>
    <w:rsid w:val="001A14AE"/>
    <w:rsid w:val="001A185E"/>
    <w:rsid w:val="001B0833"/>
    <w:rsid w:val="001B1134"/>
    <w:rsid w:val="001B1FE9"/>
    <w:rsid w:val="001B24A4"/>
    <w:rsid w:val="001B313A"/>
    <w:rsid w:val="001B3E04"/>
    <w:rsid w:val="001B45A4"/>
    <w:rsid w:val="001B616E"/>
    <w:rsid w:val="001B6D5F"/>
    <w:rsid w:val="001B757B"/>
    <w:rsid w:val="001C17BE"/>
    <w:rsid w:val="001C1E84"/>
    <w:rsid w:val="001C2058"/>
    <w:rsid w:val="001C2220"/>
    <w:rsid w:val="001C4B8C"/>
    <w:rsid w:val="001C6A34"/>
    <w:rsid w:val="001C7AA7"/>
    <w:rsid w:val="001D482C"/>
    <w:rsid w:val="001D49E1"/>
    <w:rsid w:val="001D75FF"/>
    <w:rsid w:val="001E470D"/>
    <w:rsid w:val="001E4FBA"/>
    <w:rsid w:val="001F1BC1"/>
    <w:rsid w:val="0020006F"/>
    <w:rsid w:val="00202549"/>
    <w:rsid w:val="00202AD2"/>
    <w:rsid w:val="00202F11"/>
    <w:rsid w:val="00203DA4"/>
    <w:rsid w:val="00203F1E"/>
    <w:rsid w:val="00204759"/>
    <w:rsid w:val="002071A9"/>
    <w:rsid w:val="0021076D"/>
    <w:rsid w:val="0021077A"/>
    <w:rsid w:val="00212B1E"/>
    <w:rsid w:val="00213480"/>
    <w:rsid w:val="0021411B"/>
    <w:rsid w:val="00216224"/>
    <w:rsid w:val="00216A71"/>
    <w:rsid w:val="0022087A"/>
    <w:rsid w:val="00221580"/>
    <w:rsid w:val="002224F6"/>
    <w:rsid w:val="00224CCD"/>
    <w:rsid w:val="00225237"/>
    <w:rsid w:val="002270D0"/>
    <w:rsid w:val="00230971"/>
    <w:rsid w:val="002315CC"/>
    <w:rsid w:val="0023266A"/>
    <w:rsid w:val="002327F2"/>
    <w:rsid w:val="00232D0E"/>
    <w:rsid w:val="00232EAD"/>
    <w:rsid w:val="00233521"/>
    <w:rsid w:val="0023373B"/>
    <w:rsid w:val="0023426B"/>
    <w:rsid w:val="00234D6E"/>
    <w:rsid w:val="002360AF"/>
    <w:rsid w:val="00237369"/>
    <w:rsid w:val="00241BFE"/>
    <w:rsid w:val="00242A72"/>
    <w:rsid w:val="002438C1"/>
    <w:rsid w:val="002452D9"/>
    <w:rsid w:val="0024569D"/>
    <w:rsid w:val="00250C1F"/>
    <w:rsid w:val="00254305"/>
    <w:rsid w:val="0025658F"/>
    <w:rsid w:val="00264145"/>
    <w:rsid w:val="002651C9"/>
    <w:rsid w:val="0026612B"/>
    <w:rsid w:val="00271D45"/>
    <w:rsid w:val="00274759"/>
    <w:rsid w:val="00274B84"/>
    <w:rsid w:val="00281B61"/>
    <w:rsid w:val="0029111A"/>
    <w:rsid w:val="00291D5D"/>
    <w:rsid w:val="00292825"/>
    <w:rsid w:val="00294E35"/>
    <w:rsid w:val="002963E6"/>
    <w:rsid w:val="002A2F51"/>
    <w:rsid w:val="002A44DD"/>
    <w:rsid w:val="002A5B10"/>
    <w:rsid w:val="002A6152"/>
    <w:rsid w:val="002B029C"/>
    <w:rsid w:val="002B132A"/>
    <w:rsid w:val="002B38C5"/>
    <w:rsid w:val="002B3C88"/>
    <w:rsid w:val="002B5DF1"/>
    <w:rsid w:val="002B60CA"/>
    <w:rsid w:val="002C0112"/>
    <w:rsid w:val="002C3980"/>
    <w:rsid w:val="002C4902"/>
    <w:rsid w:val="002C59F7"/>
    <w:rsid w:val="002C5B3D"/>
    <w:rsid w:val="002C63B3"/>
    <w:rsid w:val="002C7DA1"/>
    <w:rsid w:val="002D0D19"/>
    <w:rsid w:val="002D22BA"/>
    <w:rsid w:val="002D4B8D"/>
    <w:rsid w:val="002D4F36"/>
    <w:rsid w:val="002D755F"/>
    <w:rsid w:val="002E2265"/>
    <w:rsid w:val="002E26BB"/>
    <w:rsid w:val="002E2DA7"/>
    <w:rsid w:val="002E4C69"/>
    <w:rsid w:val="002F02EC"/>
    <w:rsid w:val="002F2C7F"/>
    <w:rsid w:val="002F730E"/>
    <w:rsid w:val="002F7774"/>
    <w:rsid w:val="0030352E"/>
    <w:rsid w:val="00303973"/>
    <w:rsid w:val="003040E3"/>
    <w:rsid w:val="003053BE"/>
    <w:rsid w:val="0031054F"/>
    <w:rsid w:val="00313C57"/>
    <w:rsid w:val="00317D79"/>
    <w:rsid w:val="00321A08"/>
    <w:rsid w:val="003220F0"/>
    <w:rsid w:val="00322262"/>
    <w:rsid w:val="00322C49"/>
    <w:rsid w:val="00323CF6"/>
    <w:rsid w:val="003246B2"/>
    <w:rsid w:val="00325668"/>
    <w:rsid w:val="00331C84"/>
    <w:rsid w:val="003352C7"/>
    <w:rsid w:val="0033593E"/>
    <w:rsid w:val="003375F6"/>
    <w:rsid w:val="00340D60"/>
    <w:rsid w:val="00343C3E"/>
    <w:rsid w:val="00344257"/>
    <w:rsid w:val="00345AB2"/>
    <w:rsid w:val="003509B6"/>
    <w:rsid w:val="00350FC6"/>
    <w:rsid w:val="003528BC"/>
    <w:rsid w:val="00352AC5"/>
    <w:rsid w:val="003535F2"/>
    <w:rsid w:val="00353C33"/>
    <w:rsid w:val="00354784"/>
    <w:rsid w:val="0035582D"/>
    <w:rsid w:val="00360112"/>
    <w:rsid w:val="00360743"/>
    <w:rsid w:val="00363F2F"/>
    <w:rsid w:val="00364C0D"/>
    <w:rsid w:val="00365C55"/>
    <w:rsid w:val="0036750A"/>
    <w:rsid w:val="00370204"/>
    <w:rsid w:val="00374956"/>
    <w:rsid w:val="00375975"/>
    <w:rsid w:val="00375D08"/>
    <w:rsid w:val="00380AED"/>
    <w:rsid w:val="003828B0"/>
    <w:rsid w:val="00386AFC"/>
    <w:rsid w:val="00390F78"/>
    <w:rsid w:val="00392720"/>
    <w:rsid w:val="00392928"/>
    <w:rsid w:val="00393C26"/>
    <w:rsid w:val="00393E3C"/>
    <w:rsid w:val="00396DA5"/>
    <w:rsid w:val="003970F0"/>
    <w:rsid w:val="003A02E0"/>
    <w:rsid w:val="003A35CE"/>
    <w:rsid w:val="003A3A0A"/>
    <w:rsid w:val="003B4DD6"/>
    <w:rsid w:val="003B69A1"/>
    <w:rsid w:val="003B6CA5"/>
    <w:rsid w:val="003B6D4B"/>
    <w:rsid w:val="003B73CE"/>
    <w:rsid w:val="003C0068"/>
    <w:rsid w:val="003C2E35"/>
    <w:rsid w:val="003C7483"/>
    <w:rsid w:val="003D0420"/>
    <w:rsid w:val="003D16BC"/>
    <w:rsid w:val="003D1857"/>
    <w:rsid w:val="003D3637"/>
    <w:rsid w:val="003E037F"/>
    <w:rsid w:val="003E2325"/>
    <w:rsid w:val="003E29A5"/>
    <w:rsid w:val="003E5E44"/>
    <w:rsid w:val="003E7C25"/>
    <w:rsid w:val="003E7E3E"/>
    <w:rsid w:val="003F4AE1"/>
    <w:rsid w:val="003F52FB"/>
    <w:rsid w:val="004006DE"/>
    <w:rsid w:val="00402815"/>
    <w:rsid w:val="00404467"/>
    <w:rsid w:val="00404EC1"/>
    <w:rsid w:val="004064B8"/>
    <w:rsid w:val="004068A1"/>
    <w:rsid w:val="00407D84"/>
    <w:rsid w:val="00413164"/>
    <w:rsid w:val="00416634"/>
    <w:rsid w:val="00421827"/>
    <w:rsid w:val="00422754"/>
    <w:rsid w:val="004236A6"/>
    <w:rsid w:val="004301C1"/>
    <w:rsid w:val="0043055A"/>
    <w:rsid w:val="0043343D"/>
    <w:rsid w:val="004351CE"/>
    <w:rsid w:val="004362CC"/>
    <w:rsid w:val="00436A20"/>
    <w:rsid w:val="004409B7"/>
    <w:rsid w:val="00442510"/>
    <w:rsid w:val="00442BA7"/>
    <w:rsid w:val="00442DC6"/>
    <w:rsid w:val="00444372"/>
    <w:rsid w:val="0044518D"/>
    <w:rsid w:val="004452B2"/>
    <w:rsid w:val="00446335"/>
    <w:rsid w:val="004468A2"/>
    <w:rsid w:val="0045036A"/>
    <w:rsid w:val="0046102C"/>
    <w:rsid w:val="00464E11"/>
    <w:rsid w:val="00466940"/>
    <w:rsid w:val="00466BB4"/>
    <w:rsid w:val="004673D5"/>
    <w:rsid w:val="0047069F"/>
    <w:rsid w:val="0047392C"/>
    <w:rsid w:val="00474E2E"/>
    <w:rsid w:val="00474FA2"/>
    <w:rsid w:val="004819A1"/>
    <w:rsid w:val="0048221D"/>
    <w:rsid w:val="0049020E"/>
    <w:rsid w:val="00490BFE"/>
    <w:rsid w:val="00492FE8"/>
    <w:rsid w:val="004938C5"/>
    <w:rsid w:val="004941C0"/>
    <w:rsid w:val="00494C66"/>
    <w:rsid w:val="004951D1"/>
    <w:rsid w:val="00496052"/>
    <w:rsid w:val="004A168C"/>
    <w:rsid w:val="004A549B"/>
    <w:rsid w:val="004A6A46"/>
    <w:rsid w:val="004A7107"/>
    <w:rsid w:val="004A7B34"/>
    <w:rsid w:val="004B0704"/>
    <w:rsid w:val="004B3B66"/>
    <w:rsid w:val="004B52FF"/>
    <w:rsid w:val="004B60B5"/>
    <w:rsid w:val="004B6480"/>
    <w:rsid w:val="004C0DEB"/>
    <w:rsid w:val="004C4F16"/>
    <w:rsid w:val="004C6134"/>
    <w:rsid w:val="004C6970"/>
    <w:rsid w:val="004C77C0"/>
    <w:rsid w:val="004C7E9B"/>
    <w:rsid w:val="004D293E"/>
    <w:rsid w:val="004D2BC6"/>
    <w:rsid w:val="004D4A18"/>
    <w:rsid w:val="004E09B0"/>
    <w:rsid w:val="004E51F9"/>
    <w:rsid w:val="004E5978"/>
    <w:rsid w:val="004F18AF"/>
    <w:rsid w:val="0050090E"/>
    <w:rsid w:val="00500F27"/>
    <w:rsid w:val="005025EC"/>
    <w:rsid w:val="00502913"/>
    <w:rsid w:val="005037E3"/>
    <w:rsid w:val="005050BE"/>
    <w:rsid w:val="00505177"/>
    <w:rsid w:val="00507EE1"/>
    <w:rsid w:val="0051304C"/>
    <w:rsid w:val="00521946"/>
    <w:rsid w:val="00521971"/>
    <w:rsid w:val="005229EE"/>
    <w:rsid w:val="00522B27"/>
    <w:rsid w:val="00530901"/>
    <w:rsid w:val="005316EE"/>
    <w:rsid w:val="005337BF"/>
    <w:rsid w:val="00535E53"/>
    <w:rsid w:val="00543E28"/>
    <w:rsid w:val="005459E6"/>
    <w:rsid w:val="005470FB"/>
    <w:rsid w:val="0054724A"/>
    <w:rsid w:val="00547B07"/>
    <w:rsid w:val="005509DA"/>
    <w:rsid w:val="00553E04"/>
    <w:rsid w:val="00555FB9"/>
    <w:rsid w:val="00561BA0"/>
    <w:rsid w:val="00563612"/>
    <w:rsid w:val="005653B4"/>
    <w:rsid w:val="005660C3"/>
    <w:rsid w:val="00572EC9"/>
    <w:rsid w:val="00575476"/>
    <w:rsid w:val="0057750F"/>
    <w:rsid w:val="00580B24"/>
    <w:rsid w:val="005822FA"/>
    <w:rsid w:val="0058299D"/>
    <w:rsid w:val="005951EF"/>
    <w:rsid w:val="00596BC6"/>
    <w:rsid w:val="00597D00"/>
    <w:rsid w:val="00597D38"/>
    <w:rsid w:val="00597FDC"/>
    <w:rsid w:val="005A087E"/>
    <w:rsid w:val="005A1625"/>
    <w:rsid w:val="005A4143"/>
    <w:rsid w:val="005B1BDC"/>
    <w:rsid w:val="005B57B4"/>
    <w:rsid w:val="005C03D1"/>
    <w:rsid w:val="005C2842"/>
    <w:rsid w:val="005C3EF3"/>
    <w:rsid w:val="005C4D66"/>
    <w:rsid w:val="005C7796"/>
    <w:rsid w:val="005D09E9"/>
    <w:rsid w:val="005D3535"/>
    <w:rsid w:val="005D412B"/>
    <w:rsid w:val="005D520D"/>
    <w:rsid w:val="005D5A43"/>
    <w:rsid w:val="005D7AB3"/>
    <w:rsid w:val="005E0A8F"/>
    <w:rsid w:val="005E41E9"/>
    <w:rsid w:val="005E4E7B"/>
    <w:rsid w:val="005E6DC5"/>
    <w:rsid w:val="005F42A4"/>
    <w:rsid w:val="005F448C"/>
    <w:rsid w:val="005F4BE4"/>
    <w:rsid w:val="005F5368"/>
    <w:rsid w:val="006001E9"/>
    <w:rsid w:val="006047F4"/>
    <w:rsid w:val="00604FE6"/>
    <w:rsid w:val="00607F04"/>
    <w:rsid w:val="0061001D"/>
    <w:rsid w:val="006103D3"/>
    <w:rsid w:val="00612A5A"/>
    <w:rsid w:val="00612E68"/>
    <w:rsid w:val="00613D50"/>
    <w:rsid w:val="0061427B"/>
    <w:rsid w:val="00615E55"/>
    <w:rsid w:val="0061664B"/>
    <w:rsid w:val="0061665C"/>
    <w:rsid w:val="006173FC"/>
    <w:rsid w:val="00620AD5"/>
    <w:rsid w:val="00621261"/>
    <w:rsid w:val="00623085"/>
    <w:rsid w:val="00623FB1"/>
    <w:rsid w:val="0062533A"/>
    <w:rsid w:val="00627E81"/>
    <w:rsid w:val="00640B79"/>
    <w:rsid w:val="00644845"/>
    <w:rsid w:val="00645734"/>
    <w:rsid w:val="00646F62"/>
    <w:rsid w:val="006505F4"/>
    <w:rsid w:val="00650686"/>
    <w:rsid w:val="006526B2"/>
    <w:rsid w:val="006534A5"/>
    <w:rsid w:val="0065493F"/>
    <w:rsid w:val="00655184"/>
    <w:rsid w:val="00657F1B"/>
    <w:rsid w:val="0066035D"/>
    <w:rsid w:val="00660727"/>
    <w:rsid w:val="00660C87"/>
    <w:rsid w:val="00662A2B"/>
    <w:rsid w:val="00666C51"/>
    <w:rsid w:val="00667DBB"/>
    <w:rsid w:val="00667E4C"/>
    <w:rsid w:val="006709A9"/>
    <w:rsid w:val="006715E8"/>
    <w:rsid w:val="006758CC"/>
    <w:rsid w:val="00681292"/>
    <w:rsid w:val="006831A8"/>
    <w:rsid w:val="0068377D"/>
    <w:rsid w:val="00687554"/>
    <w:rsid w:val="00690EE1"/>
    <w:rsid w:val="0069603D"/>
    <w:rsid w:val="00696E0A"/>
    <w:rsid w:val="006A1239"/>
    <w:rsid w:val="006A23B2"/>
    <w:rsid w:val="006A50A0"/>
    <w:rsid w:val="006A51E3"/>
    <w:rsid w:val="006A5B43"/>
    <w:rsid w:val="006A64AE"/>
    <w:rsid w:val="006A7613"/>
    <w:rsid w:val="006B163E"/>
    <w:rsid w:val="006B6E53"/>
    <w:rsid w:val="006C0478"/>
    <w:rsid w:val="006C39C8"/>
    <w:rsid w:val="006E45D4"/>
    <w:rsid w:val="006E4627"/>
    <w:rsid w:val="006F0D3D"/>
    <w:rsid w:val="006F14C1"/>
    <w:rsid w:val="006F563B"/>
    <w:rsid w:val="006F5ADC"/>
    <w:rsid w:val="006F5F9D"/>
    <w:rsid w:val="0070044E"/>
    <w:rsid w:val="00700585"/>
    <w:rsid w:val="00701272"/>
    <w:rsid w:val="007014A4"/>
    <w:rsid w:val="007018AF"/>
    <w:rsid w:val="00704B3E"/>
    <w:rsid w:val="0070627D"/>
    <w:rsid w:val="00707683"/>
    <w:rsid w:val="00707EE2"/>
    <w:rsid w:val="0071000E"/>
    <w:rsid w:val="0071366F"/>
    <w:rsid w:val="00717A1C"/>
    <w:rsid w:val="00722F52"/>
    <w:rsid w:val="00724056"/>
    <w:rsid w:val="00725018"/>
    <w:rsid w:val="0072516E"/>
    <w:rsid w:val="0072539B"/>
    <w:rsid w:val="00727106"/>
    <w:rsid w:val="00731CAF"/>
    <w:rsid w:val="00740DBA"/>
    <w:rsid w:val="007411C9"/>
    <w:rsid w:val="007424D9"/>
    <w:rsid w:val="00746461"/>
    <w:rsid w:val="007476F3"/>
    <w:rsid w:val="00750DD1"/>
    <w:rsid w:val="00752A48"/>
    <w:rsid w:val="00754E23"/>
    <w:rsid w:val="007554BC"/>
    <w:rsid w:val="00755988"/>
    <w:rsid w:val="00756BFD"/>
    <w:rsid w:val="00756C0B"/>
    <w:rsid w:val="007645E9"/>
    <w:rsid w:val="00771089"/>
    <w:rsid w:val="00771D6E"/>
    <w:rsid w:val="00772D84"/>
    <w:rsid w:val="00772EF7"/>
    <w:rsid w:val="00774003"/>
    <w:rsid w:val="00775638"/>
    <w:rsid w:val="00775792"/>
    <w:rsid w:val="0077606E"/>
    <w:rsid w:val="00776381"/>
    <w:rsid w:val="007768AC"/>
    <w:rsid w:val="0077748A"/>
    <w:rsid w:val="00782265"/>
    <w:rsid w:val="00783B08"/>
    <w:rsid w:val="00791F7D"/>
    <w:rsid w:val="0079301F"/>
    <w:rsid w:val="00795271"/>
    <w:rsid w:val="00796379"/>
    <w:rsid w:val="00796E76"/>
    <w:rsid w:val="007A2F7F"/>
    <w:rsid w:val="007A320E"/>
    <w:rsid w:val="007A494A"/>
    <w:rsid w:val="007A5D1E"/>
    <w:rsid w:val="007B17E6"/>
    <w:rsid w:val="007B19C9"/>
    <w:rsid w:val="007B21DB"/>
    <w:rsid w:val="007B401F"/>
    <w:rsid w:val="007B4F00"/>
    <w:rsid w:val="007B7429"/>
    <w:rsid w:val="007C19EE"/>
    <w:rsid w:val="007C2BA9"/>
    <w:rsid w:val="007C7475"/>
    <w:rsid w:val="007D0FB8"/>
    <w:rsid w:val="007D547C"/>
    <w:rsid w:val="007E0F2C"/>
    <w:rsid w:val="007E1344"/>
    <w:rsid w:val="007E1542"/>
    <w:rsid w:val="007E17EF"/>
    <w:rsid w:val="007E3D28"/>
    <w:rsid w:val="007E4475"/>
    <w:rsid w:val="007E57BC"/>
    <w:rsid w:val="007F052A"/>
    <w:rsid w:val="007F14D0"/>
    <w:rsid w:val="007F2430"/>
    <w:rsid w:val="007F3BEB"/>
    <w:rsid w:val="00802DB6"/>
    <w:rsid w:val="00815D0F"/>
    <w:rsid w:val="00820071"/>
    <w:rsid w:val="008206F5"/>
    <w:rsid w:val="0082075A"/>
    <w:rsid w:val="00820767"/>
    <w:rsid w:val="00821126"/>
    <w:rsid w:val="00822913"/>
    <w:rsid w:val="00825019"/>
    <w:rsid w:val="008253EF"/>
    <w:rsid w:val="00825F7A"/>
    <w:rsid w:val="00826641"/>
    <w:rsid w:val="00827097"/>
    <w:rsid w:val="00830513"/>
    <w:rsid w:val="00836C1D"/>
    <w:rsid w:val="0083750A"/>
    <w:rsid w:val="00840D95"/>
    <w:rsid w:val="00840EC1"/>
    <w:rsid w:val="00842280"/>
    <w:rsid w:val="0084310A"/>
    <w:rsid w:val="008469B5"/>
    <w:rsid w:val="00853C36"/>
    <w:rsid w:val="00854FC1"/>
    <w:rsid w:val="008555CE"/>
    <w:rsid w:val="00857045"/>
    <w:rsid w:val="00861745"/>
    <w:rsid w:val="00862095"/>
    <w:rsid w:val="0086666C"/>
    <w:rsid w:val="00867806"/>
    <w:rsid w:val="00875E71"/>
    <w:rsid w:val="0088060E"/>
    <w:rsid w:val="00882718"/>
    <w:rsid w:val="00884824"/>
    <w:rsid w:val="008869D6"/>
    <w:rsid w:val="00887036"/>
    <w:rsid w:val="00891A69"/>
    <w:rsid w:val="00892830"/>
    <w:rsid w:val="008938BB"/>
    <w:rsid w:val="008A0105"/>
    <w:rsid w:val="008A01B3"/>
    <w:rsid w:val="008A1173"/>
    <w:rsid w:val="008A1B2A"/>
    <w:rsid w:val="008A43B7"/>
    <w:rsid w:val="008A5C1D"/>
    <w:rsid w:val="008A67A4"/>
    <w:rsid w:val="008A7ADD"/>
    <w:rsid w:val="008B0B1F"/>
    <w:rsid w:val="008B107E"/>
    <w:rsid w:val="008B11CF"/>
    <w:rsid w:val="008B3204"/>
    <w:rsid w:val="008B331D"/>
    <w:rsid w:val="008B4023"/>
    <w:rsid w:val="008B4117"/>
    <w:rsid w:val="008B4D8E"/>
    <w:rsid w:val="008B535C"/>
    <w:rsid w:val="008C1F57"/>
    <w:rsid w:val="008C2DB1"/>
    <w:rsid w:val="008C594D"/>
    <w:rsid w:val="008D5945"/>
    <w:rsid w:val="008D790F"/>
    <w:rsid w:val="008E0577"/>
    <w:rsid w:val="008E50A4"/>
    <w:rsid w:val="008E5F2A"/>
    <w:rsid w:val="008E6188"/>
    <w:rsid w:val="008E6F7E"/>
    <w:rsid w:val="008E7636"/>
    <w:rsid w:val="008E7E04"/>
    <w:rsid w:val="008F0A43"/>
    <w:rsid w:val="008F3093"/>
    <w:rsid w:val="008F3561"/>
    <w:rsid w:val="008F408B"/>
    <w:rsid w:val="00900498"/>
    <w:rsid w:val="00900649"/>
    <w:rsid w:val="009040D9"/>
    <w:rsid w:val="0090720D"/>
    <w:rsid w:val="009079A9"/>
    <w:rsid w:val="00912F2D"/>
    <w:rsid w:val="00913AD8"/>
    <w:rsid w:val="009165A2"/>
    <w:rsid w:val="009176BD"/>
    <w:rsid w:val="00920229"/>
    <w:rsid w:val="00923D49"/>
    <w:rsid w:val="00924E18"/>
    <w:rsid w:val="009254C9"/>
    <w:rsid w:val="009274C7"/>
    <w:rsid w:val="009275DA"/>
    <w:rsid w:val="00927C31"/>
    <w:rsid w:val="00931577"/>
    <w:rsid w:val="00936227"/>
    <w:rsid w:val="00937184"/>
    <w:rsid w:val="00940079"/>
    <w:rsid w:val="00941DDA"/>
    <w:rsid w:val="00943040"/>
    <w:rsid w:val="00943C64"/>
    <w:rsid w:val="00946CC2"/>
    <w:rsid w:val="009470B0"/>
    <w:rsid w:val="00954CFD"/>
    <w:rsid w:val="0096045D"/>
    <w:rsid w:val="009607A9"/>
    <w:rsid w:val="00967BAC"/>
    <w:rsid w:val="00970AF2"/>
    <w:rsid w:val="00971045"/>
    <w:rsid w:val="00972A98"/>
    <w:rsid w:val="009734DF"/>
    <w:rsid w:val="009735B1"/>
    <w:rsid w:val="00974740"/>
    <w:rsid w:val="00975905"/>
    <w:rsid w:val="00981D84"/>
    <w:rsid w:val="009830CA"/>
    <w:rsid w:val="00985702"/>
    <w:rsid w:val="00986B3C"/>
    <w:rsid w:val="0099022C"/>
    <w:rsid w:val="00995CCC"/>
    <w:rsid w:val="009A1630"/>
    <w:rsid w:val="009A2BAF"/>
    <w:rsid w:val="009A7300"/>
    <w:rsid w:val="009B2FD8"/>
    <w:rsid w:val="009B6247"/>
    <w:rsid w:val="009C3034"/>
    <w:rsid w:val="009D00C6"/>
    <w:rsid w:val="009D0310"/>
    <w:rsid w:val="009D08EC"/>
    <w:rsid w:val="009D3923"/>
    <w:rsid w:val="009D65B3"/>
    <w:rsid w:val="009E0D16"/>
    <w:rsid w:val="009E11F5"/>
    <w:rsid w:val="009E1339"/>
    <w:rsid w:val="009E5AF3"/>
    <w:rsid w:val="009E767E"/>
    <w:rsid w:val="009F0622"/>
    <w:rsid w:val="009F1B89"/>
    <w:rsid w:val="009F4207"/>
    <w:rsid w:val="009F692C"/>
    <w:rsid w:val="009F726E"/>
    <w:rsid w:val="009F7365"/>
    <w:rsid w:val="00A02686"/>
    <w:rsid w:val="00A035AA"/>
    <w:rsid w:val="00A043D8"/>
    <w:rsid w:val="00A04748"/>
    <w:rsid w:val="00A04F23"/>
    <w:rsid w:val="00A05737"/>
    <w:rsid w:val="00A0681A"/>
    <w:rsid w:val="00A10DDF"/>
    <w:rsid w:val="00A13258"/>
    <w:rsid w:val="00A138C2"/>
    <w:rsid w:val="00A147E3"/>
    <w:rsid w:val="00A16AFA"/>
    <w:rsid w:val="00A211E8"/>
    <w:rsid w:val="00A229F5"/>
    <w:rsid w:val="00A2338D"/>
    <w:rsid w:val="00A30F6E"/>
    <w:rsid w:val="00A338C3"/>
    <w:rsid w:val="00A40F3E"/>
    <w:rsid w:val="00A5085F"/>
    <w:rsid w:val="00A51A39"/>
    <w:rsid w:val="00A51BAB"/>
    <w:rsid w:val="00A520BB"/>
    <w:rsid w:val="00A5375D"/>
    <w:rsid w:val="00A53BFE"/>
    <w:rsid w:val="00A56020"/>
    <w:rsid w:val="00A60AA5"/>
    <w:rsid w:val="00A60EB7"/>
    <w:rsid w:val="00A62AAF"/>
    <w:rsid w:val="00A65C30"/>
    <w:rsid w:val="00A760D0"/>
    <w:rsid w:val="00A82452"/>
    <w:rsid w:val="00A83B19"/>
    <w:rsid w:val="00A86021"/>
    <w:rsid w:val="00A87452"/>
    <w:rsid w:val="00A9028E"/>
    <w:rsid w:val="00A91652"/>
    <w:rsid w:val="00A91721"/>
    <w:rsid w:val="00A91B3F"/>
    <w:rsid w:val="00A93F56"/>
    <w:rsid w:val="00A95078"/>
    <w:rsid w:val="00A953C0"/>
    <w:rsid w:val="00A9579D"/>
    <w:rsid w:val="00A96ABA"/>
    <w:rsid w:val="00A97090"/>
    <w:rsid w:val="00A97E8C"/>
    <w:rsid w:val="00AA1694"/>
    <w:rsid w:val="00AA3370"/>
    <w:rsid w:val="00AA47AB"/>
    <w:rsid w:val="00AB395B"/>
    <w:rsid w:val="00AB4DDA"/>
    <w:rsid w:val="00AB6188"/>
    <w:rsid w:val="00AB640D"/>
    <w:rsid w:val="00AC5458"/>
    <w:rsid w:val="00AC5866"/>
    <w:rsid w:val="00AC6EF8"/>
    <w:rsid w:val="00AC7571"/>
    <w:rsid w:val="00AD0513"/>
    <w:rsid w:val="00AD1FC6"/>
    <w:rsid w:val="00AD5CA3"/>
    <w:rsid w:val="00AD6636"/>
    <w:rsid w:val="00AD6B99"/>
    <w:rsid w:val="00AE62C6"/>
    <w:rsid w:val="00AE675B"/>
    <w:rsid w:val="00AF0BFF"/>
    <w:rsid w:val="00AF37AA"/>
    <w:rsid w:val="00AF4201"/>
    <w:rsid w:val="00AF4421"/>
    <w:rsid w:val="00AF7ECD"/>
    <w:rsid w:val="00B00626"/>
    <w:rsid w:val="00B00C9E"/>
    <w:rsid w:val="00B03171"/>
    <w:rsid w:val="00B03486"/>
    <w:rsid w:val="00B034B5"/>
    <w:rsid w:val="00B07126"/>
    <w:rsid w:val="00B13831"/>
    <w:rsid w:val="00B14851"/>
    <w:rsid w:val="00B25CDD"/>
    <w:rsid w:val="00B264E4"/>
    <w:rsid w:val="00B269E7"/>
    <w:rsid w:val="00B30B8A"/>
    <w:rsid w:val="00B3128F"/>
    <w:rsid w:val="00B33653"/>
    <w:rsid w:val="00B33B69"/>
    <w:rsid w:val="00B344B7"/>
    <w:rsid w:val="00B356EA"/>
    <w:rsid w:val="00B35B48"/>
    <w:rsid w:val="00B41B89"/>
    <w:rsid w:val="00B420B5"/>
    <w:rsid w:val="00B51395"/>
    <w:rsid w:val="00B51AFE"/>
    <w:rsid w:val="00B51B91"/>
    <w:rsid w:val="00B53D9A"/>
    <w:rsid w:val="00B55E39"/>
    <w:rsid w:val="00B56C67"/>
    <w:rsid w:val="00B57371"/>
    <w:rsid w:val="00B57816"/>
    <w:rsid w:val="00B66603"/>
    <w:rsid w:val="00B674DF"/>
    <w:rsid w:val="00B73147"/>
    <w:rsid w:val="00B7324C"/>
    <w:rsid w:val="00B73914"/>
    <w:rsid w:val="00B755AA"/>
    <w:rsid w:val="00B7565A"/>
    <w:rsid w:val="00B7783E"/>
    <w:rsid w:val="00B77A39"/>
    <w:rsid w:val="00B8025D"/>
    <w:rsid w:val="00B838FE"/>
    <w:rsid w:val="00B861A1"/>
    <w:rsid w:val="00B87CD9"/>
    <w:rsid w:val="00B907AA"/>
    <w:rsid w:val="00B94082"/>
    <w:rsid w:val="00B94B82"/>
    <w:rsid w:val="00B96200"/>
    <w:rsid w:val="00BB0332"/>
    <w:rsid w:val="00BB280A"/>
    <w:rsid w:val="00BB4CA3"/>
    <w:rsid w:val="00BC0B1E"/>
    <w:rsid w:val="00BC25CF"/>
    <w:rsid w:val="00BC708C"/>
    <w:rsid w:val="00BD12D2"/>
    <w:rsid w:val="00BD5093"/>
    <w:rsid w:val="00BE4CB3"/>
    <w:rsid w:val="00BE5E60"/>
    <w:rsid w:val="00BF3C09"/>
    <w:rsid w:val="00BF44B1"/>
    <w:rsid w:val="00C02500"/>
    <w:rsid w:val="00C02B5C"/>
    <w:rsid w:val="00C03768"/>
    <w:rsid w:val="00C065F2"/>
    <w:rsid w:val="00C07F06"/>
    <w:rsid w:val="00C121BB"/>
    <w:rsid w:val="00C12238"/>
    <w:rsid w:val="00C1226D"/>
    <w:rsid w:val="00C12869"/>
    <w:rsid w:val="00C17EC9"/>
    <w:rsid w:val="00C2293C"/>
    <w:rsid w:val="00C24847"/>
    <w:rsid w:val="00C260BD"/>
    <w:rsid w:val="00C26D04"/>
    <w:rsid w:val="00C30956"/>
    <w:rsid w:val="00C32826"/>
    <w:rsid w:val="00C336EE"/>
    <w:rsid w:val="00C33A9B"/>
    <w:rsid w:val="00C33BB6"/>
    <w:rsid w:val="00C33BD0"/>
    <w:rsid w:val="00C35939"/>
    <w:rsid w:val="00C35E90"/>
    <w:rsid w:val="00C368AC"/>
    <w:rsid w:val="00C50804"/>
    <w:rsid w:val="00C50B13"/>
    <w:rsid w:val="00C526F8"/>
    <w:rsid w:val="00C56EA0"/>
    <w:rsid w:val="00C66F5C"/>
    <w:rsid w:val="00C67BDC"/>
    <w:rsid w:val="00C71383"/>
    <w:rsid w:val="00C71735"/>
    <w:rsid w:val="00C723FB"/>
    <w:rsid w:val="00C76732"/>
    <w:rsid w:val="00C82E23"/>
    <w:rsid w:val="00C8341C"/>
    <w:rsid w:val="00C86840"/>
    <w:rsid w:val="00C9161B"/>
    <w:rsid w:val="00C91812"/>
    <w:rsid w:val="00C918DD"/>
    <w:rsid w:val="00C93030"/>
    <w:rsid w:val="00CA13F3"/>
    <w:rsid w:val="00CA16D4"/>
    <w:rsid w:val="00CA1C57"/>
    <w:rsid w:val="00CA231E"/>
    <w:rsid w:val="00CA30FA"/>
    <w:rsid w:val="00CA333B"/>
    <w:rsid w:val="00CA4258"/>
    <w:rsid w:val="00CA7FFE"/>
    <w:rsid w:val="00CB245E"/>
    <w:rsid w:val="00CB3AF5"/>
    <w:rsid w:val="00CB5C22"/>
    <w:rsid w:val="00CB6607"/>
    <w:rsid w:val="00CB6C4C"/>
    <w:rsid w:val="00CB7AE9"/>
    <w:rsid w:val="00CC1E75"/>
    <w:rsid w:val="00CC1EFE"/>
    <w:rsid w:val="00CC4F19"/>
    <w:rsid w:val="00CC78A7"/>
    <w:rsid w:val="00CC7EDB"/>
    <w:rsid w:val="00CD1A2C"/>
    <w:rsid w:val="00CD3917"/>
    <w:rsid w:val="00CD40B2"/>
    <w:rsid w:val="00CD4BFF"/>
    <w:rsid w:val="00CD666D"/>
    <w:rsid w:val="00CE1755"/>
    <w:rsid w:val="00CE23B7"/>
    <w:rsid w:val="00CE6B6F"/>
    <w:rsid w:val="00CE71F3"/>
    <w:rsid w:val="00CF10A1"/>
    <w:rsid w:val="00CF4F7E"/>
    <w:rsid w:val="00D013F9"/>
    <w:rsid w:val="00D02157"/>
    <w:rsid w:val="00D02D74"/>
    <w:rsid w:val="00D03793"/>
    <w:rsid w:val="00D06B9B"/>
    <w:rsid w:val="00D06E62"/>
    <w:rsid w:val="00D07331"/>
    <w:rsid w:val="00D10C52"/>
    <w:rsid w:val="00D11D48"/>
    <w:rsid w:val="00D11D52"/>
    <w:rsid w:val="00D207CC"/>
    <w:rsid w:val="00D227C7"/>
    <w:rsid w:val="00D24D06"/>
    <w:rsid w:val="00D25A4C"/>
    <w:rsid w:val="00D26305"/>
    <w:rsid w:val="00D300B9"/>
    <w:rsid w:val="00D323D4"/>
    <w:rsid w:val="00D348DA"/>
    <w:rsid w:val="00D37738"/>
    <w:rsid w:val="00D37E9E"/>
    <w:rsid w:val="00D40E40"/>
    <w:rsid w:val="00D43CB8"/>
    <w:rsid w:val="00D4686D"/>
    <w:rsid w:val="00D509CF"/>
    <w:rsid w:val="00D51E52"/>
    <w:rsid w:val="00D53324"/>
    <w:rsid w:val="00D57BBC"/>
    <w:rsid w:val="00D6432C"/>
    <w:rsid w:val="00D6629E"/>
    <w:rsid w:val="00D745F5"/>
    <w:rsid w:val="00D7471D"/>
    <w:rsid w:val="00D772EA"/>
    <w:rsid w:val="00D80F55"/>
    <w:rsid w:val="00D9043F"/>
    <w:rsid w:val="00D90BFF"/>
    <w:rsid w:val="00D91AC3"/>
    <w:rsid w:val="00DA24BA"/>
    <w:rsid w:val="00DA3E8C"/>
    <w:rsid w:val="00DB0B7A"/>
    <w:rsid w:val="00DB5D38"/>
    <w:rsid w:val="00DB6528"/>
    <w:rsid w:val="00DC05CD"/>
    <w:rsid w:val="00DC3013"/>
    <w:rsid w:val="00DC43CA"/>
    <w:rsid w:val="00DC628B"/>
    <w:rsid w:val="00DC6552"/>
    <w:rsid w:val="00DC6659"/>
    <w:rsid w:val="00DC7701"/>
    <w:rsid w:val="00DD185B"/>
    <w:rsid w:val="00DE1CC2"/>
    <w:rsid w:val="00DE3492"/>
    <w:rsid w:val="00DE3768"/>
    <w:rsid w:val="00DE4C4F"/>
    <w:rsid w:val="00DE6AD7"/>
    <w:rsid w:val="00DF0FA5"/>
    <w:rsid w:val="00DF1CCD"/>
    <w:rsid w:val="00DF1CFF"/>
    <w:rsid w:val="00DF6333"/>
    <w:rsid w:val="00DF7653"/>
    <w:rsid w:val="00DF7900"/>
    <w:rsid w:val="00DF7DB7"/>
    <w:rsid w:val="00E00C9A"/>
    <w:rsid w:val="00E0342B"/>
    <w:rsid w:val="00E06D75"/>
    <w:rsid w:val="00E0739C"/>
    <w:rsid w:val="00E11FA9"/>
    <w:rsid w:val="00E15C4F"/>
    <w:rsid w:val="00E20B42"/>
    <w:rsid w:val="00E21682"/>
    <w:rsid w:val="00E224AC"/>
    <w:rsid w:val="00E231A7"/>
    <w:rsid w:val="00E23677"/>
    <w:rsid w:val="00E242B8"/>
    <w:rsid w:val="00E249F8"/>
    <w:rsid w:val="00E25790"/>
    <w:rsid w:val="00E26F45"/>
    <w:rsid w:val="00E30088"/>
    <w:rsid w:val="00E30CC9"/>
    <w:rsid w:val="00E31492"/>
    <w:rsid w:val="00E319EE"/>
    <w:rsid w:val="00E33458"/>
    <w:rsid w:val="00E35C89"/>
    <w:rsid w:val="00E375E9"/>
    <w:rsid w:val="00E3770D"/>
    <w:rsid w:val="00E37F10"/>
    <w:rsid w:val="00E43A2B"/>
    <w:rsid w:val="00E44635"/>
    <w:rsid w:val="00E47616"/>
    <w:rsid w:val="00E5060A"/>
    <w:rsid w:val="00E5068C"/>
    <w:rsid w:val="00E50D7C"/>
    <w:rsid w:val="00E5204D"/>
    <w:rsid w:val="00E52274"/>
    <w:rsid w:val="00E53037"/>
    <w:rsid w:val="00E55DF6"/>
    <w:rsid w:val="00E5752B"/>
    <w:rsid w:val="00E63064"/>
    <w:rsid w:val="00E6438A"/>
    <w:rsid w:val="00E71DA2"/>
    <w:rsid w:val="00E74341"/>
    <w:rsid w:val="00E765E0"/>
    <w:rsid w:val="00E8153A"/>
    <w:rsid w:val="00E82F62"/>
    <w:rsid w:val="00E838CF"/>
    <w:rsid w:val="00E853D7"/>
    <w:rsid w:val="00E871AF"/>
    <w:rsid w:val="00E91D96"/>
    <w:rsid w:val="00E92F43"/>
    <w:rsid w:val="00E93C35"/>
    <w:rsid w:val="00E96368"/>
    <w:rsid w:val="00E9749E"/>
    <w:rsid w:val="00E976F4"/>
    <w:rsid w:val="00E97989"/>
    <w:rsid w:val="00EA04AF"/>
    <w:rsid w:val="00EA07FC"/>
    <w:rsid w:val="00EA1EC9"/>
    <w:rsid w:val="00EA3F17"/>
    <w:rsid w:val="00EA4650"/>
    <w:rsid w:val="00EA6232"/>
    <w:rsid w:val="00EB6D16"/>
    <w:rsid w:val="00EB7763"/>
    <w:rsid w:val="00EC14ED"/>
    <w:rsid w:val="00EC3668"/>
    <w:rsid w:val="00EC3DDE"/>
    <w:rsid w:val="00EC61AB"/>
    <w:rsid w:val="00EC665F"/>
    <w:rsid w:val="00ED1383"/>
    <w:rsid w:val="00ED13EF"/>
    <w:rsid w:val="00ED1536"/>
    <w:rsid w:val="00ED1600"/>
    <w:rsid w:val="00ED324B"/>
    <w:rsid w:val="00ED5711"/>
    <w:rsid w:val="00EE05E5"/>
    <w:rsid w:val="00EE4D14"/>
    <w:rsid w:val="00EF244D"/>
    <w:rsid w:val="00EF25DB"/>
    <w:rsid w:val="00EF27F9"/>
    <w:rsid w:val="00EF309A"/>
    <w:rsid w:val="00EF46B1"/>
    <w:rsid w:val="00EF7874"/>
    <w:rsid w:val="00F038D2"/>
    <w:rsid w:val="00F047ED"/>
    <w:rsid w:val="00F06833"/>
    <w:rsid w:val="00F10B8E"/>
    <w:rsid w:val="00F14FE7"/>
    <w:rsid w:val="00F173A7"/>
    <w:rsid w:val="00F1795C"/>
    <w:rsid w:val="00F21755"/>
    <w:rsid w:val="00F21989"/>
    <w:rsid w:val="00F2281A"/>
    <w:rsid w:val="00F23844"/>
    <w:rsid w:val="00F25AFC"/>
    <w:rsid w:val="00F30C36"/>
    <w:rsid w:val="00F3202F"/>
    <w:rsid w:val="00F324F0"/>
    <w:rsid w:val="00F32509"/>
    <w:rsid w:val="00F332F4"/>
    <w:rsid w:val="00F3373C"/>
    <w:rsid w:val="00F36C2A"/>
    <w:rsid w:val="00F4000A"/>
    <w:rsid w:val="00F445E4"/>
    <w:rsid w:val="00F47224"/>
    <w:rsid w:val="00F47345"/>
    <w:rsid w:val="00F5035E"/>
    <w:rsid w:val="00F508AA"/>
    <w:rsid w:val="00F5126B"/>
    <w:rsid w:val="00F526B6"/>
    <w:rsid w:val="00F52C26"/>
    <w:rsid w:val="00F54AFE"/>
    <w:rsid w:val="00F570ED"/>
    <w:rsid w:val="00F57150"/>
    <w:rsid w:val="00F60EC2"/>
    <w:rsid w:val="00F61976"/>
    <w:rsid w:val="00F64B9A"/>
    <w:rsid w:val="00F66393"/>
    <w:rsid w:val="00F735AE"/>
    <w:rsid w:val="00F77B7C"/>
    <w:rsid w:val="00F81385"/>
    <w:rsid w:val="00F82CEA"/>
    <w:rsid w:val="00F8419B"/>
    <w:rsid w:val="00F849D9"/>
    <w:rsid w:val="00F84F12"/>
    <w:rsid w:val="00F8512B"/>
    <w:rsid w:val="00F86066"/>
    <w:rsid w:val="00F875CF"/>
    <w:rsid w:val="00F932A2"/>
    <w:rsid w:val="00F934C2"/>
    <w:rsid w:val="00F954E5"/>
    <w:rsid w:val="00F97220"/>
    <w:rsid w:val="00FA0E1A"/>
    <w:rsid w:val="00FA63BA"/>
    <w:rsid w:val="00FA6E33"/>
    <w:rsid w:val="00FB00AC"/>
    <w:rsid w:val="00FB0FD6"/>
    <w:rsid w:val="00FB2849"/>
    <w:rsid w:val="00FB5CAB"/>
    <w:rsid w:val="00FB7925"/>
    <w:rsid w:val="00FC0AE4"/>
    <w:rsid w:val="00FC0BFD"/>
    <w:rsid w:val="00FC1352"/>
    <w:rsid w:val="00FC2E55"/>
    <w:rsid w:val="00FC5EB9"/>
    <w:rsid w:val="00FD2605"/>
    <w:rsid w:val="00FD4827"/>
    <w:rsid w:val="00FD4832"/>
    <w:rsid w:val="00FE0673"/>
    <w:rsid w:val="00FE2528"/>
    <w:rsid w:val="00FE35C2"/>
    <w:rsid w:val="00FF08DF"/>
    <w:rsid w:val="00FF10F0"/>
    <w:rsid w:val="00FF15ED"/>
    <w:rsid w:val="00FF327F"/>
    <w:rsid w:val="00FF631B"/>
    <w:rsid w:val="00FF74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BFD6E"/>
  <w15:docId w15:val="{95D1BF3A-6EF0-40C8-A872-188DE5013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00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D7A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0090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54E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D4A18"/>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4D4A18"/>
    <w:rPr>
      <w:rFonts w:eastAsiaTheme="minorEastAsia"/>
      <w:lang w:eastAsia="fr-BE"/>
    </w:rPr>
  </w:style>
  <w:style w:type="paragraph" w:styleId="Textedebulles">
    <w:name w:val="Balloon Text"/>
    <w:basedOn w:val="Normal"/>
    <w:link w:val="TextedebullesCar"/>
    <w:uiPriority w:val="99"/>
    <w:semiHidden/>
    <w:unhideWhenUsed/>
    <w:rsid w:val="004D4A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4A18"/>
    <w:rPr>
      <w:rFonts w:ascii="Tahoma" w:hAnsi="Tahoma" w:cs="Tahoma"/>
      <w:sz w:val="16"/>
      <w:szCs w:val="16"/>
    </w:rPr>
  </w:style>
  <w:style w:type="paragraph" w:styleId="En-tte">
    <w:name w:val="header"/>
    <w:basedOn w:val="Normal"/>
    <w:link w:val="En-tteCar"/>
    <w:uiPriority w:val="99"/>
    <w:unhideWhenUsed/>
    <w:rsid w:val="004D4A18"/>
    <w:pPr>
      <w:tabs>
        <w:tab w:val="center" w:pos="4536"/>
        <w:tab w:val="right" w:pos="9072"/>
      </w:tabs>
      <w:spacing w:after="0" w:line="240" w:lineRule="auto"/>
    </w:pPr>
  </w:style>
  <w:style w:type="character" w:customStyle="1" w:styleId="En-tteCar">
    <w:name w:val="En-tête Car"/>
    <w:basedOn w:val="Policepardfaut"/>
    <w:link w:val="En-tte"/>
    <w:uiPriority w:val="99"/>
    <w:rsid w:val="004D4A18"/>
  </w:style>
  <w:style w:type="paragraph" w:styleId="Pieddepage">
    <w:name w:val="footer"/>
    <w:basedOn w:val="Normal"/>
    <w:link w:val="PieddepageCar"/>
    <w:uiPriority w:val="99"/>
    <w:unhideWhenUsed/>
    <w:rsid w:val="004D4A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A18"/>
  </w:style>
  <w:style w:type="paragraph" w:styleId="Titre">
    <w:name w:val="Title"/>
    <w:basedOn w:val="Normal"/>
    <w:next w:val="Normal"/>
    <w:link w:val="TitreCar"/>
    <w:uiPriority w:val="10"/>
    <w:qFormat/>
    <w:rsid w:val="005D7A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D7AB3"/>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5D7AB3"/>
    <w:rPr>
      <w:rFonts w:asciiTheme="majorHAnsi" w:eastAsiaTheme="majorEastAsia" w:hAnsiTheme="majorHAnsi" w:cstheme="majorBidi"/>
      <w:b/>
      <w:bCs/>
      <w:color w:val="4F81BD" w:themeColor="accent1"/>
      <w:sz w:val="26"/>
      <w:szCs w:val="26"/>
    </w:rPr>
  </w:style>
  <w:style w:type="paragraph" w:customStyle="1" w:styleId="538552DCBB0F4C4BB087ED922D6A6322">
    <w:name w:val="538552DCBB0F4C4BB087ED922D6A6322"/>
    <w:rsid w:val="00100BF1"/>
    <w:rPr>
      <w:rFonts w:eastAsiaTheme="minorEastAsia"/>
      <w:lang w:eastAsia="fr-BE"/>
    </w:rPr>
  </w:style>
  <w:style w:type="paragraph" w:styleId="Paragraphedeliste">
    <w:name w:val="List Paragraph"/>
    <w:basedOn w:val="Normal"/>
    <w:uiPriority w:val="34"/>
    <w:qFormat/>
    <w:rsid w:val="008B4117"/>
    <w:pPr>
      <w:ind w:left="720"/>
      <w:contextualSpacing/>
    </w:pPr>
  </w:style>
  <w:style w:type="paragraph" w:styleId="NormalWeb">
    <w:name w:val="Normal (Web)"/>
    <w:basedOn w:val="Normal"/>
    <w:unhideWhenUsed/>
    <w:rsid w:val="00DC628B"/>
    <w:pPr>
      <w:spacing w:before="100" w:beforeAutospacing="1" w:after="100" w:afterAutospacing="1" w:line="240" w:lineRule="auto"/>
    </w:pPr>
    <w:rPr>
      <w:rFonts w:ascii="Times New Roman" w:eastAsiaTheme="minorEastAsia" w:hAnsi="Times New Roman" w:cs="Times New Roman"/>
      <w:sz w:val="24"/>
      <w:szCs w:val="24"/>
      <w:lang w:eastAsia="fr-BE"/>
    </w:rPr>
  </w:style>
  <w:style w:type="table" w:styleId="Grilledutableau">
    <w:name w:val="Table Grid"/>
    <w:basedOn w:val="TableauNormal"/>
    <w:uiPriority w:val="39"/>
    <w:rsid w:val="0088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unhideWhenUsed/>
    <w:qFormat/>
    <w:rsid w:val="00A147E3"/>
    <w:pPr>
      <w:spacing w:line="240" w:lineRule="auto"/>
    </w:pPr>
    <w:rPr>
      <w:b/>
      <w:bCs/>
      <w:color w:val="4F81BD" w:themeColor="accent1"/>
      <w:sz w:val="18"/>
      <w:szCs w:val="18"/>
    </w:rPr>
  </w:style>
  <w:style w:type="character" w:styleId="Lienhypertexte">
    <w:name w:val="Hyperlink"/>
    <w:basedOn w:val="Policepardfaut"/>
    <w:uiPriority w:val="99"/>
    <w:unhideWhenUsed/>
    <w:rsid w:val="00344257"/>
    <w:rPr>
      <w:color w:val="0000FF" w:themeColor="hyperlink"/>
      <w:u w:val="single"/>
    </w:rPr>
  </w:style>
  <w:style w:type="character" w:styleId="Lienhypertextesuivivisit">
    <w:name w:val="FollowedHyperlink"/>
    <w:basedOn w:val="Policepardfaut"/>
    <w:uiPriority w:val="99"/>
    <w:semiHidden/>
    <w:unhideWhenUsed/>
    <w:rsid w:val="00CB7AE9"/>
    <w:rPr>
      <w:color w:val="800080" w:themeColor="followedHyperlink"/>
      <w:u w:val="single"/>
    </w:rPr>
  </w:style>
  <w:style w:type="character" w:customStyle="1" w:styleId="h31">
    <w:name w:val="h31"/>
    <w:basedOn w:val="Policepardfaut"/>
    <w:rsid w:val="000A3AC6"/>
    <w:rPr>
      <w:rFonts w:ascii="Arial" w:hAnsi="Arial" w:cs="Arial" w:hint="default"/>
      <w:b/>
      <w:bCs/>
      <w:color w:val="000000"/>
      <w:sz w:val="21"/>
      <w:szCs w:val="21"/>
    </w:rPr>
  </w:style>
  <w:style w:type="character" w:styleId="lev">
    <w:name w:val="Strong"/>
    <w:basedOn w:val="Policepardfaut"/>
    <w:uiPriority w:val="22"/>
    <w:qFormat/>
    <w:rsid w:val="00EF244D"/>
    <w:rPr>
      <w:b/>
      <w:bCs/>
    </w:rPr>
  </w:style>
  <w:style w:type="character" w:customStyle="1" w:styleId="citecrochet1">
    <w:name w:val="cite_crochet1"/>
    <w:basedOn w:val="Policepardfaut"/>
    <w:rsid w:val="00F875CF"/>
    <w:rPr>
      <w:vanish/>
      <w:webHidden w:val="0"/>
      <w:specVanish w:val="0"/>
    </w:rPr>
  </w:style>
  <w:style w:type="character" w:customStyle="1" w:styleId="citation">
    <w:name w:val="citation"/>
    <w:basedOn w:val="Policepardfaut"/>
    <w:rsid w:val="00F57150"/>
  </w:style>
  <w:style w:type="paragraph" w:customStyle="1" w:styleId="point1">
    <w:name w:val="point1"/>
    <w:basedOn w:val="Normal"/>
    <w:rsid w:val="0026612B"/>
    <w:pPr>
      <w:pBdr>
        <w:top w:val="dotted" w:sz="6" w:space="11" w:color="DBDBDB"/>
        <w:bottom w:val="dotted" w:sz="6" w:space="11" w:color="DBDBDB"/>
      </w:pBdr>
      <w:spacing w:after="0" w:line="240" w:lineRule="auto"/>
    </w:pPr>
    <w:rPr>
      <w:rFonts w:ascii="Times New Roman" w:eastAsia="Times New Roman" w:hAnsi="Times New Roman" w:cs="Times New Roman"/>
      <w:sz w:val="20"/>
      <w:szCs w:val="20"/>
      <w:lang w:eastAsia="fr-BE"/>
    </w:rPr>
  </w:style>
  <w:style w:type="character" w:customStyle="1" w:styleId="ht2">
    <w:name w:val="ht2"/>
    <w:basedOn w:val="Policepardfaut"/>
    <w:rsid w:val="0023426B"/>
  </w:style>
  <w:style w:type="character" w:customStyle="1" w:styleId="link-wrapper">
    <w:name w:val="link-wrapper"/>
    <w:basedOn w:val="Policepardfaut"/>
    <w:rsid w:val="0023426B"/>
  </w:style>
  <w:style w:type="character" w:styleId="Accentuation">
    <w:name w:val="Emphasis"/>
    <w:basedOn w:val="Policepardfaut"/>
    <w:uiPriority w:val="20"/>
    <w:qFormat/>
    <w:rsid w:val="00D91AC3"/>
    <w:rPr>
      <w:i/>
      <w:iCs/>
    </w:rPr>
  </w:style>
  <w:style w:type="character" w:customStyle="1" w:styleId="Titre4Car">
    <w:name w:val="Titre 4 Car"/>
    <w:basedOn w:val="Policepardfaut"/>
    <w:link w:val="Titre4"/>
    <w:uiPriority w:val="9"/>
    <w:semiHidden/>
    <w:rsid w:val="00754E23"/>
    <w:rPr>
      <w:rFonts w:asciiTheme="majorHAnsi" w:eastAsiaTheme="majorEastAsia" w:hAnsiTheme="majorHAnsi" w:cstheme="majorBidi"/>
      <w:b/>
      <w:bCs/>
      <w:i/>
      <w:iCs/>
      <w:color w:val="4F81BD" w:themeColor="accent1"/>
    </w:rPr>
  </w:style>
  <w:style w:type="paragraph" w:styleId="Notedebasdepage">
    <w:name w:val="footnote text"/>
    <w:basedOn w:val="Normal"/>
    <w:link w:val="NotedebasdepageCar"/>
    <w:unhideWhenUsed/>
    <w:rsid w:val="00754E23"/>
    <w:pPr>
      <w:spacing w:after="0" w:line="240" w:lineRule="auto"/>
    </w:pPr>
    <w:rPr>
      <w:rFonts w:ascii="Times New Roman" w:hAnsi="Times New Roman"/>
      <w:sz w:val="20"/>
      <w:szCs w:val="20"/>
      <w:lang w:val="fr-FR"/>
    </w:rPr>
  </w:style>
  <w:style w:type="character" w:customStyle="1" w:styleId="NotedebasdepageCar">
    <w:name w:val="Note de bas de page Car"/>
    <w:basedOn w:val="Policepardfaut"/>
    <w:link w:val="Notedebasdepage"/>
    <w:rsid w:val="00754E23"/>
    <w:rPr>
      <w:rFonts w:ascii="Times New Roman" w:hAnsi="Times New Roman"/>
      <w:sz w:val="20"/>
      <w:szCs w:val="20"/>
      <w:lang w:val="fr-FR"/>
    </w:rPr>
  </w:style>
  <w:style w:type="character" w:styleId="Appelnotedebasdep">
    <w:name w:val="footnote reference"/>
    <w:basedOn w:val="Policepardfaut"/>
    <w:unhideWhenUsed/>
    <w:rsid w:val="00754E23"/>
    <w:rPr>
      <w:vertAlign w:val="superscript"/>
    </w:rPr>
  </w:style>
  <w:style w:type="character" w:customStyle="1" w:styleId="st">
    <w:name w:val="st"/>
    <w:basedOn w:val="Policepardfaut"/>
    <w:rsid w:val="009B2FD8"/>
  </w:style>
  <w:style w:type="character" w:customStyle="1" w:styleId="Titre1Car">
    <w:name w:val="Titre 1 Car"/>
    <w:basedOn w:val="Policepardfaut"/>
    <w:link w:val="Titre1"/>
    <w:uiPriority w:val="9"/>
    <w:rsid w:val="0050090E"/>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50090E"/>
    <w:rPr>
      <w:rFonts w:asciiTheme="majorHAnsi" w:eastAsiaTheme="majorEastAsia" w:hAnsiTheme="majorHAnsi" w:cstheme="majorBidi"/>
      <w:b/>
      <w:bCs/>
      <w:color w:val="4F81BD" w:themeColor="accent1"/>
    </w:rPr>
  </w:style>
  <w:style w:type="character" w:customStyle="1" w:styleId="gen">
    <w:name w:val="gen"/>
    <w:basedOn w:val="Policepardfaut"/>
    <w:rsid w:val="0023266A"/>
  </w:style>
  <w:style w:type="character" w:styleId="CitationHTML">
    <w:name w:val="HTML Cite"/>
    <w:basedOn w:val="Policepardfaut"/>
    <w:uiPriority w:val="99"/>
    <w:rsid w:val="0023266A"/>
    <w:rPr>
      <w:rFonts w:cs="Times New Roman"/>
      <w:i/>
    </w:rPr>
  </w:style>
  <w:style w:type="character" w:customStyle="1" w:styleId="update-date">
    <w:name w:val="update-date"/>
    <w:basedOn w:val="Policepardfaut"/>
    <w:rsid w:val="001A14AE"/>
  </w:style>
  <w:style w:type="character" w:customStyle="1" w:styleId="Mentionnonrsolue1">
    <w:name w:val="Mention non résolue1"/>
    <w:basedOn w:val="Policepardfaut"/>
    <w:uiPriority w:val="99"/>
    <w:semiHidden/>
    <w:unhideWhenUsed/>
    <w:rsid w:val="00CB6607"/>
    <w:rPr>
      <w:color w:val="605E5C"/>
      <w:shd w:val="clear" w:color="auto" w:fill="E1DFDD"/>
    </w:rPr>
  </w:style>
  <w:style w:type="paragraph" w:customStyle="1" w:styleId="Standard">
    <w:name w:val="Standard"/>
    <w:rsid w:val="00114F31"/>
    <w:pPr>
      <w:overflowPunct w:val="0"/>
      <w:autoSpaceDE w:val="0"/>
      <w:autoSpaceDN w:val="0"/>
      <w:spacing w:after="0" w:line="240" w:lineRule="auto"/>
      <w:jc w:val="both"/>
      <w:textAlignment w:val="baseline"/>
    </w:pPr>
    <w:rPr>
      <w:rFonts w:ascii="Arial" w:eastAsia="Times New Roman" w:hAnsi="Arial" w:cs="Times New Roman"/>
      <w:kern w:val="3"/>
      <w:sz w:val="20"/>
      <w:szCs w:val="20"/>
      <w:lang w:val="fr-FR" w:eastAsia="fr-BE"/>
    </w:rPr>
  </w:style>
  <w:style w:type="paragraph" w:styleId="Listepuces">
    <w:name w:val="List Bullet"/>
    <w:basedOn w:val="Standard"/>
    <w:rsid w:val="00114F31"/>
    <w:pPr>
      <w:numPr>
        <w:numId w:val="20"/>
      </w:numPr>
    </w:pPr>
  </w:style>
  <w:style w:type="paragraph" w:customStyle="1" w:styleId="Objectifs">
    <w:name w:val="Objectifs"/>
    <w:basedOn w:val="Standard"/>
    <w:rsid w:val="00114F31"/>
    <w:pPr>
      <w:numPr>
        <w:numId w:val="21"/>
      </w:numPr>
    </w:pPr>
    <w:rPr>
      <w:sz w:val="28"/>
    </w:rPr>
  </w:style>
  <w:style w:type="numbering" w:customStyle="1" w:styleId="WW8StyleNum">
    <w:name w:val="WW8StyleNum"/>
    <w:basedOn w:val="Aucuneliste"/>
    <w:rsid w:val="00114F31"/>
    <w:pPr>
      <w:numPr>
        <w:numId w:val="20"/>
      </w:numPr>
    </w:pPr>
  </w:style>
  <w:style w:type="numbering" w:customStyle="1" w:styleId="WW8StyleNum1">
    <w:name w:val="WW8StyleNum1"/>
    <w:basedOn w:val="Aucuneliste"/>
    <w:rsid w:val="00114F31"/>
    <w:pPr>
      <w:numPr>
        <w:numId w:val="21"/>
      </w:numPr>
    </w:pPr>
  </w:style>
  <w:style w:type="table" w:customStyle="1" w:styleId="Grilledutableau1">
    <w:name w:val="Grille du tableau1"/>
    <w:basedOn w:val="TableauNormal"/>
    <w:next w:val="Grilledutableau"/>
    <w:uiPriority w:val="59"/>
    <w:rsid w:val="00FC0BFD"/>
    <w:pPr>
      <w:spacing w:after="0" w:line="240" w:lineRule="auto"/>
    </w:pPr>
    <w:rPr>
      <w:rFonts w:ascii="Calibri" w:eastAsia="PMingLiU"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4A5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88793">
      <w:bodyDiv w:val="1"/>
      <w:marLeft w:val="0"/>
      <w:marRight w:val="0"/>
      <w:marTop w:val="0"/>
      <w:marBottom w:val="0"/>
      <w:divBdr>
        <w:top w:val="none" w:sz="0" w:space="0" w:color="auto"/>
        <w:left w:val="none" w:sz="0" w:space="0" w:color="auto"/>
        <w:bottom w:val="none" w:sz="0" w:space="0" w:color="auto"/>
        <w:right w:val="none" w:sz="0" w:space="0" w:color="auto"/>
      </w:divBdr>
    </w:div>
    <w:div w:id="291642296">
      <w:bodyDiv w:val="1"/>
      <w:marLeft w:val="0"/>
      <w:marRight w:val="0"/>
      <w:marTop w:val="0"/>
      <w:marBottom w:val="0"/>
      <w:divBdr>
        <w:top w:val="none" w:sz="0" w:space="0" w:color="auto"/>
        <w:left w:val="none" w:sz="0" w:space="0" w:color="auto"/>
        <w:bottom w:val="none" w:sz="0" w:space="0" w:color="auto"/>
        <w:right w:val="none" w:sz="0" w:space="0" w:color="auto"/>
      </w:divBdr>
    </w:div>
    <w:div w:id="361520681">
      <w:bodyDiv w:val="1"/>
      <w:marLeft w:val="0"/>
      <w:marRight w:val="0"/>
      <w:marTop w:val="0"/>
      <w:marBottom w:val="0"/>
      <w:divBdr>
        <w:top w:val="none" w:sz="0" w:space="0" w:color="auto"/>
        <w:left w:val="none" w:sz="0" w:space="0" w:color="auto"/>
        <w:bottom w:val="none" w:sz="0" w:space="0" w:color="auto"/>
        <w:right w:val="none" w:sz="0" w:space="0" w:color="auto"/>
      </w:divBdr>
    </w:div>
    <w:div w:id="707485878">
      <w:bodyDiv w:val="1"/>
      <w:marLeft w:val="0"/>
      <w:marRight w:val="0"/>
      <w:marTop w:val="0"/>
      <w:marBottom w:val="0"/>
      <w:divBdr>
        <w:top w:val="none" w:sz="0" w:space="0" w:color="auto"/>
        <w:left w:val="none" w:sz="0" w:space="0" w:color="auto"/>
        <w:bottom w:val="none" w:sz="0" w:space="0" w:color="auto"/>
        <w:right w:val="none" w:sz="0" w:space="0" w:color="auto"/>
      </w:divBdr>
    </w:div>
    <w:div w:id="921374861">
      <w:bodyDiv w:val="1"/>
      <w:marLeft w:val="0"/>
      <w:marRight w:val="0"/>
      <w:marTop w:val="0"/>
      <w:marBottom w:val="0"/>
      <w:divBdr>
        <w:top w:val="none" w:sz="0" w:space="0" w:color="auto"/>
        <w:left w:val="none" w:sz="0" w:space="0" w:color="auto"/>
        <w:bottom w:val="none" w:sz="0" w:space="0" w:color="auto"/>
        <w:right w:val="none" w:sz="0" w:space="0" w:color="auto"/>
      </w:divBdr>
    </w:div>
    <w:div w:id="923681280">
      <w:bodyDiv w:val="1"/>
      <w:marLeft w:val="0"/>
      <w:marRight w:val="0"/>
      <w:marTop w:val="0"/>
      <w:marBottom w:val="0"/>
      <w:divBdr>
        <w:top w:val="none" w:sz="0" w:space="0" w:color="auto"/>
        <w:left w:val="none" w:sz="0" w:space="0" w:color="auto"/>
        <w:bottom w:val="none" w:sz="0" w:space="0" w:color="auto"/>
        <w:right w:val="none" w:sz="0" w:space="0" w:color="auto"/>
      </w:divBdr>
    </w:div>
    <w:div w:id="984704255">
      <w:bodyDiv w:val="1"/>
      <w:marLeft w:val="0"/>
      <w:marRight w:val="0"/>
      <w:marTop w:val="0"/>
      <w:marBottom w:val="0"/>
      <w:divBdr>
        <w:top w:val="none" w:sz="0" w:space="0" w:color="auto"/>
        <w:left w:val="none" w:sz="0" w:space="0" w:color="auto"/>
        <w:bottom w:val="none" w:sz="0" w:space="0" w:color="auto"/>
        <w:right w:val="none" w:sz="0" w:space="0" w:color="auto"/>
      </w:divBdr>
      <w:divsChild>
        <w:div w:id="1100760511">
          <w:marLeft w:val="0"/>
          <w:marRight w:val="0"/>
          <w:marTop w:val="0"/>
          <w:marBottom w:val="0"/>
          <w:divBdr>
            <w:top w:val="none" w:sz="0" w:space="0" w:color="auto"/>
            <w:left w:val="none" w:sz="0" w:space="0" w:color="auto"/>
            <w:bottom w:val="none" w:sz="0" w:space="0" w:color="auto"/>
            <w:right w:val="none" w:sz="0" w:space="0" w:color="auto"/>
          </w:divBdr>
          <w:divsChild>
            <w:div w:id="462188407">
              <w:marLeft w:val="0"/>
              <w:marRight w:val="0"/>
              <w:marTop w:val="0"/>
              <w:marBottom w:val="0"/>
              <w:divBdr>
                <w:top w:val="none" w:sz="0" w:space="0" w:color="auto"/>
                <w:left w:val="none" w:sz="0" w:space="0" w:color="auto"/>
                <w:bottom w:val="none" w:sz="0" w:space="0" w:color="auto"/>
                <w:right w:val="none" w:sz="0" w:space="0" w:color="auto"/>
              </w:divBdr>
              <w:divsChild>
                <w:div w:id="19122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81498">
      <w:bodyDiv w:val="1"/>
      <w:marLeft w:val="0"/>
      <w:marRight w:val="0"/>
      <w:marTop w:val="0"/>
      <w:marBottom w:val="0"/>
      <w:divBdr>
        <w:top w:val="none" w:sz="0" w:space="0" w:color="auto"/>
        <w:left w:val="none" w:sz="0" w:space="0" w:color="auto"/>
        <w:bottom w:val="none" w:sz="0" w:space="0" w:color="auto"/>
        <w:right w:val="none" w:sz="0" w:space="0" w:color="auto"/>
      </w:divBdr>
      <w:divsChild>
        <w:div w:id="1118060607">
          <w:marLeft w:val="0"/>
          <w:marRight w:val="0"/>
          <w:marTop w:val="0"/>
          <w:marBottom w:val="0"/>
          <w:divBdr>
            <w:top w:val="none" w:sz="0" w:space="0" w:color="auto"/>
            <w:left w:val="none" w:sz="0" w:space="0" w:color="auto"/>
            <w:bottom w:val="none" w:sz="0" w:space="0" w:color="auto"/>
            <w:right w:val="none" w:sz="0" w:space="0" w:color="auto"/>
          </w:divBdr>
          <w:divsChild>
            <w:div w:id="1685129969">
              <w:marLeft w:val="0"/>
              <w:marRight w:val="0"/>
              <w:marTop w:val="0"/>
              <w:marBottom w:val="0"/>
              <w:divBdr>
                <w:top w:val="none" w:sz="0" w:space="0" w:color="auto"/>
                <w:left w:val="none" w:sz="0" w:space="0" w:color="auto"/>
                <w:bottom w:val="none" w:sz="0" w:space="0" w:color="auto"/>
                <w:right w:val="none" w:sz="0" w:space="0" w:color="auto"/>
              </w:divBdr>
              <w:divsChild>
                <w:div w:id="1990551268">
                  <w:marLeft w:val="0"/>
                  <w:marRight w:val="0"/>
                  <w:marTop w:val="100"/>
                  <w:marBottom w:val="100"/>
                  <w:divBdr>
                    <w:top w:val="none" w:sz="0" w:space="0" w:color="auto"/>
                    <w:left w:val="none" w:sz="0" w:space="0" w:color="auto"/>
                    <w:bottom w:val="none" w:sz="0" w:space="0" w:color="auto"/>
                    <w:right w:val="none" w:sz="0" w:space="0" w:color="auto"/>
                  </w:divBdr>
                  <w:divsChild>
                    <w:div w:id="505171243">
                      <w:marLeft w:val="0"/>
                      <w:marRight w:val="0"/>
                      <w:marTop w:val="0"/>
                      <w:marBottom w:val="0"/>
                      <w:divBdr>
                        <w:top w:val="single" w:sz="6" w:space="0" w:color="DBDBDB"/>
                        <w:left w:val="single" w:sz="6" w:space="0" w:color="DBDBDB"/>
                        <w:bottom w:val="single" w:sz="6" w:space="0" w:color="DBDBDB"/>
                        <w:right w:val="single" w:sz="6" w:space="0" w:color="DBDBDB"/>
                      </w:divBdr>
                      <w:divsChild>
                        <w:div w:id="849683359">
                          <w:marLeft w:val="0"/>
                          <w:marRight w:val="0"/>
                          <w:marTop w:val="0"/>
                          <w:marBottom w:val="0"/>
                          <w:divBdr>
                            <w:top w:val="none" w:sz="0" w:space="0" w:color="auto"/>
                            <w:left w:val="none" w:sz="0" w:space="0" w:color="auto"/>
                            <w:bottom w:val="none" w:sz="0" w:space="0" w:color="auto"/>
                            <w:right w:val="none" w:sz="0" w:space="0" w:color="auto"/>
                          </w:divBdr>
                          <w:divsChild>
                            <w:div w:id="2138716739">
                              <w:marLeft w:val="0"/>
                              <w:marRight w:val="0"/>
                              <w:marTop w:val="0"/>
                              <w:marBottom w:val="0"/>
                              <w:divBdr>
                                <w:top w:val="none" w:sz="0" w:space="0" w:color="auto"/>
                                <w:left w:val="none" w:sz="0" w:space="0" w:color="auto"/>
                                <w:bottom w:val="none" w:sz="0" w:space="0" w:color="auto"/>
                                <w:right w:val="none" w:sz="0" w:space="0" w:color="auto"/>
                              </w:divBdr>
                              <w:divsChild>
                                <w:div w:id="1535072919">
                                  <w:marLeft w:val="0"/>
                                  <w:marRight w:val="0"/>
                                  <w:marTop w:val="0"/>
                                  <w:marBottom w:val="0"/>
                                  <w:divBdr>
                                    <w:top w:val="none" w:sz="0" w:space="0" w:color="auto"/>
                                    <w:left w:val="none" w:sz="0" w:space="0" w:color="auto"/>
                                    <w:bottom w:val="none" w:sz="0" w:space="0" w:color="auto"/>
                                    <w:right w:val="none" w:sz="0" w:space="0" w:color="auto"/>
                                  </w:divBdr>
                                  <w:divsChild>
                                    <w:div w:id="1168400820">
                                      <w:marLeft w:val="0"/>
                                      <w:marRight w:val="0"/>
                                      <w:marTop w:val="0"/>
                                      <w:marBottom w:val="0"/>
                                      <w:divBdr>
                                        <w:top w:val="none" w:sz="0" w:space="0" w:color="auto"/>
                                        <w:left w:val="none" w:sz="0" w:space="0" w:color="auto"/>
                                        <w:bottom w:val="none" w:sz="0" w:space="0" w:color="auto"/>
                                        <w:right w:val="none" w:sz="0" w:space="0" w:color="auto"/>
                                      </w:divBdr>
                                      <w:divsChild>
                                        <w:div w:id="1322004628">
                                          <w:marLeft w:val="0"/>
                                          <w:marRight w:val="0"/>
                                          <w:marTop w:val="0"/>
                                          <w:marBottom w:val="0"/>
                                          <w:divBdr>
                                            <w:top w:val="none" w:sz="0" w:space="0" w:color="auto"/>
                                            <w:left w:val="none" w:sz="0" w:space="0" w:color="auto"/>
                                            <w:bottom w:val="none" w:sz="0" w:space="0" w:color="auto"/>
                                            <w:right w:val="none" w:sz="0" w:space="0" w:color="auto"/>
                                          </w:divBdr>
                                          <w:divsChild>
                                            <w:div w:id="1956019875">
                                              <w:marLeft w:val="0"/>
                                              <w:marRight w:val="0"/>
                                              <w:marTop w:val="0"/>
                                              <w:marBottom w:val="0"/>
                                              <w:divBdr>
                                                <w:top w:val="none" w:sz="0" w:space="0" w:color="auto"/>
                                                <w:left w:val="none" w:sz="0" w:space="0" w:color="auto"/>
                                                <w:bottom w:val="none" w:sz="0" w:space="0" w:color="auto"/>
                                                <w:right w:val="none" w:sz="0" w:space="0" w:color="auto"/>
                                              </w:divBdr>
                                              <w:divsChild>
                                                <w:div w:id="917861480">
                                                  <w:marLeft w:val="0"/>
                                                  <w:marRight w:val="0"/>
                                                  <w:marTop w:val="0"/>
                                                  <w:marBottom w:val="0"/>
                                                  <w:divBdr>
                                                    <w:top w:val="none" w:sz="0" w:space="0" w:color="auto"/>
                                                    <w:left w:val="none" w:sz="0" w:space="0" w:color="auto"/>
                                                    <w:bottom w:val="none" w:sz="0" w:space="0" w:color="auto"/>
                                                    <w:right w:val="none" w:sz="0" w:space="0" w:color="auto"/>
                                                  </w:divBdr>
                                                  <w:divsChild>
                                                    <w:div w:id="151874699">
                                                      <w:marLeft w:val="0"/>
                                                      <w:marRight w:val="0"/>
                                                      <w:marTop w:val="0"/>
                                                      <w:marBottom w:val="0"/>
                                                      <w:divBdr>
                                                        <w:top w:val="none" w:sz="0" w:space="0" w:color="auto"/>
                                                        <w:left w:val="none" w:sz="0" w:space="0" w:color="auto"/>
                                                        <w:bottom w:val="none" w:sz="0" w:space="0" w:color="auto"/>
                                                        <w:right w:val="none" w:sz="0" w:space="0" w:color="auto"/>
                                                      </w:divBdr>
                                                      <w:divsChild>
                                                        <w:div w:id="1085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6740848">
      <w:bodyDiv w:val="1"/>
      <w:marLeft w:val="0"/>
      <w:marRight w:val="0"/>
      <w:marTop w:val="0"/>
      <w:marBottom w:val="0"/>
      <w:divBdr>
        <w:top w:val="none" w:sz="0" w:space="0" w:color="auto"/>
        <w:left w:val="none" w:sz="0" w:space="0" w:color="auto"/>
        <w:bottom w:val="none" w:sz="0" w:space="0" w:color="auto"/>
        <w:right w:val="none" w:sz="0" w:space="0" w:color="auto"/>
      </w:divBdr>
      <w:divsChild>
        <w:div w:id="1820875254">
          <w:marLeft w:val="0"/>
          <w:marRight w:val="0"/>
          <w:marTop w:val="0"/>
          <w:marBottom w:val="0"/>
          <w:divBdr>
            <w:top w:val="none" w:sz="0" w:space="0" w:color="auto"/>
            <w:left w:val="none" w:sz="0" w:space="0" w:color="auto"/>
            <w:bottom w:val="none" w:sz="0" w:space="0" w:color="auto"/>
            <w:right w:val="none" w:sz="0" w:space="0" w:color="auto"/>
          </w:divBdr>
          <w:divsChild>
            <w:div w:id="786310516">
              <w:marLeft w:val="0"/>
              <w:marRight w:val="0"/>
              <w:marTop w:val="0"/>
              <w:marBottom w:val="0"/>
              <w:divBdr>
                <w:top w:val="none" w:sz="0" w:space="0" w:color="auto"/>
                <w:left w:val="none" w:sz="0" w:space="0" w:color="auto"/>
                <w:bottom w:val="none" w:sz="0" w:space="0" w:color="auto"/>
                <w:right w:val="none" w:sz="0" w:space="0" w:color="auto"/>
              </w:divBdr>
              <w:divsChild>
                <w:div w:id="7950616">
                  <w:marLeft w:val="0"/>
                  <w:marRight w:val="0"/>
                  <w:marTop w:val="100"/>
                  <w:marBottom w:val="100"/>
                  <w:divBdr>
                    <w:top w:val="none" w:sz="0" w:space="0" w:color="auto"/>
                    <w:left w:val="none" w:sz="0" w:space="0" w:color="auto"/>
                    <w:bottom w:val="none" w:sz="0" w:space="0" w:color="auto"/>
                    <w:right w:val="none" w:sz="0" w:space="0" w:color="auto"/>
                  </w:divBdr>
                  <w:divsChild>
                    <w:div w:id="398525884">
                      <w:marLeft w:val="0"/>
                      <w:marRight w:val="0"/>
                      <w:marTop w:val="0"/>
                      <w:marBottom w:val="0"/>
                      <w:divBdr>
                        <w:top w:val="single" w:sz="6" w:space="0" w:color="DBDBDB"/>
                        <w:left w:val="single" w:sz="6" w:space="0" w:color="DBDBDB"/>
                        <w:bottom w:val="single" w:sz="6" w:space="0" w:color="DBDBDB"/>
                        <w:right w:val="single" w:sz="6" w:space="0" w:color="DBDBDB"/>
                      </w:divBdr>
                      <w:divsChild>
                        <w:div w:id="130945202">
                          <w:marLeft w:val="0"/>
                          <w:marRight w:val="0"/>
                          <w:marTop w:val="0"/>
                          <w:marBottom w:val="0"/>
                          <w:divBdr>
                            <w:top w:val="none" w:sz="0" w:space="0" w:color="auto"/>
                            <w:left w:val="none" w:sz="0" w:space="0" w:color="auto"/>
                            <w:bottom w:val="none" w:sz="0" w:space="0" w:color="auto"/>
                            <w:right w:val="none" w:sz="0" w:space="0" w:color="auto"/>
                          </w:divBdr>
                          <w:divsChild>
                            <w:div w:id="1933078386">
                              <w:marLeft w:val="0"/>
                              <w:marRight w:val="0"/>
                              <w:marTop w:val="0"/>
                              <w:marBottom w:val="0"/>
                              <w:divBdr>
                                <w:top w:val="none" w:sz="0" w:space="0" w:color="auto"/>
                                <w:left w:val="none" w:sz="0" w:space="0" w:color="auto"/>
                                <w:bottom w:val="none" w:sz="0" w:space="0" w:color="auto"/>
                                <w:right w:val="none" w:sz="0" w:space="0" w:color="auto"/>
                              </w:divBdr>
                              <w:divsChild>
                                <w:div w:id="531573566">
                                  <w:marLeft w:val="0"/>
                                  <w:marRight w:val="0"/>
                                  <w:marTop w:val="0"/>
                                  <w:marBottom w:val="0"/>
                                  <w:divBdr>
                                    <w:top w:val="none" w:sz="0" w:space="0" w:color="auto"/>
                                    <w:left w:val="none" w:sz="0" w:space="0" w:color="auto"/>
                                    <w:bottom w:val="none" w:sz="0" w:space="0" w:color="auto"/>
                                    <w:right w:val="none" w:sz="0" w:space="0" w:color="auto"/>
                                  </w:divBdr>
                                  <w:divsChild>
                                    <w:div w:id="1948273270">
                                      <w:marLeft w:val="0"/>
                                      <w:marRight w:val="0"/>
                                      <w:marTop w:val="0"/>
                                      <w:marBottom w:val="0"/>
                                      <w:divBdr>
                                        <w:top w:val="none" w:sz="0" w:space="0" w:color="auto"/>
                                        <w:left w:val="none" w:sz="0" w:space="0" w:color="auto"/>
                                        <w:bottom w:val="none" w:sz="0" w:space="0" w:color="auto"/>
                                        <w:right w:val="none" w:sz="0" w:space="0" w:color="auto"/>
                                      </w:divBdr>
                                      <w:divsChild>
                                        <w:div w:id="2129541514">
                                          <w:marLeft w:val="0"/>
                                          <w:marRight w:val="0"/>
                                          <w:marTop w:val="0"/>
                                          <w:marBottom w:val="0"/>
                                          <w:divBdr>
                                            <w:top w:val="none" w:sz="0" w:space="0" w:color="auto"/>
                                            <w:left w:val="none" w:sz="0" w:space="0" w:color="auto"/>
                                            <w:bottom w:val="none" w:sz="0" w:space="0" w:color="auto"/>
                                            <w:right w:val="none" w:sz="0" w:space="0" w:color="auto"/>
                                          </w:divBdr>
                                          <w:divsChild>
                                            <w:div w:id="325283734">
                                              <w:marLeft w:val="0"/>
                                              <w:marRight w:val="0"/>
                                              <w:marTop w:val="0"/>
                                              <w:marBottom w:val="0"/>
                                              <w:divBdr>
                                                <w:top w:val="none" w:sz="0" w:space="0" w:color="auto"/>
                                                <w:left w:val="none" w:sz="0" w:space="0" w:color="auto"/>
                                                <w:bottom w:val="none" w:sz="0" w:space="0" w:color="auto"/>
                                                <w:right w:val="none" w:sz="0" w:space="0" w:color="auto"/>
                                              </w:divBdr>
                                              <w:divsChild>
                                                <w:div w:id="1222642212">
                                                  <w:marLeft w:val="0"/>
                                                  <w:marRight w:val="0"/>
                                                  <w:marTop w:val="0"/>
                                                  <w:marBottom w:val="0"/>
                                                  <w:divBdr>
                                                    <w:top w:val="none" w:sz="0" w:space="0" w:color="auto"/>
                                                    <w:left w:val="none" w:sz="0" w:space="0" w:color="auto"/>
                                                    <w:bottom w:val="none" w:sz="0" w:space="0" w:color="auto"/>
                                                    <w:right w:val="none" w:sz="0" w:space="0" w:color="auto"/>
                                                  </w:divBdr>
                                                  <w:divsChild>
                                                    <w:div w:id="76178134">
                                                      <w:marLeft w:val="0"/>
                                                      <w:marRight w:val="0"/>
                                                      <w:marTop w:val="0"/>
                                                      <w:marBottom w:val="0"/>
                                                      <w:divBdr>
                                                        <w:top w:val="none" w:sz="0" w:space="0" w:color="auto"/>
                                                        <w:left w:val="none" w:sz="0" w:space="0" w:color="auto"/>
                                                        <w:bottom w:val="none" w:sz="0" w:space="0" w:color="auto"/>
                                                        <w:right w:val="none" w:sz="0" w:space="0" w:color="auto"/>
                                                      </w:divBdr>
                                                      <w:divsChild>
                                                        <w:div w:id="1023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0667065">
      <w:bodyDiv w:val="1"/>
      <w:marLeft w:val="0"/>
      <w:marRight w:val="0"/>
      <w:marTop w:val="0"/>
      <w:marBottom w:val="0"/>
      <w:divBdr>
        <w:top w:val="none" w:sz="0" w:space="0" w:color="auto"/>
        <w:left w:val="none" w:sz="0" w:space="0" w:color="auto"/>
        <w:bottom w:val="none" w:sz="0" w:space="0" w:color="auto"/>
        <w:right w:val="none" w:sz="0" w:space="0" w:color="auto"/>
      </w:divBdr>
      <w:divsChild>
        <w:div w:id="2126925137">
          <w:marLeft w:val="0"/>
          <w:marRight w:val="0"/>
          <w:marTop w:val="0"/>
          <w:marBottom w:val="0"/>
          <w:divBdr>
            <w:top w:val="none" w:sz="0" w:space="0" w:color="auto"/>
            <w:left w:val="none" w:sz="0" w:space="0" w:color="auto"/>
            <w:bottom w:val="none" w:sz="0" w:space="0" w:color="auto"/>
            <w:right w:val="none" w:sz="0" w:space="0" w:color="auto"/>
          </w:divBdr>
          <w:divsChild>
            <w:div w:id="478883623">
              <w:marLeft w:val="0"/>
              <w:marRight w:val="0"/>
              <w:marTop w:val="0"/>
              <w:marBottom w:val="0"/>
              <w:divBdr>
                <w:top w:val="none" w:sz="0" w:space="0" w:color="auto"/>
                <w:left w:val="none" w:sz="0" w:space="0" w:color="auto"/>
                <w:bottom w:val="none" w:sz="0" w:space="0" w:color="auto"/>
                <w:right w:val="none" w:sz="0" w:space="0" w:color="auto"/>
              </w:divBdr>
              <w:divsChild>
                <w:div w:id="326135353">
                  <w:marLeft w:val="0"/>
                  <w:marRight w:val="0"/>
                  <w:marTop w:val="100"/>
                  <w:marBottom w:val="100"/>
                  <w:divBdr>
                    <w:top w:val="none" w:sz="0" w:space="0" w:color="auto"/>
                    <w:left w:val="none" w:sz="0" w:space="0" w:color="auto"/>
                    <w:bottom w:val="none" w:sz="0" w:space="0" w:color="auto"/>
                    <w:right w:val="none" w:sz="0" w:space="0" w:color="auto"/>
                  </w:divBdr>
                  <w:divsChild>
                    <w:div w:id="562566266">
                      <w:marLeft w:val="0"/>
                      <w:marRight w:val="0"/>
                      <w:marTop w:val="0"/>
                      <w:marBottom w:val="0"/>
                      <w:divBdr>
                        <w:top w:val="single" w:sz="6" w:space="0" w:color="DBDBDB"/>
                        <w:left w:val="single" w:sz="6" w:space="0" w:color="DBDBDB"/>
                        <w:bottom w:val="single" w:sz="6" w:space="0" w:color="DBDBDB"/>
                        <w:right w:val="single" w:sz="6" w:space="0" w:color="DBDBDB"/>
                      </w:divBdr>
                      <w:divsChild>
                        <w:div w:id="909971908">
                          <w:marLeft w:val="0"/>
                          <w:marRight w:val="0"/>
                          <w:marTop w:val="0"/>
                          <w:marBottom w:val="0"/>
                          <w:divBdr>
                            <w:top w:val="none" w:sz="0" w:space="0" w:color="auto"/>
                            <w:left w:val="none" w:sz="0" w:space="0" w:color="auto"/>
                            <w:bottom w:val="none" w:sz="0" w:space="0" w:color="auto"/>
                            <w:right w:val="none" w:sz="0" w:space="0" w:color="auto"/>
                          </w:divBdr>
                          <w:divsChild>
                            <w:div w:id="1898323594">
                              <w:marLeft w:val="0"/>
                              <w:marRight w:val="0"/>
                              <w:marTop w:val="0"/>
                              <w:marBottom w:val="0"/>
                              <w:divBdr>
                                <w:top w:val="none" w:sz="0" w:space="0" w:color="auto"/>
                                <w:left w:val="none" w:sz="0" w:space="0" w:color="auto"/>
                                <w:bottom w:val="none" w:sz="0" w:space="0" w:color="auto"/>
                                <w:right w:val="none" w:sz="0" w:space="0" w:color="auto"/>
                              </w:divBdr>
                              <w:divsChild>
                                <w:div w:id="1182471152">
                                  <w:marLeft w:val="0"/>
                                  <w:marRight w:val="0"/>
                                  <w:marTop w:val="0"/>
                                  <w:marBottom w:val="0"/>
                                  <w:divBdr>
                                    <w:top w:val="none" w:sz="0" w:space="0" w:color="auto"/>
                                    <w:left w:val="none" w:sz="0" w:space="0" w:color="auto"/>
                                    <w:bottom w:val="none" w:sz="0" w:space="0" w:color="auto"/>
                                    <w:right w:val="none" w:sz="0" w:space="0" w:color="auto"/>
                                  </w:divBdr>
                                  <w:divsChild>
                                    <w:div w:id="348945815">
                                      <w:marLeft w:val="0"/>
                                      <w:marRight w:val="0"/>
                                      <w:marTop w:val="0"/>
                                      <w:marBottom w:val="0"/>
                                      <w:divBdr>
                                        <w:top w:val="none" w:sz="0" w:space="0" w:color="auto"/>
                                        <w:left w:val="none" w:sz="0" w:space="0" w:color="auto"/>
                                        <w:bottom w:val="none" w:sz="0" w:space="0" w:color="auto"/>
                                        <w:right w:val="none" w:sz="0" w:space="0" w:color="auto"/>
                                      </w:divBdr>
                                      <w:divsChild>
                                        <w:div w:id="1183592275">
                                          <w:marLeft w:val="0"/>
                                          <w:marRight w:val="0"/>
                                          <w:marTop w:val="0"/>
                                          <w:marBottom w:val="0"/>
                                          <w:divBdr>
                                            <w:top w:val="none" w:sz="0" w:space="0" w:color="auto"/>
                                            <w:left w:val="none" w:sz="0" w:space="0" w:color="auto"/>
                                            <w:bottom w:val="none" w:sz="0" w:space="0" w:color="auto"/>
                                            <w:right w:val="none" w:sz="0" w:space="0" w:color="auto"/>
                                          </w:divBdr>
                                          <w:divsChild>
                                            <w:div w:id="276377635">
                                              <w:marLeft w:val="0"/>
                                              <w:marRight w:val="0"/>
                                              <w:marTop w:val="0"/>
                                              <w:marBottom w:val="0"/>
                                              <w:divBdr>
                                                <w:top w:val="none" w:sz="0" w:space="0" w:color="auto"/>
                                                <w:left w:val="none" w:sz="0" w:space="0" w:color="auto"/>
                                                <w:bottom w:val="none" w:sz="0" w:space="0" w:color="auto"/>
                                                <w:right w:val="none" w:sz="0" w:space="0" w:color="auto"/>
                                              </w:divBdr>
                                              <w:divsChild>
                                                <w:div w:id="1780369000">
                                                  <w:marLeft w:val="0"/>
                                                  <w:marRight w:val="0"/>
                                                  <w:marTop w:val="0"/>
                                                  <w:marBottom w:val="0"/>
                                                  <w:divBdr>
                                                    <w:top w:val="none" w:sz="0" w:space="0" w:color="auto"/>
                                                    <w:left w:val="none" w:sz="0" w:space="0" w:color="auto"/>
                                                    <w:bottom w:val="none" w:sz="0" w:space="0" w:color="auto"/>
                                                    <w:right w:val="none" w:sz="0" w:space="0" w:color="auto"/>
                                                  </w:divBdr>
                                                  <w:divsChild>
                                                    <w:div w:id="803043179">
                                                      <w:marLeft w:val="0"/>
                                                      <w:marRight w:val="0"/>
                                                      <w:marTop w:val="0"/>
                                                      <w:marBottom w:val="0"/>
                                                      <w:divBdr>
                                                        <w:top w:val="none" w:sz="0" w:space="0" w:color="auto"/>
                                                        <w:left w:val="none" w:sz="0" w:space="0" w:color="auto"/>
                                                        <w:bottom w:val="none" w:sz="0" w:space="0" w:color="auto"/>
                                                        <w:right w:val="none" w:sz="0" w:space="0" w:color="auto"/>
                                                      </w:divBdr>
                                                      <w:divsChild>
                                                        <w:div w:id="6561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759458">
      <w:bodyDiv w:val="1"/>
      <w:marLeft w:val="0"/>
      <w:marRight w:val="0"/>
      <w:marTop w:val="0"/>
      <w:marBottom w:val="0"/>
      <w:divBdr>
        <w:top w:val="none" w:sz="0" w:space="0" w:color="auto"/>
        <w:left w:val="none" w:sz="0" w:space="0" w:color="auto"/>
        <w:bottom w:val="none" w:sz="0" w:space="0" w:color="auto"/>
        <w:right w:val="none" w:sz="0" w:space="0" w:color="auto"/>
      </w:divBdr>
      <w:divsChild>
        <w:div w:id="1610967299">
          <w:marLeft w:val="0"/>
          <w:marRight w:val="0"/>
          <w:marTop w:val="0"/>
          <w:marBottom w:val="0"/>
          <w:divBdr>
            <w:top w:val="none" w:sz="0" w:space="0" w:color="auto"/>
            <w:left w:val="none" w:sz="0" w:space="0" w:color="auto"/>
            <w:bottom w:val="none" w:sz="0" w:space="0" w:color="auto"/>
            <w:right w:val="none" w:sz="0" w:space="0" w:color="auto"/>
          </w:divBdr>
          <w:divsChild>
            <w:div w:id="40206060">
              <w:marLeft w:val="0"/>
              <w:marRight w:val="0"/>
              <w:marTop w:val="0"/>
              <w:marBottom w:val="0"/>
              <w:divBdr>
                <w:top w:val="none" w:sz="0" w:space="0" w:color="auto"/>
                <w:left w:val="none" w:sz="0" w:space="0" w:color="auto"/>
                <w:bottom w:val="none" w:sz="0" w:space="0" w:color="auto"/>
                <w:right w:val="none" w:sz="0" w:space="0" w:color="auto"/>
              </w:divBdr>
              <w:divsChild>
                <w:div w:id="1112474394">
                  <w:marLeft w:val="0"/>
                  <w:marRight w:val="0"/>
                  <w:marTop w:val="900"/>
                  <w:marBottom w:val="0"/>
                  <w:divBdr>
                    <w:top w:val="none" w:sz="0" w:space="0" w:color="auto"/>
                    <w:left w:val="none" w:sz="0" w:space="0" w:color="auto"/>
                    <w:bottom w:val="none" w:sz="0" w:space="0" w:color="auto"/>
                    <w:right w:val="none" w:sz="0" w:space="0" w:color="auto"/>
                  </w:divBdr>
                  <w:divsChild>
                    <w:div w:id="946428002">
                      <w:marLeft w:val="0"/>
                      <w:marRight w:val="0"/>
                      <w:marTop w:val="0"/>
                      <w:marBottom w:val="0"/>
                      <w:divBdr>
                        <w:top w:val="none" w:sz="0" w:space="0" w:color="auto"/>
                        <w:left w:val="none" w:sz="0" w:space="0" w:color="auto"/>
                        <w:bottom w:val="none" w:sz="0" w:space="0" w:color="auto"/>
                        <w:right w:val="none" w:sz="0" w:space="0" w:color="auto"/>
                      </w:divBdr>
                      <w:divsChild>
                        <w:div w:id="604268309">
                          <w:marLeft w:val="0"/>
                          <w:marRight w:val="0"/>
                          <w:marTop w:val="0"/>
                          <w:marBottom w:val="0"/>
                          <w:divBdr>
                            <w:top w:val="none" w:sz="0" w:space="0" w:color="auto"/>
                            <w:left w:val="none" w:sz="0" w:space="0" w:color="auto"/>
                            <w:bottom w:val="none" w:sz="0" w:space="0" w:color="auto"/>
                            <w:right w:val="none" w:sz="0" w:space="0" w:color="auto"/>
                          </w:divBdr>
                          <w:divsChild>
                            <w:div w:id="1939292102">
                              <w:marLeft w:val="0"/>
                              <w:marRight w:val="0"/>
                              <w:marTop w:val="0"/>
                              <w:marBottom w:val="0"/>
                              <w:divBdr>
                                <w:top w:val="none" w:sz="0" w:space="0" w:color="auto"/>
                                <w:left w:val="none" w:sz="0" w:space="0" w:color="auto"/>
                                <w:bottom w:val="none" w:sz="0" w:space="0" w:color="auto"/>
                                <w:right w:val="none" w:sz="0" w:space="0" w:color="auto"/>
                              </w:divBdr>
                              <w:divsChild>
                                <w:div w:id="1854875974">
                                  <w:marLeft w:val="0"/>
                                  <w:marRight w:val="0"/>
                                  <w:marTop w:val="0"/>
                                  <w:marBottom w:val="0"/>
                                  <w:divBdr>
                                    <w:top w:val="none" w:sz="0" w:space="0" w:color="auto"/>
                                    <w:left w:val="none" w:sz="0" w:space="0" w:color="auto"/>
                                    <w:bottom w:val="none" w:sz="0" w:space="0" w:color="auto"/>
                                    <w:right w:val="none" w:sz="0" w:space="0" w:color="auto"/>
                                  </w:divBdr>
                                  <w:divsChild>
                                    <w:div w:id="1122575836">
                                      <w:marLeft w:val="0"/>
                                      <w:marRight w:val="0"/>
                                      <w:marTop w:val="0"/>
                                      <w:marBottom w:val="0"/>
                                      <w:divBdr>
                                        <w:top w:val="none" w:sz="0" w:space="0" w:color="auto"/>
                                        <w:left w:val="none" w:sz="0" w:space="0" w:color="auto"/>
                                        <w:bottom w:val="none" w:sz="0" w:space="0" w:color="auto"/>
                                        <w:right w:val="none" w:sz="0" w:space="0" w:color="auto"/>
                                      </w:divBdr>
                                      <w:divsChild>
                                        <w:div w:id="986980933">
                                          <w:marLeft w:val="0"/>
                                          <w:marRight w:val="0"/>
                                          <w:marTop w:val="0"/>
                                          <w:marBottom w:val="0"/>
                                          <w:divBdr>
                                            <w:top w:val="none" w:sz="0" w:space="0" w:color="auto"/>
                                            <w:left w:val="none" w:sz="0" w:space="0" w:color="auto"/>
                                            <w:bottom w:val="none" w:sz="0" w:space="0" w:color="auto"/>
                                            <w:right w:val="none" w:sz="0" w:space="0" w:color="auto"/>
                                          </w:divBdr>
                                          <w:divsChild>
                                            <w:div w:id="201603107">
                                              <w:marLeft w:val="0"/>
                                              <w:marRight w:val="0"/>
                                              <w:marTop w:val="0"/>
                                              <w:marBottom w:val="0"/>
                                              <w:divBdr>
                                                <w:top w:val="none" w:sz="0" w:space="0" w:color="auto"/>
                                                <w:left w:val="none" w:sz="0" w:space="0" w:color="auto"/>
                                                <w:bottom w:val="none" w:sz="0" w:space="0" w:color="auto"/>
                                                <w:right w:val="none" w:sz="0" w:space="0" w:color="auto"/>
                                              </w:divBdr>
                                              <w:divsChild>
                                                <w:div w:id="15451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611993">
      <w:bodyDiv w:val="1"/>
      <w:marLeft w:val="0"/>
      <w:marRight w:val="0"/>
      <w:marTop w:val="0"/>
      <w:marBottom w:val="0"/>
      <w:divBdr>
        <w:top w:val="none" w:sz="0" w:space="0" w:color="auto"/>
        <w:left w:val="none" w:sz="0" w:space="0" w:color="auto"/>
        <w:bottom w:val="none" w:sz="0" w:space="0" w:color="auto"/>
        <w:right w:val="none" w:sz="0" w:space="0" w:color="auto"/>
      </w:divBdr>
    </w:div>
    <w:div w:id="1403598109">
      <w:bodyDiv w:val="1"/>
      <w:marLeft w:val="0"/>
      <w:marRight w:val="0"/>
      <w:marTop w:val="0"/>
      <w:marBottom w:val="0"/>
      <w:divBdr>
        <w:top w:val="none" w:sz="0" w:space="0" w:color="auto"/>
        <w:left w:val="none" w:sz="0" w:space="0" w:color="auto"/>
        <w:bottom w:val="none" w:sz="0" w:space="0" w:color="auto"/>
        <w:right w:val="none" w:sz="0" w:space="0" w:color="auto"/>
      </w:divBdr>
    </w:div>
    <w:div w:id="1498183451">
      <w:bodyDiv w:val="1"/>
      <w:marLeft w:val="0"/>
      <w:marRight w:val="0"/>
      <w:marTop w:val="0"/>
      <w:marBottom w:val="0"/>
      <w:divBdr>
        <w:top w:val="none" w:sz="0" w:space="0" w:color="auto"/>
        <w:left w:val="none" w:sz="0" w:space="0" w:color="auto"/>
        <w:bottom w:val="none" w:sz="0" w:space="0" w:color="auto"/>
        <w:right w:val="none" w:sz="0" w:space="0" w:color="auto"/>
      </w:divBdr>
    </w:div>
    <w:div w:id="1634363476">
      <w:bodyDiv w:val="1"/>
      <w:marLeft w:val="0"/>
      <w:marRight w:val="0"/>
      <w:marTop w:val="0"/>
      <w:marBottom w:val="0"/>
      <w:divBdr>
        <w:top w:val="none" w:sz="0" w:space="0" w:color="auto"/>
        <w:left w:val="none" w:sz="0" w:space="0" w:color="auto"/>
        <w:bottom w:val="none" w:sz="0" w:space="0" w:color="auto"/>
        <w:right w:val="none" w:sz="0" w:space="0" w:color="auto"/>
      </w:divBdr>
      <w:divsChild>
        <w:div w:id="1402217127">
          <w:marLeft w:val="0"/>
          <w:marRight w:val="0"/>
          <w:marTop w:val="0"/>
          <w:marBottom w:val="0"/>
          <w:divBdr>
            <w:top w:val="none" w:sz="0" w:space="0" w:color="auto"/>
            <w:left w:val="none" w:sz="0" w:space="0" w:color="auto"/>
            <w:bottom w:val="none" w:sz="0" w:space="0" w:color="auto"/>
            <w:right w:val="none" w:sz="0" w:space="0" w:color="auto"/>
          </w:divBdr>
          <w:divsChild>
            <w:div w:id="16086286">
              <w:marLeft w:val="0"/>
              <w:marRight w:val="0"/>
              <w:marTop w:val="0"/>
              <w:marBottom w:val="0"/>
              <w:divBdr>
                <w:top w:val="none" w:sz="0" w:space="0" w:color="auto"/>
                <w:left w:val="none" w:sz="0" w:space="0" w:color="auto"/>
                <w:bottom w:val="none" w:sz="0" w:space="0" w:color="auto"/>
                <w:right w:val="none" w:sz="0" w:space="0" w:color="auto"/>
              </w:divBdr>
              <w:divsChild>
                <w:div w:id="494033523">
                  <w:marLeft w:val="0"/>
                  <w:marRight w:val="0"/>
                  <w:marTop w:val="100"/>
                  <w:marBottom w:val="100"/>
                  <w:divBdr>
                    <w:top w:val="none" w:sz="0" w:space="0" w:color="auto"/>
                    <w:left w:val="none" w:sz="0" w:space="0" w:color="auto"/>
                    <w:bottom w:val="none" w:sz="0" w:space="0" w:color="auto"/>
                    <w:right w:val="none" w:sz="0" w:space="0" w:color="auto"/>
                  </w:divBdr>
                  <w:divsChild>
                    <w:div w:id="266041243">
                      <w:marLeft w:val="0"/>
                      <w:marRight w:val="0"/>
                      <w:marTop w:val="0"/>
                      <w:marBottom w:val="0"/>
                      <w:divBdr>
                        <w:top w:val="single" w:sz="6" w:space="0" w:color="DBDBDB"/>
                        <w:left w:val="single" w:sz="6" w:space="0" w:color="DBDBDB"/>
                        <w:bottom w:val="single" w:sz="6" w:space="0" w:color="DBDBDB"/>
                        <w:right w:val="single" w:sz="6" w:space="0" w:color="DBDBDB"/>
                      </w:divBdr>
                      <w:divsChild>
                        <w:div w:id="1761682705">
                          <w:marLeft w:val="0"/>
                          <w:marRight w:val="0"/>
                          <w:marTop w:val="0"/>
                          <w:marBottom w:val="0"/>
                          <w:divBdr>
                            <w:top w:val="none" w:sz="0" w:space="0" w:color="auto"/>
                            <w:left w:val="none" w:sz="0" w:space="0" w:color="auto"/>
                            <w:bottom w:val="none" w:sz="0" w:space="0" w:color="auto"/>
                            <w:right w:val="none" w:sz="0" w:space="0" w:color="auto"/>
                          </w:divBdr>
                          <w:divsChild>
                            <w:div w:id="690495640">
                              <w:marLeft w:val="0"/>
                              <w:marRight w:val="0"/>
                              <w:marTop w:val="0"/>
                              <w:marBottom w:val="0"/>
                              <w:divBdr>
                                <w:top w:val="none" w:sz="0" w:space="0" w:color="auto"/>
                                <w:left w:val="none" w:sz="0" w:space="0" w:color="auto"/>
                                <w:bottom w:val="none" w:sz="0" w:space="0" w:color="auto"/>
                                <w:right w:val="none" w:sz="0" w:space="0" w:color="auto"/>
                              </w:divBdr>
                              <w:divsChild>
                                <w:div w:id="1858931093">
                                  <w:marLeft w:val="0"/>
                                  <w:marRight w:val="0"/>
                                  <w:marTop w:val="0"/>
                                  <w:marBottom w:val="0"/>
                                  <w:divBdr>
                                    <w:top w:val="none" w:sz="0" w:space="0" w:color="auto"/>
                                    <w:left w:val="none" w:sz="0" w:space="0" w:color="auto"/>
                                    <w:bottom w:val="none" w:sz="0" w:space="0" w:color="auto"/>
                                    <w:right w:val="none" w:sz="0" w:space="0" w:color="auto"/>
                                  </w:divBdr>
                                  <w:divsChild>
                                    <w:div w:id="2103331925">
                                      <w:marLeft w:val="0"/>
                                      <w:marRight w:val="0"/>
                                      <w:marTop w:val="0"/>
                                      <w:marBottom w:val="0"/>
                                      <w:divBdr>
                                        <w:top w:val="none" w:sz="0" w:space="0" w:color="auto"/>
                                        <w:left w:val="none" w:sz="0" w:space="0" w:color="auto"/>
                                        <w:bottom w:val="none" w:sz="0" w:space="0" w:color="auto"/>
                                        <w:right w:val="none" w:sz="0" w:space="0" w:color="auto"/>
                                      </w:divBdr>
                                      <w:divsChild>
                                        <w:div w:id="1736274265">
                                          <w:marLeft w:val="0"/>
                                          <w:marRight w:val="0"/>
                                          <w:marTop w:val="0"/>
                                          <w:marBottom w:val="0"/>
                                          <w:divBdr>
                                            <w:top w:val="none" w:sz="0" w:space="0" w:color="auto"/>
                                            <w:left w:val="none" w:sz="0" w:space="0" w:color="auto"/>
                                            <w:bottom w:val="none" w:sz="0" w:space="0" w:color="auto"/>
                                            <w:right w:val="none" w:sz="0" w:space="0" w:color="auto"/>
                                          </w:divBdr>
                                          <w:divsChild>
                                            <w:div w:id="2039040415">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38784137">
                                                      <w:marLeft w:val="0"/>
                                                      <w:marRight w:val="0"/>
                                                      <w:marTop w:val="0"/>
                                                      <w:marBottom w:val="0"/>
                                                      <w:divBdr>
                                                        <w:top w:val="none" w:sz="0" w:space="0" w:color="auto"/>
                                                        <w:left w:val="none" w:sz="0" w:space="0" w:color="auto"/>
                                                        <w:bottom w:val="none" w:sz="0" w:space="0" w:color="auto"/>
                                                        <w:right w:val="none" w:sz="0" w:space="0" w:color="auto"/>
                                                      </w:divBdr>
                                                      <w:divsChild>
                                                        <w:div w:id="4803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279328">
      <w:bodyDiv w:val="1"/>
      <w:marLeft w:val="0"/>
      <w:marRight w:val="0"/>
      <w:marTop w:val="0"/>
      <w:marBottom w:val="0"/>
      <w:divBdr>
        <w:top w:val="none" w:sz="0" w:space="0" w:color="auto"/>
        <w:left w:val="none" w:sz="0" w:space="0" w:color="auto"/>
        <w:bottom w:val="none" w:sz="0" w:space="0" w:color="auto"/>
        <w:right w:val="none" w:sz="0" w:space="0" w:color="auto"/>
      </w:divBdr>
      <w:divsChild>
        <w:div w:id="843133167">
          <w:marLeft w:val="0"/>
          <w:marRight w:val="0"/>
          <w:marTop w:val="0"/>
          <w:marBottom w:val="0"/>
          <w:divBdr>
            <w:top w:val="none" w:sz="0" w:space="0" w:color="auto"/>
            <w:left w:val="none" w:sz="0" w:space="0" w:color="auto"/>
            <w:bottom w:val="none" w:sz="0" w:space="0" w:color="auto"/>
            <w:right w:val="none" w:sz="0" w:space="0" w:color="auto"/>
          </w:divBdr>
          <w:divsChild>
            <w:div w:id="1688404473">
              <w:marLeft w:val="0"/>
              <w:marRight w:val="0"/>
              <w:marTop w:val="0"/>
              <w:marBottom w:val="0"/>
              <w:divBdr>
                <w:top w:val="none" w:sz="0" w:space="0" w:color="auto"/>
                <w:left w:val="none" w:sz="0" w:space="0" w:color="auto"/>
                <w:bottom w:val="none" w:sz="0" w:space="0" w:color="auto"/>
                <w:right w:val="none" w:sz="0" w:space="0" w:color="auto"/>
              </w:divBdr>
              <w:divsChild>
                <w:div w:id="1946034488">
                  <w:marLeft w:val="0"/>
                  <w:marRight w:val="0"/>
                  <w:marTop w:val="900"/>
                  <w:marBottom w:val="0"/>
                  <w:divBdr>
                    <w:top w:val="none" w:sz="0" w:space="0" w:color="auto"/>
                    <w:left w:val="none" w:sz="0" w:space="0" w:color="auto"/>
                    <w:bottom w:val="none" w:sz="0" w:space="0" w:color="auto"/>
                    <w:right w:val="none" w:sz="0" w:space="0" w:color="auto"/>
                  </w:divBdr>
                  <w:divsChild>
                    <w:div w:id="320617369">
                      <w:marLeft w:val="0"/>
                      <w:marRight w:val="0"/>
                      <w:marTop w:val="0"/>
                      <w:marBottom w:val="0"/>
                      <w:divBdr>
                        <w:top w:val="none" w:sz="0" w:space="0" w:color="auto"/>
                        <w:left w:val="none" w:sz="0" w:space="0" w:color="auto"/>
                        <w:bottom w:val="none" w:sz="0" w:space="0" w:color="auto"/>
                        <w:right w:val="none" w:sz="0" w:space="0" w:color="auto"/>
                      </w:divBdr>
                      <w:divsChild>
                        <w:div w:id="1336108219">
                          <w:marLeft w:val="0"/>
                          <w:marRight w:val="0"/>
                          <w:marTop w:val="0"/>
                          <w:marBottom w:val="0"/>
                          <w:divBdr>
                            <w:top w:val="none" w:sz="0" w:space="0" w:color="auto"/>
                            <w:left w:val="none" w:sz="0" w:space="0" w:color="auto"/>
                            <w:bottom w:val="none" w:sz="0" w:space="0" w:color="auto"/>
                            <w:right w:val="none" w:sz="0" w:space="0" w:color="auto"/>
                          </w:divBdr>
                          <w:divsChild>
                            <w:div w:id="1391080043">
                              <w:marLeft w:val="0"/>
                              <w:marRight w:val="0"/>
                              <w:marTop w:val="0"/>
                              <w:marBottom w:val="0"/>
                              <w:divBdr>
                                <w:top w:val="none" w:sz="0" w:space="0" w:color="auto"/>
                                <w:left w:val="none" w:sz="0" w:space="0" w:color="auto"/>
                                <w:bottom w:val="none" w:sz="0" w:space="0" w:color="auto"/>
                                <w:right w:val="none" w:sz="0" w:space="0" w:color="auto"/>
                              </w:divBdr>
                              <w:divsChild>
                                <w:div w:id="5449152">
                                  <w:marLeft w:val="0"/>
                                  <w:marRight w:val="0"/>
                                  <w:marTop w:val="0"/>
                                  <w:marBottom w:val="0"/>
                                  <w:divBdr>
                                    <w:top w:val="none" w:sz="0" w:space="0" w:color="auto"/>
                                    <w:left w:val="none" w:sz="0" w:space="0" w:color="auto"/>
                                    <w:bottom w:val="none" w:sz="0" w:space="0" w:color="auto"/>
                                    <w:right w:val="none" w:sz="0" w:space="0" w:color="auto"/>
                                  </w:divBdr>
                                  <w:divsChild>
                                    <w:div w:id="871841883">
                                      <w:marLeft w:val="0"/>
                                      <w:marRight w:val="0"/>
                                      <w:marTop w:val="0"/>
                                      <w:marBottom w:val="0"/>
                                      <w:divBdr>
                                        <w:top w:val="none" w:sz="0" w:space="0" w:color="auto"/>
                                        <w:left w:val="none" w:sz="0" w:space="0" w:color="auto"/>
                                        <w:bottom w:val="none" w:sz="0" w:space="0" w:color="auto"/>
                                        <w:right w:val="none" w:sz="0" w:space="0" w:color="auto"/>
                                      </w:divBdr>
                                      <w:divsChild>
                                        <w:div w:id="1943029910">
                                          <w:marLeft w:val="0"/>
                                          <w:marRight w:val="0"/>
                                          <w:marTop w:val="0"/>
                                          <w:marBottom w:val="0"/>
                                          <w:divBdr>
                                            <w:top w:val="none" w:sz="0" w:space="0" w:color="auto"/>
                                            <w:left w:val="none" w:sz="0" w:space="0" w:color="auto"/>
                                            <w:bottom w:val="none" w:sz="0" w:space="0" w:color="auto"/>
                                            <w:right w:val="none" w:sz="0" w:space="0" w:color="auto"/>
                                          </w:divBdr>
                                          <w:divsChild>
                                            <w:div w:id="1576235543">
                                              <w:marLeft w:val="0"/>
                                              <w:marRight w:val="0"/>
                                              <w:marTop w:val="0"/>
                                              <w:marBottom w:val="0"/>
                                              <w:divBdr>
                                                <w:top w:val="none" w:sz="0" w:space="0" w:color="auto"/>
                                                <w:left w:val="none" w:sz="0" w:space="0" w:color="auto"/>
                                                <w:bottom w:val="none" w:sz="0" w:space="0" w:color="auto"/>
                                                <w:right w:val="none" w:sz="0" w:space="0" w:color="auto"/>
                                              </w:divBdr>
                                              <w:divsChild>
                                                <w:div w:id="9940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185814">
      <w:bodyDiv w:val="1"/>
      <w:marLeft w:val="0"/>
      <w:marRight w:val="0"/>
      <w:marTop w:val="0"/>
      <w:marBottom w:val="0"/>
      <w:divBdr>
        <w:top w:val="none" w:sz="0" w:space="0" w:color="auto"/>
        <w:left w:val="none" w:sz="0" w:space="0" w:color="auto"/>
        <w:bottom w:val="none" w:sz="0" w:space="0" w:color="auto"/>
        <w:right w:val="none" w:sz="0" w:space="0" w:color="auto"/>
      </w:divBdr>
      <w:divsChild>
        <w:div w:id="17819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les.cahiers-developpement-durable.be/vivre/03-energie-aspects-sociau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about:blan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youtube.com/watch?v=TCIO38TCspk"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image" Target="media/image10.jpe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AA164-2E2A-4B33-ADD5-0F8CA355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790</Words>
  <Characters>4349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Ramdani Mohamed</dc:creator>
  <cp:lastModifiedBy>Ramdani Mohamed</cp:lastModifiedBy>
  <cp:revision>4</cp:revision>
  <cp:lastPrinted>2019-11-03T11:13:00Z</cp:lastPrinted>
  <dcterms:created xsi:type="dcterms:W3CDTF">2020-11-17T19:49:00Z</dcterms:created>
  <dcterms:modified xsi:type="dcterms:W3CDTF">2020-11-17T20:06:00Z</dcterms:modified>
</cp:coreProperties>
</file>