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66499" w14:textId="77777777" w:rsidR="006223AA" w:rsidRPr="00EA7964" w:rsidRDefault="006223AA" w:rsidP="006223AA">
      <w:pPr>
        <w:rPr>
          <w:b/>
          <w:bCs/>
          <w:sz w:val="28"/>
          <w:szCs w:val="28"/>
        </w:rPr>
      </w:pPr>
      <w:r w:rsidRPr="00EA7964">
        <w:rPr>
          <w:b/>
          <w:bCs/>
          <w:sz w:val="28"/>
          <w:szCs w:val="28"/>
        </w:rPr>
        <w:t xml:space="preserve">REMEDIATION UAA15 SUITE </w:t>
      </w:r>
    </w:p>
    <w:p w14:paraId="1FBE3C3E" w14:textId="77777777" w:rsidR="006223AA" w:rsidRDefault="006223AA" w:rsidP="006223AA">
      <w:pPr>
        <w:rPr>
          <w:b/>
          <w:bCs/>
          <w:sz w:val="28"/>
          <w:szCs w:val="28"/>
          <w:u w:val="single"/>
        </w:rPr>
      </w:pPr>
      <w:r w:rsidRPr="00EA7964">
        <w:rPr>
          <w:b/>
          <w:bCs/>
          <w:sz w:val="28"/>
          <w:szCs w:val="28"/>
        </w:rPr>
        <w:t xml:space="preserve">I/ Visionner la vidéo dont le lien ci - dessous puis compléter le tableau n°1                                                                   </w:t>
      </w:r>
    </w:p>
    <w:p w14:paraId="6019D756" w14:textId="77777777" w:rsidR="006223AA" w:rsidRPr="00EA7964" w:rsidRDefault="00104294" w:rsidP="006223AA">
      <w:pPr>
        <w:rPr>
          <w:b/>
          <w:bCs/>
          <w:sz w:val="28"/>
          <w:szCs w:val="28"/>
        </w:rPr>
      </w:pPr>
      <w:hyperlink r:id="rId6" w:history="1">
        <w:r w:rsidR="006223AA" w:rsidRPr="00AA1923">
          <w:rPr>
            <w:rStyle w:val="Lienhypertexte"/>
            <w:b/>
            <w:bCs/>
            <w:sz w:val="28"/>
            <w:szCs w:val="28"/>
          </w:rPr>
          <w:t>https://www.youtube.com/watch?v=Gokt1NNHylU</w:t>
        </w:r>
      </w:hyperlink>
      <w:r w:rsidR="006223AA">
        <w:rPr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="006223AA" w:rsidRPr="00EA7964">
        <w:rPr>
          <w:b/>
          <w:bCs/>
          <w:i/>
          <w:iCs/>
          <w:sz w:val="28"/>
          <w:szCs w:val="28"/>
          <w:highlight w:val="yellow"/>
        </w:rPr>
        <w:t>Tableau 1</w:t>
      </w:r>
    </w:p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3397"/>
        <w:gridCol w:w="3599"/>
        <w:gridCol w:w="3914"/>
        <w:gridCol w:w="3827"/>
      </w:tblGrid>
      <w:tr w:rsidR="006223AA" w14:paraId="68AE7C59" w14:textId="77777777" w:rsidTr="00BD48D0">
        <w:tc>
          <w:tcPr>
            <w:tcW w:w="3397" w:type="dxa"/>
          </w:tcPr>
          <w:p w14:paraId="5A66DCA7" w14:textId="77777777" w:rsidR="006223AA" w:rsidRDefault="006223AA" w:rsidP="00BD48D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La personne concernée</w:t>
            </w:r>
          </w:p>
        </w:tc>
        <w:tc>
          <w:tcPr>
            <w:tcW w:w="3599" w:type="dxa"/>
          </w:tcPr>
          <w:p w14:paraId="372BC76A" w14:textId="77777777" w:rsidR="006223AA" w:rsidRDefault="006223AA" w:rsidP="00BD48D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Causes de l’accident</w:t>
            </w:r>
          </w:p>
        </w:tc>
        <w:tc>
          <w:tcPr>
            <w:tcW w:w="3914" w:type="dxa"/>
          </w:tcPr>
          <w:p w14:paraId="258DF1B2" w14:textId="77777777" w:rsidR="006223AA" w:rsidRDefault="006223AA" w:rsidP="00BD48D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Conséquences</w:t>
            </w:r>
          </w:p>
        </w:tc>
        <w:tc>
          <w:tcPr>
            <w:tcW w:w="3827" w:type="dxa"/>
          </w:tcPr>
          <w:p w14:paraId="517DF861" w14:textId="77777777" w:rsidR="006223AA" w:rsidRDefault="006223AA" w:rsidP="00BD48D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Conseils ou solutions</w:t>
            </w:r>
          </w:p>
        </w:tc>
      </w:tr>
      <w:tr w:rsidR="006223AA" w14:paraId="5CEB5A8B" w14:textId="77777777" w:rsidTr="00BD48D0">
        <w:tc>
          <w:tcPr>
            <w:tcW w:w="3397" w:type="dxa"/>
          </w:tcPr>
          <w:p w14:paraId="08E55DBE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-……………………………………</w:t>
            </w:r>
          </w:p>
        </w:tc>
        <w:tc>
          <w:tcPr>
            <w:tcW w:w="3599" w:type="dxa"/>
          </w:tcPr>
          <w:p w14:paraId="6249FBB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4B4A967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77A234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3A907E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36A20FD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245EDE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FC40E4E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2F65B54F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6BE9628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376A6A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29E4DA3F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B955A8F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  <w:tc>
          <w:tcPr>
            <w:tcW w:w="3914" w:type="dxa"/>
          </w:tcPr>
          <w:p w14:paraId="3BBFF83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4EA22EC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EE91EC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104E584A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289DD7D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A6F0FFA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1C4C9BB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14:paraId="157BD198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4A2472B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351765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17352F9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6E6E5FE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1B61404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CEB183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620BDF1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C79BCA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65467FCC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5CA1932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D96CAB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</w:tr>
      <w:tr w:rsidR="006223AA" w14:paraId="5A4E3D48" w14:textId="77777777" w:rsidTr="00BD48D0">
        <w:tc>
          <w:tcPr>
            <w:tcW w:w="3397" w:type="dxa"/>
          </w:tcPr>
          <w:p w14:paraId="4BFD69B3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-…………………………………….</w:t>
            </w:r>
          </w:p>
        </w:tc>
        <w:tc>
          <w:tcPr>
            <w:tcW w:w="3599" w:type="dxa"/>
          </w:tcPr>
          <w:p w14:paraId="53CCE4BF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767062BA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508876A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1E3BB81C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412D7C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11ED8DD8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61675E2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592D67A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7D3AF2E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984F63C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CE73AB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2DC4F718" w14:textId="77777777" w:rsidR="006223AA" w:rsidRPr="00EA79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  <w:tc>
          <w:tcPr>
            <w:tcW w:w="3914" w:type="dxa"/>
          </w:tcPr>
          <w:p w14:paraId="7848216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0236ED9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1044E2DE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DC0168C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0D2DD6AC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29147D9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A7E0EA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2103CBD8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9AFEE6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D5952C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46C8D3EA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1768004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  <w:tc>
          <w:tcPr>
            <w:tcW w:w="3827" w:type="dxa"/>
          </w:tcPr>
          <w:p w14:paraId="5A19E248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2E0AD34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0580C94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CE77609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56A8233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B5CD1A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2E2A14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4B51AC1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1744721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7D889A8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0925D49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B586CAF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</w:tr>
      <w:tr w:rsidR="006223AA" w14:paraId="03DE0D58" w14:textId="77777777" w:rsidTr="00BD48D0">
        <w:tc>
          <w:tcPr>
            <w:tcW w:w="3397" w:type="dxa"/>
          </w:tcPr>
          <w:p w14:paraId="0691C67B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lastRenderedPageBreak/>
              <w:t>-……………………………………….</w:t>
            </w:r>
          </w:p>
        </w:tc>
        <w:tc>
          <w:tcPr>
            <w:tcW w:w="3599" w:type="dxa"/>
          </w:tcPr>
          <w:p w14:paraId="21780F9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15F9C79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A6B32F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6D8E12C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7E73443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70CEFC9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657CAF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61120A2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C1C11EC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BE8547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0AFD28E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D161CCD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  <w:tc>
          <w:tcPr>
            <w:tcW w:w="3914" w:type="dxa"/>
          </w:tcPr>
          <w:p w14:paraId="445BAEE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0C50AF6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E64D43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D2DE964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755F8FFF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6E240E5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846FE3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569453E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1362EA5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4C4819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11AB647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73A7D20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  <w:tc>
          <w:tcPr>
            <w:tcW w:w="3827" w:type="dxa"/>
          </w:tcPr>
          <w:p w14:paraId="19DF288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21230FF9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928952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4EDEC6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3692137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1D0187FC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ECA9A8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1D96E79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13E53D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F22E80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492BF94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70632F7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</w:tr>
      <w:tr w:rsidR="006223AA" w14:paraId="1322E7BD" w14:textId="77777777" w:rsidTr="00BD48D0">
        <w:tc>
          <w:tcPr>
            <w:tcW w:w="3397" w:type="dxa"/>
          </w:tcPr>
          <w:p w14:paraId="78B293C0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-………………………………………</w:t>
            </w:r>
          </w:p>
        </w:tc>
        <w:tc>
          <w:tcPr>
            <w:tcW w:w="3599" w:type="dxa"/>
          </w:tcPr>
          <w:p w14:paraId="75DB221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72B7913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74AC22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A0602B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33A21B9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6D08464A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17D830F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7719D22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4A01E2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DB26F7F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416C627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609FE23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  <w:tc>
          <w:tcPr>
            <w:tcW w:w="3914" w:type="dxa"/>
          </w:tcPr>
          <w:p w14:paraId="78678A89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373A937F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D392E0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5A69F0C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1430828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40C2F9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2897BD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6F60700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61B6614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CBE120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12C70D8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95E0213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  <w:tc>
          <w:tcPr>
            <w:tcW w:w="3827" w:type="dxa"/>
          </w:tcPr>
          <w:p w14:paraId="2682888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78BCF6D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457693C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86CDA78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730605D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91BA1B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417A66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5A57646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65B2C87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16C12DF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0C0C063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4571E08" w14:textId="77777777" w:rsidR="006223AA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D27FFA2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6286C4D0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67394D08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1C4D1435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540D0919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6223AA" w14:paraId="4FED2450" w14:textId="77777777" w:rsidTr="00BD48D0">
        <w:tc>
          <w:tcPr>
            <w:tcW w:w="3397" w:type="dxa"/>
          </w:tcPr>
          <w:p w14:paraId="3D210777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lastRenderedPageBreak/>
              <w:t>-……………………………………….</w:t>
            </w:r>
          </w:p>
        </w:tc>
        <w:tc>
          <w:tcPr>
            <w:tcW w:w="3599" w:type="dxa"/>
          </w:tcPr>
          <w:p w14:paraId="372836D9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1CCCFBC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EE3A5B4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E58F53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35C4C89A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95092A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316572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0B192D49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FEB080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69F384A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353F5E4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B118DA2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  <w:tc>
          <w:tcPr>
            <w:tcW w:w="3914" w:type="dxa"/>
          </w:tcPr>
          <w:p w14:paraId="4B735BA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238F699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FD3670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C23695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758C9EC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EB4C58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6809FE7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627501B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DCE9594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94D2409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5F6C3BDE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641A23E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  <w:tc>
          <w:tcPr>
            <w:tcW w:w="3827" w:type="dxa"/>
          </w:tcPr>
          <w:p w14:paraId="2EFA024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483580B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7986F3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DEF25F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1A9022D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694543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370775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2C9FDE0A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C15E26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E9B48CF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6644FA4C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F433249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</w:tr>
      <w:tr w:rsidR="006223AA" w14:paraId="7F493B50" w14:textId="77777777" w:rsidTr="00BD48D0">
        <w:tc>
          <w:tcPr>
            <w:tcW w:w="3397" w:type="dxa"/>
          </w:tcPr>
          <w:p w14:paraId="5796EC66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-………………………………………</w:t>
            </w:r>
          </w:p>
        </w:tc>
        <w:tc>
          <w:tcPr>
            <w:tcW w:w="3599" w:type="dxa"/>
          </w:tcPr>
          <w:p w14:paraId="53F7EF0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6998CD0E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5FF8E2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7FDD9A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40944AF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140DABE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6B883DD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64B85BA8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FA1290E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4B0BC94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7B3F3FF8" w14:textId="77777777" w:rsidR="006223AA" w:rsidRPr="00515FF9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</w:tc>
        <w:tc>
          <w:tcPr>
            <w:tcW w:w="3914" w:type="dxa"/>
          </w:tcPr>
          <w:p w14:paraId="448614D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66DB4138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461E08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9EE829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0E13B604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53A79E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F63E444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4638F1E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11A3EACE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8739EC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66A000A0" w14:textId="77777777" w:rsidR="006223AA" w:rsidRPr="00515FF9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  <w:tc>
          <w:tcPr>
            <w:tcW w:w="3827" w:type="dxa"/>
          </w:tcPr>
          <w:p w14:paraId="2344F86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27F97D8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9525BAC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79399F8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548699AE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AC29934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67C366F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0641124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967BC8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6BB7AB54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0034A922" w14:textId="77777777" w:rsidR="006223AA" w:rsidRPr="00515FF9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</w:tr>
      <w:tr w:rsidR="006223AA" w14:paraId="175185A9" w14:textId="77777777" w:rsidTr="00BD48D0">
        <w:tc>
          <w:tcPr>
            <w:tcW w:w="3397" w:type="dxa"/>
          </w:tcPr>
          <w:p w14:paraId="37757496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-………………………………………</w:t>
            </w:r>
          </w:p>
        </w:tc>
        <w:tc>
          <w:tcPr>
            <w:tcW w:w="3599" w:type="dxa"/>
          </w:tcPr>
          <w:p w14:paraId="30065E68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7F60934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6FFAA7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93A972F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27C6894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68DC3F6" w14:textId="77777777" w:rsidR="006223AA" w:rsidRPr="00EA79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  <w:tc>
          <w:tcPr>
            <w:tcW w:w="3914" w:type="dxa"/>
          </w:tcPr>
          <w:p w14:paraId="07A3735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248B675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1308D6BE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522F1D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38A4B58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1D3B4A9" w14:textId="77777777" w:rsidR="006223AA" w:rsidRPr="00EA79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3827" w:type="dxa"/>
          </w:tcPr>
          <w:p w14:paraId="51C683F8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47C1B35C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6D0AAA5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D357DE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182B1C7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8EF16FB" w14:textId="77777777" w:rsidR="006223AA" w:rsidRPr="00EA79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</w:tc>
      </w:tr>
    </w:tbl>
    <w:p w14:paraId="2D815C25" w14:textId="77777777" w:rsidR="006223AA" w:rsidRDefault="006223AA" w:rsidP="006223AA">
      <w:pPr>
        <w:rPr>
          <w:b/>
          <w:bCs/>
          <w:sz w:val="28"/>
          <w:szCs w:val="28"/>
          <w:u w:val="single"/>
        </w:rPr>
        <w:sectPr w:rsidR="006223AA" w:rsidSect="00BB11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B8B050" w14:textId="77777777" w:rsidR="006223AA" w:rsidRPr="00E06E3C" w:rsidRDefault="006223AA" w:rsidP="006223AA">
      <w:pPr>
        <w:spacing w:after="0" w:line="240" w:lineRule="auto"/>
        <w:jc w:val="both"/>
        <w:rPr>
          <w:rFonts w:ascii="Arial Black" w:eastAsia="Arial" w:hAnsi="Arial Black" w:cstheme="minorHAnsi"/>
          <w:lang w:eastAsia="fr-BE"/>
        </w:rPr>
      </w:pPr>
      <w:r w:rsidRPr="00E06E3C">
        <w:rPr>
          <w:rFonts w:ascii="Arial Black" w:hAnsi="Arial Black"/>
          <w:b/>
          <w:bCs/>
        </w:rPr>
        <w:lastRenderedPageBreak/>
        <w:t xml:space="preserve">II/ </w:t>
      </w:r>
      <w:r w:rsidRPr="00E06E3C">
        <w:rPr>
          <w:rFonts w:ascii="Arial Black" w:eastAsia="Arial" w:hAnsi="Arial Black" w:cs="Arial"/>
          <w:b/>
          <w:bCs/>
          <w:lang w:eastAsia="fr-BE"/>
        </w:rPr>
        <w:t xml:space="preserve">Décrire la tâche de conduite en réalisant un schéma à trois composantes : l’environnement routier, le véhicule et le conducteur puis ajouter les multiples actions :  </w:t>
      </w:r>
      <w:bookmarkStart w:id="0" w:name="_Hlk54548223"/>
      <w:r w:rsidRPr="00E06E3C">
        <w:rPr>
          <w:rFonts w:ascii="Arial Black" w:hAnsi="Arial Black"/>
        </w:rPr>
        <w:t>Saisie et traitement de l’information,  Comportement dynamique du véhicule, Action sur organes de commande</w:t>
      </w:r>
    </w:p>
    <w:bookmarkEnd w:id="0"/>
    <w:p w14:paraId="0650C1BC" w14:textId="77777777" w:rsidR="006223AA" w:rsidRDefault="006223AA" w:rsidP="006223AA">
      <w:pPr>
        <w:spacing w:after="0" w:line="240" w:lineRule="auto"/>
        <w:jc w:val="both"/>
        <w:rPr>
          <w:rFonts w:eastAsia="Arial" w:cstheme="minorHAnsi"/>
          <w:sz w:val="28"/>
          <w:szCs w:val="28"/>
          <w:lang w:eastAsia="fr-BE"/>
        </w:rPr>
      </w:pPr>
    </w:p>
    <w:tbl>
      <w:tblPr>
        <w:tblStyle w:val="Grilledutableau"/>
        <w:tblW w:w="0" w:type="auto"/>
        <w:tblInd w:w="1413" w:type="dxa"/>
        <w:tblLook w:val="04A0" w:firstRow="1" w:lastRow="0" w:firstColumn="1" w:lastColumn="0" w:noHBand="0" w:noVBand="1"/>
      </w:tblPr>
      <w:tblGrid>
        <w:gridCol w:w="7513"/>
      </w:tblGrid>
      <w:tr w:rsidR="006223AA" w14:paraId="4D2D244C" w14:textId="77777777" w:rsidTr="00BD48D0">
        <w:tc>
          <w:tcPr>
            <w:tcW w:w="7513" w:type="dxa"/>
          </w:tcPr>
          <w:p w14:paraId="63250683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1E77B8CB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71F8F81E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775395D3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5CA7B477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28C319F7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5FC7DF50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11CEDDF3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48257D9B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61508457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68F1E00F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222D9337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497570CF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39758825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6CF4D033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06E42FCA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7B0A0436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4A5095C9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108F17C4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5C8F6237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03B7B1AC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3927D738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487860FA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</w:tc>
      </w:tr>
    </w:tbl>
    <w:p w14:paraId="57D64A67" w14:textId="77777777" w:rsidR="006223AA" w:rsidRDefault="006223AA" w:rsidP="006223AA">
      <w:pPr>
        <w:spacing w:after="0" w:line="240" w:lineRule="auto"/>
        <w:jc w:val="both"/>
        <w:rPr>
          <w:rFonts w:eastAsia="Arial" w:cstheme="minorHAnsi"/>
          <w:sz w:val="28"/>
          <w:szCs w:val="28"/>
          <w:lang w:eastAsia="fr-BE"/>
        </w:rPr>
      </w:pPr>
    </w:p>
    <w:p w14:paraId="52F1469B" w14:textId="77777777" w:rsidR="006223AA" w:rsidRDefault="006223AA" w:rsidP="006223AA">
      <w:pPr>
        <w:spacing w:line="196" w:lineRule="auto"/>
        <w:jc w:val="both"/>
        <w:rPr>
          <w:rFonts w:ascii="Arial Rounded MT Bold" w:eastAsia="Arial Rounded MT Bold" w:hAnsi="Arial Rounded MT Bold"/>
          <w:b/>
          <w:sz w:val="27"/>
        </w:rPr>
      </w:pPr>
      <w:r>
        <w:rPr>
          <w:rFonts w:ascii="Arial Black" w:hAnsi="Arial Black"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7F482D6C" wp14:editId="0F039627">
            <wp:simplePos x="0" y="0"/>
            <wp:positionH relativeFrom="margin">
              <wp:posOffset>288290</wp:posOffset>
            </wp:positionH>
            <wp:positionV relativeFrom="paragraph">
              <wp:posOffset>601980</wp:posOffset>
            </wp:positionV>
            <wp:extent cx="5760720" cy="26289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" w:cstheme="minorHAnsi"/>
          <w:sz w:val="28"/>
          <w:szCs w:val="28"/>
          <w:lang w:eastAsia="fr-BE"/>
        </w:rPr>
        <w:t xml:space="preserve">III/ </w:t>
      </w:r>
      <w:r w:rsidRPr="00CD34FD">
        <w:rPr>
          <w:sz w:val="28"/>
          <w:szCs w:val="28"/>
        </w:rPr>
        <w:t>Classe les usagers les plus exposés aux accidents :</w:t>
      </w:r>
      <w:r>
        <w:t xml:space="preserve"> </w:t>
      </w:r>
      <w:r w:rsidRPr="00CD34FD">
        <w:rPr>
          <w:rFonts w:ascii="Arial Rounded MT Bold" w:eastAsia="Arial Rounded MT Bold" w:hAnsi="Arial Rounded MT Bold" w:cs="Arial"/>
          <w:bCs/>
          <w:sz w:val="27"/>
          <w:szCs w:val="20"/>
          <w:lang w:eastAsia="fr-BE"/>
        </w:rPr>
        <w:t>les hommes</w:t>
      </w:r>
      <w:r w:rsidRPr="00CD34FD">
        <w:rPr>
          <w:bCs/>
        </w:rPr>
        <w:t>, les</w:t>
      </w:r>
      <w:r w:rsidRPr="00CD34FD">
        <w:rPr>
          <w:rFonts w:ascii="Arial Rounded MT Bold" w:eastAsia="Arial Rounded MT Bold" w:hAnsi="Arial Rounded MT Bold"/>
          <w:bCs/>
          <w:sz w:val="27"/>
        </w:rPr>
        <w:t xml:space="preserve"> motards</w:t>
      </w:r>
      <w:r>
        <w:rPr>
          <w:rFonts w:ascii="Arial Rounded MT Bold" w:eastAsia="Arial Rounded MT Bold" w:hAnsi="Arial Rounded MT Bold"/>
          <w:bCs/>
          <w:sz w:val="27"/>
        </w:rPr>
        <w:t xml:space="preserve">, </w:t>
      </w:r>
      <w:r>
        <w:rPr>
          <w:rFonts w:ascii="Arial Rounded MT Bold" w:eastAsia="Arial Rounded MT Bold" w:hAnsi="Arial Rounded MT Bold"/>
          <w:b/>
          <w:sz w:val="27"/>
        </w:rPr>
        <w:t>les jeunes conducteurs, les gros rouleurs</w:t>
      </w:r>
    </w:p>
    <w:p w14:paraId="0D2E8573" w14:textId="77777777" w:rsidR="006223AA" w:rsidRPr="008517A0" w:rsidRDefault="006223AA" w:rsidP="006223AA">
      <w:pPr>
        <w:rPr>
          <w:rFonts w:ascii="Arial Rounded MT Bold" w:eastAsia="Arial Rounded MT Bold" w:hAnsi="Arial Rounded MT Bold"/>
          <w:sz w:val="27"/>
        </w:rPr>
      </w:pPr>
    </w:p>
    <w:p w14:paraId="4CC237C9" w14:textId="77777777" w:rsidR="006223AA" w:rsidRPr="008517A0" w:rsidRDefault="006223AA" w:rsidP="006223AA">
      <w:pPr>
        <w:rPr>
          <w:rFonts w:ascii="Arial Rounded MT Bold" w:eastAsia="Arial Rounded MT Bold" w:hAnsi="Arial Rounded MT Bold"/>
          <w:sz w:val="27"/>
        </w:rPr>
      </w:pPr>
    </w:p>
    <w:p w14:paraId="51E2FDE6" w14:textId="77777777" w:rsidR="006223AA" w:rsidRPr="008517A0" w:rsidRDefault="006223AA" w:rsidP="006223AA">
      <w:pPr>
        <w:rPr>
          <w:rFonts w:ascii="Arial Rounded MT Bold" w:eastAsia="Arial Rounded MT Bold" w:hAnsi="Arial Rounded MT Bold"/>
          <w:sz w:val="27"/>
        </w:rPr>
      </w:pPr>
    </w:p>
    <w:p w14:paraId="0C333F44" w14:textId="77777777" w:rsidR="006223AA" w:rsidRPr="008517A0" w:rsidRDefault="006223AA" w:rsidP="006223AA">
      <w:pPr>
        <w:rPr>
          <w:rFonts w:ascii="Arial Rounded MT Bold" w:eastAsia="Arial Rounded MT Bold" w:hAnsi="Arial Rounded MT Bold"/>
          <w:sz w:val="27"/>
        </w:rPr>
      </w:pPr>
    </w:p>
    <w:p w14:paraId="250EDDF6" w14:textId="77777777" w:rsidR="006223AA" w:rsidRPr="008517A0" w:rsidRDefault="006223AA" w:rsidP="006223AA">
      <w:pPr>
        <w:rPr>
          <w:rFonts w:ascii="Arial Rounded MT Bold" w:eastAsia="Arial Rounded MT Bold" w:hAnsi="Arial Rounded MT Bold"/>
          <w:sz w:val="27"/>
        </w:rPr>
      </w:pPr>
    </w:p>
    <w:p w14:paraId="4665DA11" w14:textId="77777777" w:rsidR="006223AA" w:rsidRPr="008517A0" w:rsidRDefault="006223AA" w:rsidP="006223AA">
      <w:pPr>
        <w:rPr>
          <w:rFonts w:ascii="Arial Rounded MT Bold" w:eastAsia="Arial Rounded MT Bold" w:hAnsi="Arial Rounded MT Bold"/>
          <w:sz w:val="27"/>
        </w:rPr>
      </w:pPr>
    </w:p>
    <w:p w14:paraId="4C6BA4C1" w14:textId="77777777" w:rsidR="006223AA" w:rsidRPr="008517A0" w:rsidRDefault="006223AA" w:rsidP="006223AA">
      <w:pPr>
        <w:rPr>
          <w:rFonts w:ascii="Arial Rounded MT Bold" w:eastAsia="Arial Rounded MT Bold" w:hAnsi="Arial Rounded MT Bold"/>
          <w:sz w:val="27"/>
        </w:rPr>
      </w:pPr>
    </w:p>
    <w:p w14:paraId="589C4D23" w14:textId="77777777" w:rsidR="006223AA" w:rsidRPr="008517A0" w:rsidRDefault="006223AA" w:rsidP="006223AA">
      <w:pPr>
        <w:rPr>
          <w:rFonts w:ascii="Arial Rounded MT Bold" w:eastAsia="Arial Rounded MT Bold" w:hAnsi="Arial Rounded MT Bold"/>
          <w:sz w:val="27"/>
        </w:rPr>
      </w:pPr>
    </w:p>
    <w:p w14:paraId="70D78567" w14:textId="77777777" w:rsidR="00AA5B54" w:rsidRDefault="00AA5B54"/>
    <w:sectPr w:rsidR="00AA5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08F0" w14:textId="77777777" w:rsidR="00104294" w:rsidRDefault="00104294" w:rsidP="006223AA">
      <w:pPr>
        <w:spacing w:after="0" w:line="240" w:lineRule="auto"/>
      </w:pPr>
      <w:r>
        <w:separator/>
      </w:r>
    </w:p>
  </w:endnote>
  <w:endnote w:type="continuationSeparator" w:id="0">
    <w:p w14:paraId="627EA85E" w14:textId="77777777" w:rsidR="00104294" w:rsidRDefault="00104294" w:rsidP="0062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EEF7F" w14:textId="77777777" w:rsidR="006223AA" w:rsidRDefault="006223A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9894949"/>
      <w:docPartObj>
        <w:docPartGallery w:val="Page Numbers (Bottom of Page)"/>
        <w:docPartUnique/>
      </w:docPartObj>
    </w:sdtPr>
    <w:sdtEndPr/>
    <w:sdtContent>
      <w:p w14:paraId="54F5BE4A" w14:textId="67A1271F" w:rsidR="006223AA" w:rsidRDefault="006223A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49E20C8" w14:textId="77777777" w:rsidR="006223AA" w:rsidRDefault="006223A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B2275" w14:textId="77777777" w:rsidR="006223AA" w:rsidRDefault="006223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48AE6" w14:textId="77777777" w:rsidR="00104294" w:rsidRDefault="00104294" w:rsidP="006223AA">
      <w:pPr>
        <w:spacing w:after="0" w:line="240" w:lineRule="auto"/>
      </w:pPr>
      <w:r>
        <w:separator/>
      </w:r>
    </w:p>
  </w:footnote>
  <w:footnote w:type="continuationSeparator" w:id="0">
    <w:p w14:paraId="48FCED53" w14:textId="77777777" w:rsidR="00104294" w:rsidRDefault="00104294" w:rsidP="00622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35026" w14:textId="77777777" w:rsidR="006223AA" w:rsidRDefault="006223A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E1AEF" w14:textId="77777777" w:rsidR="006223AA" w:rsidRDefault="006223A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61532" w14:textId="77777777" w:rsidR="006223AA" w:rsidRDefault="006223A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AA"/>
    <w:rsid w:val="000A5204"/>
    <w:rsid w:val="00104294"/>
    <w:rsid w:val="001F2274"/>
    <w:rsid w:val="006223AA"/>
    <w:rsid w:val="006B005C"/>
    <w:rsid w:val="00AA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117B"/>
  <w15:chartTrackingRefBased/>
  <w15:docId w15:val="{0516B873-87E7-4BDB-B393-2EE34F40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3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223A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223A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22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23AA"/>
  </w:style>
  <w:style w:type="paragraph" w:styleId="Pieddepage">
    <w:name w:val="footer"/>
    <w:basedOn w:val="Normal"/>
    <w:link w:val="PieddepageCar"/>
    <w:uiPriority w:val="99"/>
    <w:unhideWhenUsed/>
    <w:rsid w:val="00622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2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okt1NNHyl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Ramdani Mohamed</dc:creator>
  <cp:keywords/>
  <dc:description/>
  <cp:lastModifiedBy>Ramdani Mohamed</cp:lastModifiedBy>
  <cp:revision>2</cp:revision>
  <dcterms:created xsi:type="dcterms:W3CDTF">2020-10-25T20:24:00Z</dcterms:created>
  <dcterms:modified xsi:type="dcterms:W3CDTF">2020-10-25T20:24:00Z</dcterms:modified>
</cp:coreProperties>
</file>