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78" w:rsidRDefault="00491E78" w:rsidP="00491E78">
      <w:pPr>
        <w:jc w:val="center"/>
        <w:rPr>
          <w:sz w:val="28"/>
          <w:szCs w:val="28"/>
          <w:u w:val="single"/>
        </w:rPr>
      </w:pPr>
    </w:p>
    <w:p w:rsidR="00860D34" w:rsidRDefault="00860D34" w:rsidP="00491E78">
      <w:pPr>
        <w:rPr>
          <w:sz w:val="28"/>
          <w:szCs w:val="28"/>
          <w:u w:val="single"/>
        </w:rPr>
      </w:pPr>
    </w:p>
    <w:p w:rsidR="00860D34" w:rsidRDefault="00860D34" w:rsidP="00491E78">
      <w:pPr>
        <w:rPr>
          <w:sz w:val="28"/>
          <w:szCs w:val="28"/>
          <w:u w:val="single"/>
        </w:rPr>
      </w:pPr>
    </w:p>
    <w:p w:rsidR="00860D34" w:rsidRDefault="00860D34" w:rsidP="00491E78">
      <w:pPr>
        <w:rPr>
          <w:sz w:val="28"/>
          <w:szCs w:val="28"/>
          <w:u w:val="single"/>
        </w:rPr>
      </w:pPr>
    </w:p>
    <w:p w:rsidR="00491E78" w:rsidRDefault="00491E78" w:rsidP="00491E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Consignes du cours de la semaine du </w:t>
      </w:r>
      <w:r w:rsidR="002E2538">
        <w:rPr>
          <w:sz w:val="28"/>
          <w:szCs w:val="28"/>
          <w:u w:val="single"/>
        </w:rPr>
        <w:t>7/12 au 11</w:t>
      </w:r>
      <w:r>
        <w:rPr>
          <w:sz w:val="28"/>
          <w:szCs w:val="28"/>
          <w:u w:val="single"/>
        </w:rPr>
        <w:t>/12</w:t>
      </w:r>
      <w:r w:rsidR="00860D34">
        <w:rPr>
          <w:sz w:val="28"/>
          <w:szCs w:val="28"/>
          <w:u w:val="single"/>
        </w:rPr>
        <w:t xml:space="preserve"> en math</w:t>
      </w:r>
      <w:r>
        <w:rPr>
          <w:sz w:val="28"/>
          <w:szCs w:val="28"/>
          <w:u w:val="single"/>
        </w:rPr>
        <w:t> :</w:t>
      </w:r>
    </w:p>
    <w:p w:rsidR="002E2538" w:rsidRDefault="002E2538" w:rsidP="00491E78">
      <w:pPr>
        <w:rPr>
          <w:sz w:val="28"/>
          <w:szCs w:val="28"/>
          <w:u w:val="single"/>
        </w:rPr>
      </w:pPr>
    </w:p>
    <w:p w:rsidR="00491E78" w:rsidRDefault="002E2538" w:rsidP="00491E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2538">
        <w:rPr>
          <w:sz w:val="24"/>
          <w:szCs w:val="24"/>
        </w:rPr>
        <w:t>Faire le troisième exerc</w:t>
      </w:r>
      <w:r>
        <w:rPr>
          <w:sz w:val="24"/>
          <w:szCs w:val="24"/>
        </w:rPr>
        <w:t>ice sur la droite de corrélation.</w:t>
      </w:r>
    </w:p>
    <w:p w:rsidR="002E2538" w:rsidRPr="002E2538" w:rsidRDefault="002E2538" w:rsidP="002E253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Exercice similaire à ceux de la semaine passée et de mes exemples d’il y a deux semaines. Je veux que vous compreniez que, malgré la longueur de l’exercice, nous faisons </w:t>
      </w:r>
      <w:r w:rsidRPr="002E2538">
        <w:rPr>
          <w:b/>
          <w:sz w:val="24"/>
          <w:szCs w:val="24"/>
        </w:rPr>
        <w:t>toujours</w:t>
      </w:r>
      <w:r>
        <w:rPr>
          <w:sz w:val="24"/>
          <w:szCs w:val="24"/>
        </w:rPr>
        <w:t xml:space="preserve"> la même chose.</w:t>
      </w: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491E78" w:rsidRDefault="002E2538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Theme="minorEastAsia"/>
          <w:b/>
          <w:sz w:val="24"/>
          <w:szCs w:val="24"/>
          <w:u w:val="single"/>
        </w:rPr>
        <w:lastRenderedPageBreak/>
        <w:t>Exercice 3</w:t>
      </w:r>
      <w:r w:rsidR="00491E78">
        <w:rPr>
          <w:rFonts w:eastAsiaTheme="minorEastAsia"/>
          <w:b/>
          <w:sz w:val="24"/>
          <w:szCs w:val="24"/>
          <w:u w:val="single"/>
        </w:rPr>
        <w:t xml:space="preserve"> : </w:t>
      </w:r>
    </w:p>
    <w:p w:rsidR="00491E78" w:rsidRPr="002E2538" w:rsidRDefault="002E2538" w:rsidP="00491E78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Soit une classe de 6</w:t>
      </w:r>
      <w:r w:rsidRPr="002E2538">
        <w:rPr>
          <w:rFonts w:eastAsiaTheme="minorEastAsia"/>
          <w:sz w:val="24"/>
          <w:szCs w:val="24"/>
          <w:vertAlign w:val="superscript"/>
        </w:rPr>
        <w:t>ème</w:t>
      </w:r>
      <w:r>
        <w:rPr>
          <w:rFonts w:eastAsiaTheme="minorEastAsia"/>
          <w:sz w:val="24"/>
          <w:szCs w:val="24"/>
        </w:rPr>
        <w:t xml:space="preserve"> année.</w:t>
      </w:r>
    </w:p>
    <w:p w:rsidR="00491E78" w:rsidRDefault="00491E78" w:rsidP="00491E78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 m’intéresse </w:t>
      </w:r>
      <w:r w:rsidR="002E2538">
        <w:rPr>
          <w:rFonts w:eastAsiaTheme="minorEastAsia"/>
          <w:sz w:val="24"/>
          <w:szCs w:val="24"/>
        </w:rPr>
        <w:t xml:space="preserve">au temps qu’ils ont passé à étudier pour un bilan en math (en min) et à la côte obtenue à ce bilan (sur 10). </w:t>
      </w:r>
      <w:r>
        <w:rPr>
          <w:rFonts w:eastAsiaTheme="minorEastAsia"/>
          <w:sz w:val="24"/>
          <w:szCs w:val="24"/>
        </w:rPr>
        <w:t>Voici les résultats :</w:t>
      </w:r>
    </w:p>
    <w:p w:rsidR="00491E78" w:rsidRDefault="00491E78" w:rsidP="00491E78">
      <w:pPr>
        <w:pStyle w:val="ListParagraph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Xi (min)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873C02" w:rsidP="002E2538">
            <w:pPr>
              <w:pStyle w:val="ListParagraph"/>
              <w:spacing w:after="0" w:line="240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Yi (</w:t>
            </w:r>
            <w:r w:rsidR="002E2538">
              <w:rPr>
                <w:rFonts w:eastAsiaTheme="minorEastAsia"/>
                <w:sz w:val="24"/>
                <w:szCs w:val="24"/>
              </w:rPr>
              <w:t>/10</w:t>
            </w:r>
            <w:r w:rsidR="00491E7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XiYi</w:t>
            </w:r>
            <w:proofErr w:type="spellEnd"/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2E2538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2E2538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2E2538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91E78" w:rsidRDefault="00491E78" w:rsidP="00491E78">
      <w:pPr>
        <w:pStyle w:val="ListParagraph"/>
        <w:rPr>
          <w:rFonts w:eastAsiaTheme="minorEastAsia"/>
          <w:sz w:val="24"/>
          <w:szCs w:val="24"/>
        </w:rPr>
      </w:pPr>
    </w:p>
    <w:p w:rsidR="00491E78" w:rsidRDefault="00491E78" w:rsidP="00491E78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491E78" w:rsidRDefault="00491E78" w:rsidP="00491E78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Faire le diagramme de dispersion.</w:t>
      </w:r>
    </w:p>
    <w:p w:rsidR="00491E78" w:rsidRDefault="00491E78" w:rsidP="00491E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 besoin, calcule l’équation de la droite de corrélation (</w:t>
      </w:r>
      <w:proofErr w:type="gramStart"/>
      <w:r>
        <w:rPr>
          <w:sz w:val="24"/>
          <w:szCs w:val="24"/>
        </w:rPr>
        <w:t>si il</w:t>
      </w:r>
      <w:proofErr w:type="gramEnd"/>
      <w:r>
        <w:rPr>
          <w:sz w:val="24"/>
          <w:szCs w:val="24"/>
        </w:rPr>
        <w:t xml:space="preserve"> y a corrélation !!!)</w:t>
      </w:r>
      <w:r w:rsidR="002E2538">
        <w:rPr>
          <w:sz w:val="24"/>
          <w:szCs w:val="24"/>
        </w:rPr>
        <w:t xml:space="preserve"> </w:t>
      </w:r>
      <w:proofErr w:type="gramStart"/>
      <w:r w:rsidR="002E2538">
        <w:rPr>
          <w:sz w:val="24"/>
          <w:szCs w:val="24"/>
        </w:rPr>
        <w:t>( Et</w:t>
      </w:r>
      <w:proofErr w:type="gramEnd"/>
      <w:r w:rsidR="002E2538">
        <w:rPr>
          <w:sz w:val="24"/>
          <w:szCs w:val="24"/>
        </w:rPr>
        <w:t xml:space="preserve"> je peux te dire qu’il y a corrélation !!!)</w:t>
      </w: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</w:pPr>
    </w:p>
    <w:p w:rsidR="00491E78" w:rsidRDefault="00491E78" w:rsidP="00491E78">
      <w:pPr>
        <w:pStyle w:val="ListParagraph"/>
      </w:pPr>
    </w:p>
    <w:p w:rsidR="00491E78" w:rsidRDefault="00491E78" w:rsidP="00491E78">
      <w:pPr>
        <w:pStyle w:val="ListParagraph"/>
      </w:pPr>
    </w:p>
    <w:p w:rsidR="00491E78" w:rsidRDefault="00491E78" w:rsidP="00491E78">
      <w:pPr>
        <w:pStyle w:val="ListParagraph"/>
      </w:pPr>
    </w:p>
    <w:p w:rsidR="00491E78" w:rsidRDefault="00491E78" w:rsidP="00491E78">
      <w:pPr>
        <w:pStyle w:val="ListParagraph"/>
      </w:pPr>
    </w:p>
    <w:p w:rsidR="00491E78" w:rsidRDefault="00491E78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491E78" w:rsidRPr="00491E78" w:rsidRDefault="00491E78" w:rsidP="00491E7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Bon travail.</w:t>
      </w:r>
    </w:p>
    <w:sectPr w:rsidR="00491E78" w:rsidRPr="00491E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F1C"/>
    <w:multiLevelType w:val="hybridMultilevel"/>
    <w:tmpl w:val="5852DE8C"/>
    <w:lvl w:ilvl="0" w:tplc="A808E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C11E8"/>
    <w:multiLevelType w:val="hybridMultilevel"/>
    <w:tmpl w:val="F836EEFE"/>
    <w:lvl w:ilvl="0" w:tplc="84005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119"/>
    <w:multiLevelType w:val="hybridMultilevel"/>
    <w:tmpl w:val="250A6E16"/>
    <w:lvl w:ilvl="0" w:tplc="CBB21EFA">
      <w:start w:val="1"/>
      <w:numFmt w:val="decimal"/>
      <w:lvlText w:val="%1)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B49F8"/>
    <w:multiLevelType w:val="hybridMultilevel"/>
    <w:tmpl w:val="B4F4AAFC"/>
    <w:lvl w:ilvl="0" w:tplc="6B38C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78"/>
    <w:rsid w:val="002E2538"/>
    <w:rsid w:val="00491E78"/>
    <w:rsid w:val="00860D34"/>
    <w:rsid w:val="00873C02"/>
    <w:rsid w:val="008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78"/>
    <w:pPr>
      <w:spacing w:after="160" w:line="25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78"/>
    <w:pPr>
      <w:ind w:left="720"/>
      <w:contextualSpacing/>
    </w:pPr>
  </w:style>
  <w:style w:type="table" w:styleId="TableGrid">
    <w:name w:val="Table Grid"/>
    <w:basedOn w:val="TableNormal"/>
    <w:uiPriority w:val="39"/>
    <w:rsid w:val="00491E78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78"/>
    <w:pPr>
      <w:spacing w:after="160" w:line="25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78"/>
    <w:pPr>
      <w:ind w:left="720"/>
      <w:contextualSpacing/>
    </w:pPr>
  </w:style>
  <w:style w:type="table" w:styleId="TableGrid">
    <w:name w:val="Table Grid"/>
    <w:basedOn w:val="TableNormal"/>
    <w:uiPriority w:val="39"/>
    <w:rsid w:val="00491E78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3</cp:revision>
  <dcterms:created xsi:type="dcterms:W3CDTF">2020-12-03T10:18:00Z</dcterms:created>
  <dcterms:modified xsi:type="dcterms:W3CDTF">2020-12-03T13:27:00Z</dcterms:modified>
</cp:coreProperties>
</file>