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18" w:rsidRDefault="003C0218" w:rsidP="003C0218">
      <w:pPr>
        <w:rPr>
          <w:b/>
          <w:sz w:val="24"/>
          <w:szCs w:val="24"/>
        </w:rPr>
      </w:pPr>
      <w:r>
        <w:rPr>
          <w:b/>
          <w:sz w:val="24"/>
          <w:szCs w:val="24"/>
        </w:rPr>
        <w:t>Bonjour à tous et à toutes,</w:t>
      </w:r>
    </w:p>
    <w:p w:rsidR="003C0218" w:rsidRPr="00D2705A" w:rsidRDefault="003C0218" w:rsidP="003C0218">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xml:space="preserve">. Merci à </w:t>
      </w:r>
      <w:proofErr w:type="spellStart"/>
      <w:r>
        <w:rPr>
          <w:i/>
          <w:sz w:val="24"/>
          <w:szCs w:val="24"/>
        </w:rPr>
        <w:t>Lauryne</w:t>
      </w:r>
      <w:proofErr w:type="spellEnd"/>
      <w:r>
        <w:rPr>
          <w:i/>
          <w:sz w:val="24"/>
          <w:szCs w:val="24"/>
        </w:rPr>
        <w:t> </w:t>
      </w:r>
      <w:r w:rsidRPr="00A97B9B">
        <w:rPr>
          <w:i/>
          <w:sz w:val="24"/>
          <w:szCs w:val="24"/>
        </w:rPr>
        <w:sym w:font="Wingdings" w:char="F04A"/>
      </w:r>
    </w:p>
    <w:p w:rsidR="003C0218" w:rsidRPr="00E8693F" w:rsidRDefault="003C0218" w:rsidP="003C0218">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3C0218" w:rsidRPr="00E8693F" w:rsidRDefault="003C0218" w:rsidP="003C0218">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3C0218" w:rsidRPr="00E8693F" w:rsidRDefault="003C0218" w:rsidP="003C0218">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3C0218" w:rsidRPr="00E8693F" w:rsidRDefault="003C0218" w:rsidP="003C0218">
      <w:pPr>
        <w:rPr>
          <w:sz w:val="24"/>
          <w:szCs w:val="24"/>
        </w:rPr>
      </w:pPr>
    </w:p>
    <w:p w:rsidR="003C0218" w:rsidRPr="00D2705A" w:rsidRDefault="003C0218" w:rsidP="003C0218">
      <w:pPr>
        <w:rPr>
          <w:rFonts w:cs="Times New Roman"/>
          <w:b/>
          <w:sz w:val="32"/>
          <w:szCs w:val="32"/>
        </w:rPr>
      </w:pPr>
      <w:r w:rsidRPr="00D2705A">
        <w:rPr>
          <w:rFonts w:cs="Times New Roman"/>
          <w:b/>
          <w:sz w:val="32"/>
          <w:szCs w:val="32"/>
        </w:rPr>
        <w:t>Exercices :</w:t>
      </w:r>
    </w:p>
    <w:p w:rsidR="003C0218" w:rsidRPr="00285E0F" w:rsidRDefault="003C0218" w:rsidP="003C0218">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3C0218" w:rsidRPr="00285E0F" w:rsidRDefault="003C0218" w:rsidP="003C0218">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3C0218" w:rsidRPr="00285E0F" w:rsidRDefault="003C0218" w:rsidP="003C0218">
      <w:pPr>
        <w:pStyle w:val="Paragraphedeliste"/>
        <w:rPr>
          <w:rFonts w:cs="Times New Roman"/>
          <w:sz w:val="24"/>
          <w:szCs w:val="24"/>
        </w:rPr>
      </w:pPr>
      <w:r w:rsidRPr="00285E0F">
        <w:rPr>
          <w:rFonts w:cs="Times New Roman"/>
          <w:sz w:val="24"/>
          <w:szCs w:val="24"/>
        </w:rPr>
        <w:t>……………………………………………………………………………………………………………………………………………………………………………………………………………………………………….</w:t>
      </w:r>
    </w:p>
    <w:p w:rsidR="003C0218" w:rsidRPr="00285E0F" w:rsidRDefault="003C0218" w:rsidP="003C0218">
      <w:pPr>
        <w:pStyle w:val="Paragraphedeliste"/>
        <w:rPr>
          <w:rFonts w:cs="Times New Roman"/>
          <w:sz w:val="24"/>
          <w:szCs w:val="24"/>
        </w:rPr>
      </w:pPr>
    </w:p>
    <w:p w:rsidR="003C0218" w:rsidRPr="00285E0F" w:rsidRDefault="003C0218" w:rsidP="003C0218">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3C0218" w:rsidRPr="00285E0F" w:rsidRDefault="003C0218" w:rsidP="003C0218">
      <w:pPr>
        <w:pStyle w:val="Paragraphedeliste"/>
        <w:rPr>
          <w:rFonts w:cs="Times New Roman"/>
          <w:sz w:val="24"/>
          <w:szCs w:val="24"/>
        </w:rPr>
      </w:pPr>
      <w:r w:rsidRPr="00285E0F">
        <w:rPr>
          <w:rFonts w:cs="Times New Roman"/>
          <w:sz w:val="24"/>
          <w:szCs w:val="24"/>
        </w:rPr>
        <w:t>……………………………………………………………………………………………………………………………………………………………………………………………………………………………………….</w:t>
      </w:r>
    </w:p>
    <w:p w:rsidR="003C0218" w:rsidRPr="00285E0F" w:rsidRDefault="003C0218" w:rsidP="003C0218">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3C0218" w:rsidRPr="00285E0F" w:rsidRDefault="003C0218" w:rsidP="003C0218">
      <w:pPr>
        <w:pStyle w:val="Paragraphedeliste"/>
        <w:rPr>
          <w:rFonts w:cs="Times New Roman"/>
          <w:sz w:val="24"/>
          <w:szCs w:val="24"/>
        </w:rPr>
      </w:pPr>
      <w:r w:rsidRPr="00285E0F">
        <w:rPr>
          <w:rFonts w:cs="Times New Roman"/>
          <w:sz w:val="24"/>
          <w:szCs w:val="24"/>
        </w:rPr>
        <w:t>……………………………………………………………………………………………………………………………………………………………………………………………………………………………………….…………………………………</w:t>
      </w:r>
    </w:p>
    <w:p w:rsidR="003C0218" w:rsidRPr="00285E0F" w:rsidRDefault="003C0218" w:rsidP="003C0218">
      <w:pPr>
        <w:pStyle w:val="Paragraphedeliste"/>
        <w:rPr>
          <w:rFonts w:cs="Times New Roman"/>
          <w:sz w:val="24"/>
          <w:szCs w:val="24"/>
        </w:rPr>
      </w:pPr>
    </w:p>
    <w:p w:rsidR="003C0218" w:rsidRPr="00285E0F" w:rsidRDefault="003C0218" w:rsidP="003C0218">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3C0218" w:rsidRPr="00285E0F" w:rsidRDefault="003C0218" w:rsidP="003C0218">
      <w:pPr>
        <w:pStyle w:val="Paragraphedeliste"/>
        <w:rPr>
          <w:rFonts w:cs="Times New Roman"/>
          <w:sz w:val="24"/>
          <w:szCs w:val="24"/>
        </w:rPr>
      </w:pPr>
      <w:r w:rsidRPr="00285E0F">
        <w:rPr>
          <w:rFonts w:cs="Times New Roman"/>
          <w:sz w:val="24"/>
          <w:szCs w:val="24"/>
        </w:rPr>
        <w:t>……………………………………………………………………………………………………………………………………………………………………………………………………………………………………….</w:t>
      </w:r>
    </w:p>
    <w:p w:rsidR="003C0218" w:rsidRPr="00285E0F" w:rsidRDefault="003C0218" w:rsidP="003C0218">
      <w:pPr>
        <w:pStyle w:val="Paragraphedeliste"/>
        <w:rPr>
          <w:rFonts w:cs="Times New Roman"/>
          <w:sz w:val="24"/>
          <w:szCs w:val="24"/>
        </w:rPr>
      </w:pPr>
    </w:p>
    <w:p w:rsidR="003C0218" w:rsidRPr="00285E0F" w:rsidRDefault="003C0218" w:rsidP="003C0218">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3C0218" w:rsidRPr="00A97B9B" w:rsidRDefault="003C0218" w:rsidP="003C0218">
      <w:pPr>
        <w:pStyle w:val="Paragraphedeliste"/>
        <w:rPr>
          <w:rFonts w:cs="Times New Roman"/>
          <w:sz w:val="24"/>
          <w:szCs w:val="24"/>
        </w:rPr>
      </w:pPr>
      <w:r w:rsidRPr="00285E0F">
        <w:rPr>
          <w:rFonts w:cs="Times New Roman"/>
          <w:sz w:val="24"/>
          <w:szCs w:val="24"/>
        </w:rPr>
        <w:t>……………………………………………………………………………………………………………………………………………………………………………………………………………………………………….</w:t>
      </w:r>
    </w:p>
    <w:p w:rsidR="003C0218" w:rsidRPr="00285E0F" w:rsidRDefault="003C0218" w:rsidP="003C0218">
      <w:pPr>
        <w:pStyle w:val="Paragraphedeliste"/>
        <w:rPr>
          <w:rFonts w:cs="Times New Roman"/>
          <w:sz w:val="24"/>
          <w:szCs w:val="24"/>
        </w:rPr>
      </w:pPr>
    </w:p>
    <w:p w:rsidR="003C0218" w:rsidRPr="00285E0F" w:rsidRDefault="003C0218" w:rsidP="003C0218">
      <w:pPr>
        <w:pStyle w:val="Paragraphedeliste"/>
        <w:rPr>
          <w:rFonts w:cs="Times New Roman"/>
          <w:sz w:val="24"/>
          <w:szCs w:val="24"/>
        </w:rPr>
      </w:pPr>
    </w:p>
    <w:p w:rsidR="003C0218" w:rsidRPr="00285E0F" w:rsidRDefault="003C0218" w:rsidP="003C0218">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3C0218" w:rsidRPr="00285E0F" w:rsidRDefault="003C0218" w:rsidP="003C0218">
      <w:pPr>
        <w:pStyle w:val="Paragraphedeliste"/>
        <w:rPr>
          <w:rFonts w:cs="Times New Roman"/>
          <w:sz w:val="24"/>
          <w:szCs w:val="24"/>
        </w:rPr>
      </w:pPr>
      <w:r w:rsidRPr="00285E0F">
        <w:rPr>
          <w:rFonts w:cs="Times New Roman"/>
          <w:sz w:val="24"/>
          <w:szCs w:val="24"/>
        </w:rPr>
        <w:t>……………………………………………………………………………………………………………………………………………………………………………………………………………………………………….</w:t>
      </w:r>
    </w:p>
    <w:p w:rsidR="003C0218" w:rsidRPr="00285E0F" w:rsidRDefault="003C0218" w:rsidP="003C0218">
      <w:pPr>
        <w:pStyle w:val="Paragraphedeliste"/>
        <w:rPr>
          <w:rFonts w:cs="Times New Roman"/>
          <w:sz w:val="24"/>
          <w:szCs w:val="24"/>
        </w:rPr>
      </w:pPr>
    </w:p>
    <w:p w:rsidR="003C0218" w:rsidRPr="00285E0F" w:rsidRDefault="003C0218" w:rsidP="003C0218">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3C0218" w:rsidRPr="00285E0F" w:rsidRDefault="003C0218" w:rsidP="003C0218">
      <w:pPr>
        <w:ind w:left="360"/>
        <w:rPr>
          <w:rFonts w:ascii="Times New Roman" w:hAnsi="Times New Roman" w:cs="Times New Roman"/>
          <w:sz w:val="24"/>
          <w:szCs w:val="24"/>
        </w:rPr>
      </w:pPr>
      <w:r w:rsidRPr="00285E0F">
        <w:rPr>
          <w:rFonts w:cs="Times New Roman"/>
          <w:sz w:val="24"/>
          <w:szCs w:val="24"/>
        </w:rPr>
        <w:t>……………………………………………………………………………………………………………………………………………………………………………………………………………………………………………………………………………………………………………………………………………………………………………………………………………………………………………………………………………………………………………………………………………………………………………………………………………………………………………………………………………………………………………………………………………………………………………………………………………………………………………………………….</w:t>
      </w:r>
    </w:p>
    <w:p w:rsidR="003C0218" w:rsidRDefault="003C0218" w:rsidP="003C0218">
      <w:pPr>
        <w:rPr>
          <w:b/>
          <w:sz w:val="24"/>
          <w:szCs w:val="24"/>
          <w:u w:val="single"/>
        </w:rPr>
      </w:pPr>
      <w:r w:rsidRPr="00285E0F">
        <w:rPr>
          <w:b/>
          <w:sz w:val="24"/>
          <w:szCs w:val="24"/>
          <w:u w:val="single"/>
        </w:rPr>
        <w:t>Rappel des attributs de Dieu selon le Coran :</w:t>
      </w:r>
    </w:p>
    <w:p w:rsidR="003C0218" w:rsidRPr="001326FF" w:rsidRDefault="003C0218" w:rsidP="003C0218">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3C0218" w:rsidRPr="001326FF" w:rsidRDefault="003C0218" w:rsidP="003C0218">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3C0218" w:rsidRDefault="003C0218" w:rsidP="003C0218">
      <w:pPr>
        <w:rPr>
          <w:sz w:val="24"/>
          <w:szCs w:val="24"/>
        </w:rPr>
      </w:pPr>
    </w:p>
    <w:p w:rsidR="003C0218" w:rsidRPr="001326FF" w:rsidRDefault="003C0218" w:rsidP="003C0218">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3C0218" w:rsidRPr="001326FF" w:rsidRDefault="003C0218" w:rsidP="003C0218">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w:t>
      </w:r>
      <w:proofErr w:type="spellStart"/>
      <w:r w:rsidRPr="001326FF">
        <w:rPr>
          <w:rFonts w:eastAsia="Times New Roman" w:cs="Times New Roman"/>
          <w:sz w:val="24"/>
          <w:szCs w:val="24"/>
          <w:lang w:eastAsia="fr-FR"/>
        </w:rPr>
        <w:t>Allâh</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veut dire exempt d’imperfection] dit : « </w:t>
      </w:r>
      <w:r w:rsidRPr="001326FF">
        <w:rPr>
          <w:rFonts w:eastAsia="Times New Roman" w:cs="Times New Roman"/>
          <w:b/>
          <w:bCs/>
          <w:sz w:val="24"/>
          <w:szCs w:val="24"/>
          <w:lang w:eastAsia="fr-FR"/>
        </w:rPr>
        <w:t xml:space="preserve">Il n’y a pas de doute au sujet de l’existence de </w:t>
      </w:r>
      <w:proofErr w:type="spellStart"/>
      <w:r w:rsidRPr="001326FF">
        <w:rPr>
          <w:rFonts w:eastAsia="Times New Roman" w:cs="Times New Roman"/>
          <w:b/>
          <w:bCs/>
          <w:sz w:val="24"/>
          <w:szCs w:val="24"/>
          <w:lang w:eastAsia="fr-FR"/>
        </w:rPr>
        <w:t>Allâh</w:t>
      </w:r>
      <w:proofErr w:type="spellEnd"/>
      <w:r w:rsidRPr="001326FF">
        <w:rPr>
          <w:rFonts w:eastAsia="Times New Roman" w:cs="Times New Roman"/>
          <w:sz w:val="24"/>
          <w:szCs w:val="24"/>
          <w:lang w:eastAsia="fr-FR"/>
        </w:rPr>
        <w:t xml:space="preserve"> ». L’existence de Dieu n’est pas due à la création de quiconque. Il existe sans comment et sans endroit.</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est unique, Il n’a pas d’associé c’est-à-dire qu’Il n’a pas de second. Dieu n’est pas composé de parties comme les corps, car le Trône ou n’importe quel corps, même le plus petit est composé de parties. </w:t>
      </w:r>
      <w:proofErr w:type="spellStart"/>
      <w:r w:rsidRPr="001326FF">
        <w:rPr>
          <w:rFonts w:asciiTheme="minorHAnsi" w:hAnsiTheme="minorHAnsi"/>
        </w:rPr>
        <w:t>Allâh</w:t>
      </w:r>
      <w:proofErr w:type="spellEnd"/>
      <w:r w:rsidRPr="001326FF">
        <w:rPr>
          <w:rFonts w:asciiTheme="minorHAnsi" w:hAnsiTheme="minorHAnsi"/>
        </w:rPr>
        <w:t xml:space="preserve"> n’a pas de ressemblant ni par Son Être, ni par Ses attributs, ni par Ses actes.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 « </w:t>
      </w:r>
      <w:r w:rsidRPr="001326FF">
        <w:rPr>
          <w:rStyle w:val="lev"/>
          <w:rFonts w:asciiTheme="minorHAnsi" w:hAnsiTheme="minorHAnsi"/>
        </w:rPr>
        <w:t>Votre Dieu est un Dieu unique</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 xml:space="preserve">hormis </w:t>
      </w:r>
      <w:proofErr w:type="spellStart"/>
      <w:r w:rsidRPr="001326FF">
        <w:rPr>
          <w:rStyle w:val="lev"/>
          <w:rFonts w:asciiTheme="minorHAnsi" w:hAnsiTheme="minorHAnsi"/>
        </w:rPr>
        <w:t>Allâh</w:t>
      </w:r>
      <w:proofErr w:type="spellEnd"/>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al-‘Anbiyâ</w:t>
      </w:r>
      <w:proofErr w:type="spellEnd"/>
      <w:r w:rsidRPr="001326FF">
        <w:rPr>
          <w:rFonts w:asciiTheme="minorHAnsi" w:hAnsiTheme="minorHAnsi"/>
        </w:rPr>
        <w:t>’ ‘</w:t>
      </w:r>
      <w:proofErr w:type="spellStart"/>
      <w:r w:rsidRPr="001326FF">
        <w:rPr>
          <w:rFonts w:asciiTheme="minorHAnsi" w:hAnsiTheme="minorHAnsi"/>
        </w:rPr>
        <w:t>âyah</w:t>
      </w:r>
      <w:proofErr w:type="spellEnd"/>
      <w:r w:rsidRPr="001326FF">
        <w:rPr>
          <w:rFonts w:asciiTheme="minorHAnsi" w:hAnsiTheme="minorHAnsi"/>
        </w:rPr>
        <w:t xml:space="preserve"> 22].</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3C0218" w:rsidRPr="001326FF" w:rsidRDefault="003C0218" w:rsidP="003C0218">
      <w:pPr>
        <w:pStyle w:val="arabic"/>
        <w:bidi/>
        <w:spacing w:before="400" w:beforeAutospacing="0" w:after="240" w:afterAutospacing="0" w:line="540" w:lineRule="atLeast"/>
        <w:ind w:firstLine="280"/>
        <w:jc w:val="center"/>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entré en existence c’est-à-dire créé.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w:t>
      </w:r>
      <w:proofErr w:type="spellStart"/>
      <w:r w:rsidRPr="001326FF">
        <w:rPr>
          <w:rFonts w:asciiTheme="minorHAnsi" w:hAnsiTheme="minorHAnsi"/>
        </w:rPr>
        <w:t>sourat</w:t>
      </w:r>
      <w:proofErr w:type="spellEnd"/>
      <w:r w:rsidRPr="001326FF">
        <w:rPr>
          <w:rFonts w:asciiTheme="minorHAnsi" w:hAnsiTheme="minorHAnsi"/>
        </w:rPr>
        <w:t xml:space="preserve"> al-</w:t>
      </w:r>
      <w:proofErr w:type="spellStart"/>
      <w:r w:rsidRPr="001326FF">
        <w:rPr>
          <w:rFonts w:asciiTheme="minorHAnsi" w:hAnsiTheme="minorHAnsi"/>
        </w:rPr>
        <w:t>Hadîd</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3]; et le Messager de </w:t>
      </w:r>
      <w:proofErr w:type="spellStart"/>
      <w:r w:rsidRPr="001326FF">
        <w:rPr>
          <w:rFonts w:asciiTheme="minorHAnsi" w:hAnsiTheme="minorHAnsi"/>
        </w:rPr>
        <w:t>Allâh</w:t>
      </w:r>
      <w:proofErr w:type="spellEnd"/>
      <w:r w:rsidRPr="001326FF">
        <w:rPr>
          <w:rFonts w:asciiTheme="minorHAnsi" w:hAnsiTheme="minorHAnsi"/>
        </w:rPr>
        <w:t xml:space="preserve"> a dit :</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L’Être de Ton Seigneur ne s’anéantit pas </w:t>
      </w:r>
      <w:r w:rsidRPr="001326FF">
        <w:rPr>
          <w:rFonts w:asciiTheme="minorHAnsi" w:hAnsiTheme="minorHAnsi"/>
        </w:rPr>
        <w:t>», [</w:t>
      </w:r>
      <w:proofErr w:type="spellStart"/>
      <w:r w:rsidRPr="001326FF">
        <w:rPr>
          <w:rFonts w:asciiTheme="minorHAnsi" w:hAnsiTheme="minorHAnsi"/>
        </w:rPr>
        <w:t>sourat</w:t>
      </w:r>
      <w:proofErr w:type="spellEnd"/>
      <w:r w:rsidRPr="001326FF">
        <w:rPr>
          <w:rFonts w:asciiTheme="minorHAnsi" w:hAnsiTheme="minorHAnsi"/>
        </w:rPr>
        <w:t xml:space="preserve"> </w:t>
      </w:r>
      <w:proofErr w:type="spellStart"/>
      <w:r w:rsidRPr="001326FF">
        <w:rPr>
          <w:rFonts w:asciiTheme="minorHAnsi" w:hAnsiTheme="minorHAnsi"/>
        </w:rPr>
        <w:t>ar</w:t>
      </w:r>
      <w:proofErr w:type="spellEnd"/>
      <w:r w:rsidRPr="001326FF">
        <w:rPr>
          <w:rFonts w:asciiTheme="minorHAnsi" w:hAnsiTheme="minorHAnsi"/>
        </w:rPr>
        <w:t>-</w:t>
      </w:r>
      <w:proofErr w:type="spellStart"/>
      <w:r w:rsidRPr="001326FF">
        <w:rPr>
          <w:rFonts w:asciiTheme="minorHAnsi" w:hAnsiTheme="minorHAnsi"/>
        </w:rPr>
        <w:t>RaHmân</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27] </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3C0218" w:rsidRPr="001326FF" w:rsidRDefault="003C0218" w:rsidP="003C0218">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w:t>
      </w:r>
      <w:proofErr w:type="spellStart"/>
      <w:r w:rsidRPr="001326FF">
        <w:rPr>
          <w:rFonts w:asciiTheme="minorHAnsi" w:hAnsiTheme="minorHAnsi"/>
        </w:rPr>
        <w:t>Allâh</w:t>
      </w:r>
      <w:proofErr w:type="spellEnd"/>
      <w:r w:rsidRPr="001326FF">
        <w:rPr>
          <w:rFonts w:asciiTheme="minorHAnsi" w:hAnsiTheme="minorHAnsi"/>
        </w:rPr>
        <w:t xml:space="preserve"> est exempt de cela alors que toute chose a besoin de Dieu.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Certes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n’a pas besoin des créatures</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‘Ali `</w:t>
      </w:r>
      <w:proofErr w:type="spellStart"/>
      <w:r w:rsidRPr="001326FF">
        <w:rPr>
          <w:rFonts w:asciiTheme="minorHAnsi" w:hAnsiTheme="minorHAnsi"/>
        </w:rPr>
        <w:t>Imrân</w:t>
      </w:r>
      <w:proofErr w:type="spellEnd"/>
      <w:r w:rsidRPr="001326FF">
        <w:rPr>
          <w:rFonts w:asciiTheme="minorHAnsi" w:hAnsiTheme="minorHAnsi"/>
        </w:rPr>
        <w:t xml:space="preserve"> / 98].</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3C0218"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Il est sur toute chose tout puissant</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Al-Mâ’idah</w:t>
      </w:r>
      <w:proofErr w:type="spellEnd"/>
      <w:r w:rsidRPr="001326FF">
        <w:rPr>
          <w:rFonts w:asciiTheme="minorHAnsi" w:hAnsiTheme="minorHAnsi"/>
        </w:rPr>
        <w:t xml:space="preserve"> / 120].</w:t>
      </w:r>
    </w:p>
    <w:p w:rsidR="003C0218" w:rsidRDefault="003C0218" w:rsidP="003C0218">
      <w:pPr>
        <w:pStyle w:val="NormalWeb"/>
        <w:spacing w:before="260" w:beforeAutospacing="0" w:after="240" w:afterAutospacing="0" w:line="360" w:lineRule="atLeast"/>
        <w:ind w:firstLine="280"/>
        <w:jc w:val="both"/>
        <w:rPr>
          <w:rFonts w:asciiTheme="minorHAnsi" w:hAnsiTheme="minorHAnsi"/>
        </w:rPr>
      </w:pP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 xml:space="preserve">ce que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veut est et ce qu’Il ne veut pas n’est pas</w:t>
      </w:r>
      <w:r w:rsidRPr="001326FF">
        <w:rPr>
          <w:rFonts w:asciiTheme="minorHAnsi" w:hAnsiTheme="minorHAnsi"/>
        </w:rPr>
        <w:t xml:space="preserve"> ».</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3C0218" w:rsidRPr="001326FF" w:rsidRDefault="003C0218" w:rsidP="003C0218">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entend tout ce qui est audible par une ouïe qui est de toute éternité, exempte de début, sans oreille ni autre organe ; alors que l’ouïe des créatures est entrée en existence c’est-à-dire créée.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3C0218" w:rsidRPr="001326FF" w:rsidRDefault="003C0218" w:rsidP="003C0218">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 </w:t>
      </w:r>
    </w:p>
    <w:p w:rsidR="003C0218" w:rsidRPr="001326FF" w:rsidRDefault="003C0218" w:rsidP="003C0218">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a assurément parlé à </w:t>
      </w:r>
      <w:proofErr w:type="spellStart"/>
      <w:r w:rsidRPr="001326FF">
        <w:rPr>
          <w:rStyle w:val="lev"/>
          <w:rFonts w:asciiTheme="minorHAnsi" w:hAnsiTheme="minorHAnsi"/>
        </w:rPr>
        <w:t>Môuçâ</w:t>
      </w:r>
      <w:proofErr w:type="spellEnd"/>
      <w:r w:rsidRPr="001326FF">
        <w:rPr>
          <w:rStyle w:val="lev"/>
          <w:rFonts w:asciiTheme="minorHAnsi" w:hAnsiTheme="minorHAnsi"/>
        </w:rPr>
        <w:t xml:space="preserve"> (Moise)</w:t>
      </w:r>
      <w:r w:rsidRPr="001326FF">
        <w:rPr>
          <w:rFonts w:asciiTheme="minorHAnsi" w:hAnsiTheme="minorHAnsi"/>
        </w:rPr>
        <w:t xml:space="preserve"> », c’est à dire que Dieu a fait entendre à </w:t>
      </w:r>
      <w:proofErr w:type="spellStart"/>
      <w:r w:rsidRPr="001326FF">
        <w:rPr>
          <w:rFonts w:asciiTheme="minorHAnsi" w:hAnsiTheme="minorHAnsi"/>
        </w:rPr>
        <w:t>Môuçâ</w:t>
      </w:r>
      <w:proofErr w:type="spellEnd"/>
      <w:r w:rsidRPr="001326FF">
        <w:rPr>
          <w:rFonts w:asciiTheme="minorHAnsi" w:hAnsiTheme="minorHAnsi"/>
        </w:rPr>
        <w:t xml:space="preserve"> Sa parole sans que cela soit une voix ni des sons, ni des ondes.</w:t>
      </w:r>
    </w:p>
    <w:p w:rsidR="003C0218" w:rsidRPr="001326FF" w:rsidRDefault="003C0218" w:rsidP="003C0218">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Il n’est de dieu que </w:t>
      </w:r>
      <w:proofErr w:type="spellStart"/>
      <w:r w:rsidRPr="001326FF">
        <w:rPr>
          <w:rStyle w:val="lev"/>
          <w:rFonts w:asciiTheme="minorHAnsi" w:hAnsiTheme="minorHAnsi"/>
        </w:rPr>
        <w:t>Allâh</w:t>
      </w:r>
      <w:proofErr w:type="spellEnd"/>
      <w:r w:rsidRPr="001326FF">
        <w:rPr>
          <w:rStyle w:val="lev"/>
          <w:rFonts w:asciiTheme="minorHAnsi" w:hAnsiTheme="minorHAnsi"/>
        </w:rPr>
        <w:t>, le Vivant, Celui Qui n’a besoin de rien</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255].</w:t>
      </w:r>
    </w:p>
    <w:p w:rsidR="003C0218" w:rsidRPr="001326FF" w:rsidRDefault="003C0218" w:rsidP="003C0218">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a pour attribut toute perfection qui est digne de Lui et Il est exempt de toute imperfection c’est-à-dire de tout ce qui n’est pas digne de Lui Ta`</w:t>
      </w:r>
      <w:proofErr w:type="spellStart"/>
      <w:r w:rsidRPr="001326FF">
        <w:rPr>
          <w:rFonts w:asciiTheme="minorHAnsi" w:hAnsiTheme="minorHAnsi"/>
        </w:rPr>
        <w:t>âlâ</w:t>
      </w:r>
      <w:proofErr w:type="spellEnd"/>
      <w:r w:rsidRPr="001326FF">
        <w:rPr>
          <w:rFonts w:asciiTheme="minorHAnsi" w:hAnsiTheme="minorHAnsi"/>
        </w:rPr>
        <w:t xml:space="preserve">, comme l’ignorance, l’impuissance, l’endroit, le lieu, la couleur et la limite.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Rien n’est tel que Lui</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3C0218" w:rsidRPr="001326FF" w:rsidRDefault="003C0218" w:rsidP="003C0218">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w:t>
      </w:r>
      <w:proofErr w:type="spellStart"/>
      <w:r w:rsidRPr="001326FF">
        <w:rPr>
          <w:rFonts w:asciiTheme="minorHAnsi" w:hAnsiTheme="minorHAnsi"/>
        </w:rPr>
        <w:t>Abôu</w:t>
      </w:r>
      <w:proofErr w:type="spellEnd"/>
      <w:r w:rsidRPr="001326FF">
        <w:rPr>
          <w:rFonts w:asciiTheme="minorHAnsi" w:hAnsiTheme="minorHAnsi"/>
        </w:rPr>
        <w:t xml:space="preserve"> </w:t>
      </w:r>
      <w:proofErr w:type="spellStart"/>
      <w:r w:rsidRPr="001326FF">
        <w:rPr>
          <w:rFonts w:asciiTheme="minorHAnsi" w:hAnsiTheme="minorHAnsi"/>
        </w:rPr>
        <w:t>Ja</w:t>
      </w:r>
      <w:proofErr w:type="spellEnd"/>
      <w:r w:rsidRPr="001326FF">
        <w:rPr>
          <w:rFonts w:asciiTheme="minorHAnsi" w:hAnsiTheme="minorHAnsi"/>
        </w:rPr>
        <w:t xml:space="preserve">`far </w:t>
      </w:r>
      <w:proofErr w:type="spellStart"/>
      <w:r w:rsidRPr="001326FF">
        <w:rPr>
          <w:rFonts w:asciiTheme="minorHAnsi" w:hAnsiTheme="minorHAnsi"/>
        </w:rPr>
        <w:t>At</w:t>
      </w:r>
      <w:proofErr w:type="spellEnd"/>
      <w:r w:rsidRPr="001326FF">
        <w:rPr>
          <w:rFonts w:asciiTheme="minorHAnsi" w:hAnsiTheme="minorHAnsi"/>
        </w:rPr>
        <w:t>-</w:t>
      </w:r>
      <w:proofErr w:type="spellStart"/>
      <w:r w:rsidRPr="001326FF">
        <w:rPr>
          <w:rFonts w:asciiTheme="minorHAnsi" w:hAnsiTheme="minorHAnsi"/>
        </w:rPr>
        <w:t>TaHâwiyy</w:t>
      </w:r>
      <w:proofErr w:type="spellEnd"/>
      <w:r w:rsidRPr="001326FF">
        <w:rPr>
          <w:rFonts w:asciiTheme="minorHAnsi" w:hAnsiTheme="minorHAnsi"/>
        </w:rPr>
        <w:t xml:space="preserve"> (mort en 323 de l’Hégire) a dit : « </w:t>
      </w:r>
      <w:r w:rsidRPr="001326FF">
        <w:rPr>
          <w:rStyle w:val="lev"/>
          <w:rFonts w:asciiTheme="minorHAnsi" w:hAnsiTheme="minorHAnsi"/>
        </w:rPr>
        <w:t xml:space="preserve">Il est exempt – c’est-à-dire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218"/>
    <w:rsid w:val="003C0218"/>
    <w:rsid w:val="00A307F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18"/>
  </w:style>
  <w:style w:type="paragraph" w:styleId="Titre2">
    <w:name w:val="heading 2"/>
    <w:basedOn w:val="Normal"/>
    <w:link w:val="Titre2Car"/>
    <w:uiPriority w:val="9"/>
    <w:qFormat/>
    <w:rsid w:val="003C0218"/>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C0218"/>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3C0218"/>
    <w:pPr>
      <w:ind w:left="720"/>
      <w:contextualSpacing/>
    </w:pPr>
  </w:style>
  <w:style w:type="paragraph" w:styleId="NormalWeb">
    <w:name w:val="Normal (Web)"/>
    <w:basedOn w:val="Normal"/>
    <w:uiPriority w:val="99"/>
    <w:unhideWhenUsed/>
    <w:rsid w:val="003C02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3C02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3C02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2020-11-23T12:36:00Z</dcterms:created>
  <dcterms:modified xsi:type="dcterms:W3CDTF">2020-11-23T12:37:00Z</dcterms:modified>
</cp:coreProperties>
</file>