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Attention</w:t>
      </w:r>
      <w:r w:rsidR="00AA6B6C">
        <w:rPr>
          <w:b/>
          <w:color w:val="FF0000"/>
          <w:sz w:val="28"/>
          <w:szCs w:val="28"/>
          <w:lang w:val="fr-BE"/>
        </w:rPr>
        <w:t xml:space="preserve"> : </w:t>
      </w:r>
    </w:p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Cette leçon est la der</w:t>
      </w:r>
      <w:r w:rsidR="00C80777">
        <w:rPr>
          <w:b/>
          <w:color w:val="FF0000"/>
          <w:sz w:val="28"/>
          <w:szCs w:val="28"/>
          <w:lang w:val="fr-BE"/>
        </w:rPr>
        <w:t>nière que je poste sur la plate</w:t>
      </w:r>
      <w:r>
        <w:rPr>
          <w:b/>
          <w:color w:val="FF0000"/>
          <w:sz w:val="28"/>
          <w:szCs w:val="28"/>
          <w:lang w:val="fr-BE"/>
        </w:rPr>
        <w:t xml:space="preserve">forme de </w:t>
      </w:r>
      <w:proofErr w:type="spellStart"/>
      <w:r>
        <w:rPr>
          <w:b/>
          <w:color w:val="FF0000"/>
          <w:sz w:val="28"/>
          <w:szCs w:val="28"/>
          <w:lang w:val="fr-BE"/>
        </w:rPr>
        <w:t>Pitteurs</w:t>
      </w:r>
      <w:proofErr w:type="spellEnd"/>
      <w:r>
        <w:rPr>
          <w:b/>
          <w:color w:val="FF0000"/>
          <w:sz w:val="28"/>
          <w:szCs w:val="28"/>
          <w:lang w:val="fr-BE"/>
        </w:rPr>
        <w:t>.</w:t>
      </w:r>
    </w:p>
    <w:p w:rsidR="00E41820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Dès la semaine prochaine, tout se fera par </w:t>
      </w:r>
      <w:proofErr w:type="spellStart"/>
      <w:r>
        <w:rPr>
          <w:b/>
          <w:color w:val="FF0000"/>
          <w:sz w:val="28"/>
          <w:szCs w:val="28"/>
          <w:lang w:val="fr-BE"/>
        </w:rPr>
        <w:t>smartschool</w:t>
      </w:r>
      <w:proofErr w:type="spellEnd"/>
      <w:r>
        <w:rPr>
          <w:b/>
          <w:color w:val="FF0000"/>
          <w:sz w:val="28"/>
          <w:szCs w:val="28"/>
          <w:lang w:val="fr-BE"/>
        </w:rPr>
        <w:t xml:space="preserve"> pour le cours de math.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 xml:space="preserve">Consignes du cours de la semaine du </w:t>
      </w:r>
      <w:r w:rsidR="00E41820">
        <w:rPr>
          <w:sz w:val="28"/>
          <w:szCs w:val="28"/>
          <w:u w:val="single"/>
          <w:lang w:val="fr-BE"/>
        </w:rPr>
        <w:t>25/01 au 31</w:t>
      </w:r>
      <w:r w:rsidR="005F59E2">
        <w:rPr>
          <w:sz w:val="28"/>
          <w:szCs w:val="28"/>
          <w:u w:val="single"/>
          <w:lang w:val="fr-BE"/>
        </w:rPr>
        <w:t>/01</w:t>
      </w:r>
      <w:r>
        <w:rPr>
          <w:sz w:val="28"/>
          <w:szCs w:val="28"/>
          <w:u w:val="single"/>
          <w:lang w:val="fr-BE"/>
        </w:rPr>
        <w:t> :</w:t>
      </w:r>
    </w:p>
    <w:p w:rsidR="00C124BD" w:rsidRPr="00C124BD" w:rsidRDefault="00C124BD" w:rsidP="00C124BD">
      <w:pPr>
        <w:pStyle w:val="ListParagraph"/>
        <w:numPr>
          <w:ilvl w:val="0"/>
          <w:numId w:val="9"/>
        </w:numPr>
        <w:rPr>
          <w:sz w:val="28"/>
          <w:szCs w:val="28"/>
          <w:u w:val="single"/>
          <w:lang w:val="fr-BE"/>
        </w:rPr>
      </w:pPr>
      <w:r>
        <w:rPr>
          <w:sz w:val="28"/>
          <w:szCs w:val="28"/>
          <w:lang w:val="fr-BE"/>
        </w:rPr>
        <w:t>Lire la nouvelle théorie</w:t>
      </w:r>
    </w:p>
    <w:p w:rsidR="00C124BD" w:rsidRPr="00C124BD" w:rsidRDefault="00C124BD" w:rsidP="00C124BD">
      <w:pPr>
        <w:pStyle w:val="ListParagraph"/>
        <w:numPr>
          <w:ilvl w:val="0"/>
          <w:numId w:val="9"/>
        </w:numPr>
        <w:rPr>
          <w:sz w:val="28"/>
          <w:szCs w:val="28"/>
          <w:u w:val="single"/>
          <w:lang w:val="fr-BE"/>
        </w:rPr>
      </w:pPr>
      <w:r>
        <w:rPr>
          <w:sz w:val="28"/>
          <w:szCs w:val="28"/>
          <w:lang w:val="fr-BE"/>
        </w:rPr>
        <w:t>Lire et comprendre l’exemple.</w:t>
      </w:r>
    </w:p>
    <w:p w:rsidR="00C124BD" w:rsidRPr="00C124BD" w:rsidRDefault="00C124BD" w:rsidP="00C124BD">
      <w:pPr>
        <w:pStyle w:val="ListParagraph"/>
        <w:numPr>
          <w:ilvl w:val="0"/>
          <w:numId w:val="9"/>
        </w:numPr>
        <w:rPr>
          <w:sz w:val="28"/>
          <w:szCs w:val="28"/>
          <w:u w:val="single"/>
          <w:lang w:val="fr-BE"/>
        </w:rPr>
      </w:pPr>
      <w:r>
        <w:rPr>
          <w:sz w:val="28"/>
          <w:szCs w:val="28"/>
          <w:lang w:val="fr-BE"/>
        </w:rPr>
        <w:t>C’est tout. Pas de travail à me rendre cette semaine.</w:t>
      </w:r>
      <w:bookmarkStart w:id="0" w:name="_GoBack"/>
      <w:bookmarkEnd w:id="0"/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C80777" w:rsidRDefault="00C80777" w:rsidP="00AA6B6C">
      <w:pPr>
        <w:jc w:val="right"/>
        <w:rPr>
          <w:sz w:val="28"/>
          <w:szCs w:val="28"/>
          <w:u w:val="single"/>
          <w:lang w:val="fr-BE"/>
        </w:rPr>
      </w:pPr>
    </w:p>
    <w:p w:rsidR="009032EA" w:rsidRDefault="009032EA" w:rsidP="00AA6B6C">
      <w:pPr>
        <w:jc w:val="right"/>
        <w:rPr>
          <w:sz w:val="28"/>
          <w:szCs w:val="28"/>
          <w:u w:val="single"/>
          <w:lang w:val="fr-BE"/>
        </w:rPr>
      </w:pPr>
    </w:p>
    <w:p w:rsidR="009032EA" w:rsidRDefault="009032EA" w:rsidP="00AA6B6C">
      <w:pPr>
        <w:jc w:val="right"/>
        <w:rPr>
          <w:sz w:val="28"/>
          <w:szCs w:val="28"/>
          <w:u w:val="single"/>
          <w:lang w:val="fr-BE"/>
        </w:rPr>
      </w:pPr>
    </w:p>
    <w:p w:rsidR="00AA6B6C" w:rsidRDefault="00E41820" w:rsidP="00AA6B6C">
      <w:pPr>
        <w:jc w:val="right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Leçon de la semaine du 25/01 au 31</w:t>
      </w:r>
      <w:r w:rsidR="00AA6B6C">
        <w:rPr>
          <w:sz w:val="28"/>
          <w:szCs w:val="28"/>
          <w:u w:val="single"/>
          <w:lang w:val="fr-BE"/>
        </w:rPr>
        <w:t>/01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9032EA" w:rsidP="00AA6B6C">
      <w:pPr>
        <w:jc w:val="center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 xml:space="preserve"> III : Statistiques : Caractère qualitatif</w:t>
      </w:r>
    </w:p>
    <w:p w:rsidR="00E41820" w:rsidRDefault="00E41820" w:rsidP="00AA6B6C">
      <w:pPr>
        <w:jc w:val="center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Bonjour à tous.</w:t>
      </w:r>
    </w:p>
    <w:p w:rsidR="004E3AED" w:rsidRDefault="009032E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Cette semaine, nous allons voir le dernier caractère en statistique : Le caractère qualitatif.</w:t>
      </w:r>
    </w:p>
    <w:p w:rsidR="009032EA" w:rsidRDefault="009032E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Nous avons déjà  vu deux types de caractères : </w:t>
      </w:r>
    </w:p>
    <w:p w:rsidR="009032EA" w:rsidRDefault="009032EA" w:rsidP="009032EA">
      <w:pPr>
        <w:pStyle w:val="ListParagraph"/>
        <w:numPr>
          <w:ilvl w:val="0"/>
          <w:numId w:val="6"/>
        </w:numPr>
        <w:rPr>
          <w:sz w:val="24"/>
          <w:szCs w:val="24"/>
          <w:lang w:val="fr-BE"/>
        </w:rPr>
      </w:pPr>
      <w:r w:rsidRPr="009032EA">
        <w:rPr>
          <w:sz w:val="24"/>
          <w:szCs w:val="24"/>
          <w:lang w:val="fr-BE"/>
        </w:rPr>
        <w:t xml:space="preserve">le caractère </w:t>
      </w:r>
      <w:r w:rsidRPr="008C582A">
        <w:rPr>
          <w:b/>
          <w:sz w:val="24"/>
          <w:szCs w:val="24"/>
          <w:lang w:val="fr-BE"/>
        </w:rPr>
        <w:t>quantitatif</w:t>
      </w:r>
      <w:r w:rsidRPr="009032EA">
        <w:rPr>
          <w:sz w:val="24"/>
          <w:szCs w:val="24"/>
          <w:lang w:val="fr-BE"/>
        </w:rPr>
        <w:t xml:space="preserve"> discret</w:t>
      </w:r>
    </w:p>
    <w:p w:rsidR="009032EA" w:rsidRDefault="009032EA" w:rsidP="009032EA">
      <w:pPr>
        <w:pStyle w:val="ListParagraph"/>
        <w:numPr>
          <w:ilvl w:val="0"/>
          <w:numId w:val="6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caractère </w:t>
      </w:r>
      <w:r w:rsidRPr="008C582A">
        <w:rPr>
          <w:b/>
          <w:sz w:val="24"/>
          <w:szCs w:val="24"/>
          <w:lang w:val="fr-BE"/>
        </w:rPr>
        <w:t xml:space="preserve">quantitatif </w:t>
      </w:r>
      <w:r>
        <w:rPr>
          <w:sz w:val="24"/>
          <w:szCs w:val="24"/>
          <w:lang w:val="fr-BE"/>
        </w:rPr>
        <w:t>continu.</w:t>
      </w:r>
    </w:p>
    <w:p w:rsidR="009032EA" w:rsidRDefault="009032E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Ces deux caractères étaient </w:t>
      </w:r>
      <w:r w:rsidRPr="008C582A">
        <w:rPr>
          <w:b/>
          <w:sz w:val="24"/>
          <w:szCs w:val="24"/>
          <w:lang w:val="fr-BE"/>
        </w:rPr>
        <w:t>quantitatif</w:t>
      </w:r>
      <w:r w:rsidR="008C582A" w:rsidRPr="008C582A">
        <w:rPr>
          <w:b/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car les réponses obtenue</w:t>
      </w:r>
      <w:r w:rsidR="008C582A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lors de l’étude st</w:t>
      </w:r>
      <w:r w:rsidR="008C582A">
        <w:rPr>
          <w:sz w:val="24"/>
          <w:szCs w:val="24"/>
          <w:lang w:val="fr-BE"/>
        </w:rPr>
        <w:t>atistique étaient des nombres (</w:t>
      </w:r>
      <w:r>
        <w:rPr>
          <w:sz w:val="24"/>
          <w:szCs w:val="24"/>
          <w:lang w:val="fr-BE"/>
        </w:rPr>
        <w:t>l’âge, la taille…)</w:t>
      </w:r>
    </w:p>
    <w:p w:rsidR="009032EA" w:rsidRDefault="008C582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L</w:t>
      </w:r>
      <w:r w:rsidR="009032EA">
        <w:rPr>
          <w:sz w:val="24"/>
          <w:szCs w:val="24"/>
          <w:lang w:val="fr-BE"/>
        </w:rPr>
        <w:t>orsqu</w:t>
      </w:r>
      <w:r>
        <w:rPr>
          <w:sz w:val="24"/>
          <w:szCs w:val="24"/>
          <w:lang w:val="fr-BE"/>
        </w:rPr>
        <w:t>’</w:t>
      </w:r>
      <w:r w:rsidR="009032EA">
        <w:rPr>
          <w:sz w:val="24"/>
          <w:szCs w:val="24"/>
          <w:lang w:val="fr-BE"/>
        </w:rPr>
        <w:t xml:space="preserve">on fait une étude statistique, nous </w:t>
      </w:r>
      <w:r>
        <w:rPr>
          <w:sz w:val="24"/>
          <w:szCs w:val="24"/>
          <w:lang w:val="fr-BE"/>
        </w:rPr>
        <w:t xml:space="preserve">pouvons aussi obtenir </w:t>
      </w:r>
      <w:r w:rsidR="009032EA">
        <w:rPr>
          <w:sz w:val="24"/>
          <w:szCs w:val="24"/>
          <w:lang w:val="fr-BE"/>
        </w:rPr>
        <w:t xml:space="preserve"> des réponses non chiffrées :</w:t>
      </w:r>
    </w:p>
    <w:p w:rsidR="009032EA" w:rsidRDefault="009032E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Exemples :</w:t>
      </w:r>
    </w:p>
    <w:p w:rsidR="009032EA" w:rsidRPr="009032EA" w:rsidRDefault="009032EA" w:rsidP="009032EA">
      <w:pPr>
        <w:pStyle w:val="ListParagraph"/>
        <w:numPr>
          <w:ilvl w:val="0"/>
          <w:numId w:val="7"/>
        </w:numPr>
        <w:rPr>
          <w:sz w:val="24"/>
          <w:szCs w:val="24"/>
          <w:lang w:val="fr-BE"/>
        </w:rPr>
      </w:pPr>
      <w:r w:rsidRPr="009032EA">
        <w:rPr>
          <w:sz w:val="24"/>
          <w:szCs w:val="24"/>
          <w:lang w:val="fr-BE"/>
        </w:rPr>
        <w:t>Je m’intéresse à votre couleur de cheveux.  J’aurai comme réponses : bruns, blonds, roux</w:t>
      </w:r>
      <w:r>
        <w:rPr>
          <w:sz w:val="24"/>
          <w:szCs w:val="24"/>
          <w:lang w:val="fr-BE"/>
        </w:rPr>
        <w:t>,.</w:t>
      </w:r>
      <w:r w:rsidRPr="009032EA">
        <w:rPr>
          <w:sz w:val="24"/>
          <w:szCs w:val="24"/>
          <w:lang w:val="fr-BE"/>
        </w:rPr>
        <w:t>..</w:t>
      </w:r>
    </w:p>
    <w:p w:rsidR="009032EA" w:rsidRDefault="009032EA" w:rsidP="009032EA">
      <w:pPr>
        <w:pStyle w:val="ListParagraph"/>
        <w:numPr>
          <w:ilvl w:val="0"/>
          <w:numId w:val="7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m’intéresse à votre nationalité. J’aurai comme réponses : belge, italiens, marocains,…</w:t>
      </w:r>
    </w:p>
    <w:p w:rsidR="009032EA" w:rsidRDefault="009032E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Nous n’avons pas de réponses chiffrées. On dit que le caractère est </w:t>
      </w:r>
      <w:r w:rsidRPr="009032EA">
        <w:rPr>
          <w:b/>
          <w:sz w:val="24"/>
          <w:szCs w:val="24"/>
          <w:lang w:val="fr-BE"/>
        </w:rPr>
        <w:t>qualitatif</w:t>
      </w:r>
      <w:r>
        <w:rPr>
          <w:sz w:val="24"/>
          <w:szCs w:val="24"/>
          <w:lang w:val="fr-BE"/>
        </w:rPr>
        <w:t>.</w:t>
      </w:r>
    </w:p>
    <w:p w:rsidR="009032EA" w:rsidRDefault="009032E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Niveau exercice, pas grand-chose ne change, si ce n’est que l’exercice est BEAUCOUP plus rapide !</w:t>
      </w:r>
    </w:p>
    <w:p w:rsidR="009032EA" w:rsidRDefault="009032EA" w:rsidP="009032E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En effet : </w:t>
      </w:r>
    </w:p>
    <w:p w:rsidR="009032EA" w:rsidRDefault="009032EA" w:rsidP="009032EA">
      <w:pPr>
        <w:pStyle w:val="ListParagraph"/>
        <w:numPr>
          <w:ilvl w:val="0"/>
          <w:numId w:val="6"/>
        </w:numPr>
        <w:rPr>
          <w:sz w:val="24"/>
          <w:szCs w:val="24"/>
          <w:lang w:val="fr-BE"/>
        </w:rPr>
      </w:pPr>
      <w:r w:rsidRPr="009032EA">
        <w:rPr>
          <w:sz w:val="24"/>
          <w:szCs w:val="24"/>
          <w:lang w:val="fr-BE"/>
        </w:rPr>
        <w:t>la colonne des Fi n’existe pas</w:t>
      </w:r>
      <w:r>
        <w:rPr>
          <w:sz w:val="24"/>
          <w:szCs w:val="24"/>
          <w:lang w:val="fr-BE"/>
        </w:rPr>
        <w:t xml:space="preserve"> (</w:t>
      </w:r>
      <w:r w:rsidRPr="009032EA">
        <w:rPr>
          <w:sz w:val="24"/>
          <w:szCs w:val="24"/>
          <w:lang w:val="fr-BE"/>
        </w:rPr>
        <w:t>on ne peut cumuler des mots…)</w:t>
      </w:r>
    </w:p>
    <w:p w:rsidR="009032EA" w:rsidRDefault="009032EA" w:rsidP="009032EA">
      <w:pPr>
        <w:pStyle w:val="ListParagraph"/>
        <w:numPr>
          <w:ilvl w:val="0"/>
          <w:numId w:val="6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la colonne des </w:t>
      </w:r>
      <w:proofErr w:type="spellStart"/>
      <w:r>
        <w:rPr>
          <w:sz w:val="24"/>
          <w:szCs w:val="24"/>
          <w:lang w:val="fr-BE"/>
        </w:rPr>
        <w:t>Ni.Xi</w:t>
      </w:r>
      <w:proofErr w:type="spellEnd"/>
      <w:r>
        <w:rPr>
          <w:sz w:val="24"/>
          <w:szCs w:val="24"/>
          <w:lang w:val="fr-BE"/>
        </w:rPr>
        <w:t xml:space="preserve"> n’existe pas (on ne sait multiplier des mots)</w:t>
      </w:r>
    </w:p>
    <w:p w:rsidR="009032EA" w:rsidRDefault="009032EA" w:rsidP="009032EA">
      <w:pPr>
        <w:pStyle w:val="ListParagraph"/>
        <w:numPr>
          <w:ilvl w:val="0"/>
          <w:numId w:val="6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La moyenne n’existe pas </w:t>
      </w:r>
      <w:proofErr w:type="gramStart"/>
      <w:r>
        <w:rPr>
          <w:sz w:val="24"/>
          <w:szCs w:val="24"/>
          <w:lang w:val="fr-BE"/>
        </w:rPr>
        <w:t>( il</w:t>
      </w:r>
      <w:proofErr w:type="gramEnd"/>
      <w:r>
        <w:rPr>
          <w:sz w:val="24"/>
          <w:szCs w:val="24"/>
          <w:lang w:val="fr-BE"/>
        </w:rPr>
        <w:t xml:space="preserve"> n’est pas possible de faire une moyenne de mots).</w:t>
      </w:r>
    </w:p>
    <w:p w:rsidR="009032EA" w:rsidRPr="009032EA" w:rsidRDefault="009032EA" w:rsidP="009032EA">
      <w:pPr>
        <w:ind w:left="10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Bref, cela va beaucoup plus vite, je te le montre par un exemple.</w:t>
      </w:r>
    </w:p>
    <w:p w:rsidR="009032EA" w:rsidRDefault="009032EA" w:rsidP="009032EA">
      <w:pPr>
        <w:rPr>
          <w:sz w:val="24"/>
          <w:szCs w:val="24"/>
          <w:lang w:val="fr-BE"/>
        </w:rPr>
      </w:pPr>
    </w:p>
    <w:p w:rsidR="009032EA" w:rsidRPr="009032EA" w:rsidRDefault="009032EA" w:rsidP="009032EA">
      <w:pPr>
        <w:rPr>
          <w:sz w:val="24"/>
          <w:szCs w:val="24"/>
          <w:lang w:val="fr-BE"/>
        </w:rPr>
      </w:pPr>
    </w:p>
    <w:p w:rsidR="009032EA" w:rsidRPr="004E3AED" w:rsidRDefault="009032EA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Default="008C582A" w:rsidP="004E3AED">
      <w:pPr>
        <w:rPr>
          <w:rFonts w:eastAsiaTheme="minorEastAsia"/>
          <w:sz w:val="28"/>
          <w:szCs w:val="28"/>
          <w:u w:val="single"/>
          <w:lang w:val="fr-BE"/>
        </w:rPr>
      </w:pPr>
      <w:r w:rsidRPr="008C582A">
        <w:rPr>
          <w:rFonts w:eastAsiaTheme="minorEastAsia"/>
          <w:sz w:val="28"/>
          <w:szCs w:val="28"/>
          <w:u w:val="single"/>
          <w:lang w:val="fr-BE"/>
        </w:rPr>
        <w:t>Exemple :</w:t>
      </w:r>
    </w:p>
    <w:p w:rsidR="008C582A" w:rsidRDefault="008C582A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Je m’intéresse à la couleur des yeux des élèves d’une classe de 6</w:t>
      </w:r>
      <w:r w:rsidRPr="008C582A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>. Voici les résultats ;</w:t>
      </w:r>
    </w:p>
    <w:p w:rsidR="008C582A" w:rsidRDefault="008C582A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Bruns, bleus, verts, bleus, bruns, bruns, bruns, vert</w:t>
      </w:r>
      <w:r w:rsidR="0030075C">
        <w:rPr>
          <w:rFonts w:eastAsiaTheme="minorEastAsia"/>
          <w:sz w:val="24"/>
          <w:szCs w:val="24"/>
          <w:lang w:val="fr-BE"/>
        </w:rPr>
        <w:t>s</w:t>
      </w:r>
      <w:r>
        <w:rPr>
          <w:rFonts w:eastAsiaTheme="minorEastAsia"/>
          <w:sz w:val="24"/>
          <w:szCs w:val="24"/>
          <w:lang w:val="fr-BE"/>
        </w:rPr>
        <w:t>, bleus, bleus, vert</w:t>
      </w:r>
      <w:r w:rsidR="0030075C">
        <w:rPr>
          <w:rFonts w:eastAsiaTheme="minorEastAsia"/>
          <w:sz w:val="24"/>
          <w:szCs w:val="24"/>
          <w:lang w:val="fr-BE"/>
        </w:rPr>
        <w:t>s</w:t>
      </w:r>
      <w:r>
        <w:rPr>
          <w:rFonts w:eastAsiaTheme="minorEastAsia"/>
          <w:sz w:val="24"/>
          <w:szCs w:val="24"/>
          <w:lang w:val="fr-BE"/>
        </w:rPr>
        <w:t>, noirs, bruns, bruns, bruns, bruns, bleus, brune, bruns, bleus.</w:t>
      </w:r>
    </w:p>
    <w:p w:rsidR="008C582A" w:rsidRDefault="008C582A" w:rsidP="008C582A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Remplis le tableau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C582A" w:rsidTr="008C582A">
        <w:tc>
          <w:tcPr>
            <w:tcW w:w="3207" w:type="dxa"/>
          </w:tcPr>
          <w:p w:rsidR="008C582A" w:rsidRDefault="008C582A" w:rsidP="008C582A">
            <w:pPr>
              <w:jc w:val="center"/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Xi</w:t>
            </w:r>
          </w:p>
        </w:tc>
        <w:tc>
          <w:tcPr>
            <w:tcW w:w="3207" w:type="dxa"/>
          </w:tcPr>
          <w:p w:rsidR="008C582A" w:rsidRDefault="008C582A" w:rsidP="008C582A">
            <w:pPr>
              <w:jc w:val="center"/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Ni</w:t>
            </w:r>
          </w:p>
        </w:tc>
        <w:tc>
          <w:tcPr>
            <w:tcW w:w="3208" w:type="dxa"/>
          </w:tcPr>
          <w:p w:rsidR="008C582A" w:rsidRDefault="008C582A" w:rsidP="008C582A">
            <w:pPr>
              <w:jc w:val="center"/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fi</w:t>
            </w:r>
          </w:p>
        </w:tc>
      </w:tr>
      <w:tr w:rsidR="008C582A" w:rsidTr="008C582A"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8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</w:tr>
      <w:tr w:rsidR="008C582A" w:rsidTr="008C582A"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8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</w:tr>
      <w:tr w:rsidR="008C582A" w:rsidTr="008C582A"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8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</w:tr>
      <w:tr w:rsidR="008C582A" w:rsidTr="008C582A"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8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</w:tr>
      <w:tr w:rsidR="008C582A" w:rsidTr="008C582A"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7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8" w:type="dxa"/>
          </w:tcPr>
          <w:p w:rsidR="008C582A" w:rsidRDefault="008C582A" w:rsidP="008C582A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</w:tr>
    </w:tbl>
    <w:p w:rsidR="008C582A" w:rsidRDefault="008C582A" w:rsidP="008C582A">
      <w:pPr>
        <w:rPr>
          <w:rFonts w:eastAsiaTheme="minorEastAsia"/>
          <w:sz w:val="24"/>
          <w:szCs w:val="24"/>
          <w:lang w:val="fr-BE"/>
        </w:rPr>
      </w:pPr>
    </w:p>
    <w:p w:rsidR="008C582A" w:rsidRDefault="008C582A" w:rsidP="008C582A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Il n’y a plus que trois colonnes dans le qualitatif.</w:t>
      </w:r>
    </w:p>
    <w:p w:rsidR="008C582A" w:rsidRDefault="008C582A" w:rsidP="008C582A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La première colonne est celle qui contient les réponses différentes. Vous les mettez dans l’ordre que vous voulez !</w:t>
      </w:r>
    </w:p>
    <w:p w:rsidR="008C582A" w:rsidRDefault="0030075C" w:rsidP="008C582A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La 2</w:t>
      </w:r>
      <w:r w:rsidR="008C582A" w:rsidRPr="0030075C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</w:t>
      </w:r>
      <w:r w:rsidR="008C582A">
        <w:rPr>
          <w:rFonts w:eastAsiaTheme="minorEastAsia"/>
          <w:sz w:val="24"/>
          <w:szCs w:val="24"/>
          <w:lang w:val="fr-BE"/>
        </w:rPr>
        <w:t xml:space="preserve"> colonne est la colonne des répétitions. Il suffit de compter le nombre de fois que la réponse associée apparaît. Par exemple, à </w:t>
      </w:r>
      <w:r w:rsidR="00C124BD">
        <w:rPr>
          <w:rFonts w:eastAsiaTheme="minorEastAsia"/>
          <w:sz w:val="24"/>
          <w:szCs w:val="24"/>
          <w:lang w:val="fr-BE"/>
        </w:rPr>
        <w:t>côté</w:t>
      </w:r>
      <w:r w:rsidR="008C582A">
        <w:rPr>
          <w:rFonts w:eastAsiaTheme="minorEastAsia"/>
          <w:sz w:val="24"/>
          <w:szCs w:val="24"/>
          <w:lang w:val="fr-BE"/>
        </w:rPr>
        <w:t xml:space="preserve"> de « bruns » je mettrai </w:t>
      </w:r>
      <w:r>
        <w:rPr>
          <w:rFonts w:eastAsiaTheme="minorEastAsia"/>
          <w:sz w:val="24"/>
          <w:szCs w:val="24"/>
          <w:lang w:val="fr-BE"/>
        </w:rPr>
        <w:t>10 car la réponse « bruns apparaît 10 fois. N’oubliez pas de faire le total de cette colonne</w:t>
      </w:r>
    </w:p>
    <w:p w:rsidR="0030075C" w:rsidRDefault="0030075C" w:rsidP="008C582A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La 3</w:t>
      </w:r>
      <w:r w:rsidRPr="0030075C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colonne est la colonne des fréquences. Même procédé que dans les exercices du quantitatif.</w:t>
      </w:r>
    </w:p>
    <w:p w:rsidR="0030075C" w:rsidRDefault="0030075C" w:rsidP="008C582A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On obtient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075C" w:rsidTr="002B1E62">
        <w:tc>
          <w:tcPr>
            <w:tcW w:w="3207" w:type="dxa"/>
          </w:tcPr>
          <w:p w:rsidR="0030075C" w:rsidRDefault="0030075C" w:rsidP="002B1E62">
            <w:pPr>
              <w:jc w:val="center"/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Xi</w:t>
            </w:r>
          </w:p>
        </w:tc>
        <w:tc>
          <w:tcPr>
            <w:tcW w:w="3207" w:type="dxa"/>
          </w:tcPr>
          <w:p w:rsidR="0030075C" w:rsidRDefault="0030075C" w:rsidP="002B1E62">
            <w:pPr>
              <w:jc w:val="center"/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Ni</w:t>
            </w:r>
          </w:p>
        </w:tc>
        <w:tc>
          <w:tcPr>
            <w:tcW w:w="3208" w:type="dxa"/>
          </w:tcPr>
          <w:p w:rsidR="0030075C" w:rsidRDefault="0030075C" w:rsidP="002B1E62">
            <w:pPr>
              <w:jc w:val="center"/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fi</w:t>
            </w:r>
          </w:p>
        </w:tc>
      </w:tr>
      <w:tr w:rsidR="0030075C" w:rsidTr="002B1E62"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Bruns</w:t>
            </w:r>
          </w:p>
        </w:tc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10</w:t>
            </w:r>
          </w:p>
        </w:tc>
        <w:tc>
          <w:tcPr>
            <w:tcW w:w="3208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10/20</w:t>
            </w:r>
          </w:p>
        </w:tc>
      </w:tr>
      <w:tr w:rsidR="0030075C" w:rsidTr="002B1E62"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Bleus</w:t>
            </w:r>
          </w:p>
        </w:tc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6</w:t>
            </w:r>
          </w:p>
        </w:tc>
        <w:tc>
          <w:tcPr>
            <w:tcW w:w="3208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6/20</w:t>
            </w:r>
          </w:p>
        </w:tc>
      </w:tr>
      <w:tr w:rsidR="0030075C" w:rsidTr="002B1E62"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Verts</w:t>
            </w:r>
          </w:p>
        </w:tc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3</w:t>
            </w:r>
          </w:p>
        </w:tc>
        <w:tc>
          <w:tcPr>
            <w:tcW w:w="3208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3/20</w:t>
            </w:r>
          </w:p>
        </w:tc>
      </w:tr>
      <w:tr w:rsidR="0030075C" w:rsidTr="002B1E62"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Noirs</w:t>
            </w:r>
          </w:p>
        </w:tc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1</w:t>
            </w:r>
          </w:p>
        </w:tc>
        <w:tc>
          <w:tcPr>
            <w:tcW w:w="3208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1/20</w:t>
            </w:r>
          </w:p>
        </w:tc>
      </w:tr>
      <w:tr w:rsidR="0030075C" w:rsidTr="002B1E62"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  <w:tc>
          <w:tcPr>
            <w:tcW w:w="3207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  <w:r>
              <w:rPr>
                <w:rFonts w:eastAsiaTheme="minorEastAsia"/>
                <w:sz w:val="24"/>
                <w:szCs w:val="24"/>
                <w:lang w:val="fr-BE"/>
              </w:rPr>
              <w:t>20</w:t>
            </w:r>
          </w:p>
        </w:tc>
        <w:tc>
          <w:tcPr>
            <w:tcW w:w="3208" w:type="dxa"/>
          </w:tcPr>
          <w:p w:rsidR="0030075C" w:rsidRDefault="0030075C" w:rsidP="002B1E62">
            <w:pPr>
              <w:rPr>
                <w:rFonts w:eastAsiaTheme="minorEastAsia"/>
                <w:sz w:val="24"/>
                <w:szCs w:val="24"/>
                <w:lang w:val="fr-BE"/>
              </w:rPr>
            </w:pPr>
          </w:p>
        </w:tc>
      </w:tr>
    </w:tbl>
    <w:p w:rsidR="0030075C" w:rsidRDefault="0030075C" w:rsidP="008C582A">
      <w:pPr>
        <w:rPr>
          <w:rFonts w:eastAsiaTheme="minorEastAsia"/>
          <w:sz w:val="24"/>
          <w:szCs w:val="24"/>
          <w:lang w:val="fr-BE"/>
        </w:rPr>
      </w:pPr>
    </w:p>
    <w:p w:rsidR="00C124BD" w:rsidRDefault="00C124BD" w:rsidP="0030075C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Effectif = 20</w:t>
      </w:r>
    </w:p>
    <w:p w:rsidR="0030075C" w:rsidRDefault="0030075C" w:rsidP="0030075C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lastRenderedPageBreak/>
        <w:t xml:space="preserve">Mode = réponse la plus souvent donnée </w:t>
      </w: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            = Bruns</w:t>
      </w:r>
    </w:p>
    <w:p w:rsidR="0030075C" w:rsidRDefault="0030075C" w:rsidP="0030075C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Pourcentage des élèves qui n’ont pas les yeux bleus :</w:t>
      </w: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Il y a 14 </w:t>
      </w:r>
      <w:proofErr w:type="gramStart"/>
      <w:r>
        <w:rPr>
          <w:rFonts w:eastAsiaTheme="minorEastAsia"/>
          <w:sz w:val="24"/>
          <w:szCs w:val="24"/>
          <w:lang w:val="fr-BE"/>
        </w:rPr>
        <w:t>( 10</w:t>
      </w:r>
      <w:proofErr w:type="gramEnd"/>
      <w:r>
        <w:rPr>
          <w:rFonts w:eastAsiaTheme="minorEastAsia"/>
          <w:sz w:val="24"/>
          <w:szCs w:val="24"/>
          <w:lang w:val="fr-BE"/>
        </w:rPr>
        <w:t xml:space="preserve"> +3+1) élèves qui n’ont pas les yeux bleus, donc </w:t>
      </w: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% = (14/20).100 = 70%</w:t>
      </w:r>
    </w:p>
    <w:p w:rsidR="0030075C" w:rsidRDefault="0030075C" w:rsidP="0030075C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Histogramme des répétitions :</w:t>
      </w: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L’histogramme des répétitions se fait de manière identique que pour les exercices du quantitatif : </w:t>
      </w: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L’axe horizontal contient les réponses différentes </w:t>
      </w:r>
      <w:proofErr w:type="gramStart"/>
      <w:r>
        <w:rPr>
          <w:rFonts w:eastAsiaTheme="minorEastAsia"/>
          <w:sz w:val="24"/>
          <w:szCs w:val="24"/>
          <w:lang w:val="fr-BE"/>
        </w:rPr>
        <w:t>( bruns</w:t>
      </w:r>
      <w:proofErr w:type="gramEnd"/>
      <w:r>
        <w:rPr>
          <w:rFonts w:eastAsiaTheme="minorEastAsia"/>
          <w:sz w:val="24"/>
          <w:szCs w:val="24"/>
          <w:lang w:val="fr-BE"/>
        </w:rPr>
        <w:t>, bleus, verts, noirs).</w:t>
      </w: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L’axe vertical est l’</w:t>
      </w:r>
      <w:r w:rsidR="00C124BD">
        <w:rPr>
          <w:rFonts w:eastAsiaTheme="minorEastAsia"/>
          <w:sz w:val="24"/>
          <w:szCs w:val="24"/>
          <w:lang w:val="fr-BE"/>
        </w:rPr>
        <w:t>axe des Ni (</w:t>
      </w:r>
      <w:r>
        <w:rPr>
          <w:rFonts w:eastAsiaTheme="minorEastAsia"/>
          <w:sz w:val="24"/>
          <w:szCs w:val="24"/>
          <w:lang w:val="fr-BE"/>
        </w:rPr>
        <w:t>donc ici</w:t>
      </w:r>
      <w:r w:rsidR="00C124BD">
        <w:rPr>
          <w:rFonts w:eastAsiaTheme="minorEastAsia"/>
          <w:sz w:val="24"/>
          <w:szCs w:val="24"/>
          <w:lang w:val="fr-BE"/>
        </w:rPr>
        <w:t>,</w:t>
      </w:r>
      <w:r>
        <w:rPr>
          <w:rFonts w:eastAsiaTheme="minorEastAsia"/>
          <w:sz w:val="24"/>
          <w:szCs w:val="24"/>
          <w:lang w:val="fr-BE"/>
        </w:rPr>
        <w:t xml:space="preserve"> monte jusque 10, le plus grand Ni)</w:t>
      </w: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</w:p>
    <w:p w:rsidR="0030075C" w:rsidRDefault="0030075C" w:rsidP="0030075C">
      <w:pPr>
        <w:pStyle w:val="ListParagraph"/>
        <w:rPr>
          <w:rFonts w:eastAsiaTheme="minorEastAsia"/>
          <w:sz w:val="24"/>
          <w:szCs w:val="24"/>
          <w:lang w:val="fr-BE"/>
        </w:rPr>
      </w:pPr>
    </w:p>
    <w:p w:rsidR="0030075C" w:rsidRPr="0030075C" w:rsidRDefault="00C124BD" w:rsidP="0030075C">
      <w:pPr>
        <w:pStyle w:val="ListParagrap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3863443" cy="5151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5_1559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751" cy="515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20" w:rsidRDefault="00C124B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Voilà, l’exemple est terminé.</w:t>
      </w:r>
    </w:p>
    <w:p w:rsidR="00C124BD" w:rsidRDefault="00C124B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 xml:space="preserve">Je ne te demande aucun travail cette semaine. J’aimerais juste que tu comprennes bien cet exercice-ci. </w:t>
      </w:r>
      <w:proofErr w:type="gramStart"/>
      <w:r>
        <w:rPr>
          <w:sz w:val="24"/>
          <w:szCs w:val="24"/>
          <w:lang w:val="fr-BE"/>
        </w:rPr>
        <w:t>Envoie moi</w:t>
      </w:r>
      <w:proofErr w:type="gramEnd"/>
      <w:r>
        <w:rPr>
          <w:sz w:val="24"/>
          <w:szCs w:val="24"/>
          <w:lang w:val="fr-BE"/>
        </w:rPr>
        <w:t xml:space="preserve"> un mail si tu ne comprends pas quelque chose.</w:t>
      </w:r>
    </w:p>
    <w:p w:rsidR="00C124BD" w:rsidRDefault="00C124B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 bientôt</w:t>
      </w:r>
    </w:p>
    <w:p w:rsidR="00C124BD" w:rsidRDefault="00C124B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</w:p>
    <w:p w:rsidR="00C124BD" w:rsidRPr="004E3AED" w:rsidRDefault="00C124BD">
      <w:pPr>
        <w:rPr>
          <w:sz w:val="24"/>
          <w:szCs w:val="24"/>
          <w:lang w:val="fr-BE"/>
        </w:rPr>
      </w:pPr>
    </w:p>
    <w:sectPr w:rsidR="00C124BD" w:rsidRPr="004E3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213"/>
    <w:multiLevelType w:val="hybridMultilevel"/>
    <w:tmpl w:val="B1AA4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B36"/>
    <w:multiLevelType w:val="hybridMultilevel"/>
    <w:tmpl w:val="98C89A32"/>
    <w:lvl w:ilvl="0" w:tplc="FE26BF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A717CF"/>
    <w:multiLevelType w:val="hybridMultilevel"/>
    <w:tmpl w:val="E6282C16"/>
    <w:lvl w:ilvl="0" w:tplc="FA760A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214E"/>
    <w:multiLevelType w:val="hybridMultilevel"/>
    <w:tmpl w:val="330230C8"/>
    <w:lvl w:ilvl="0" w:tplc="720E03B2">
      <w:numFmt w:val="bullet"/>
      <w:lvlText w:val="-"/>
      <w:lvlJc w:val="left"/>
      <w:pPr>
        <w:ind w:left="50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5">
    <w:nsid w:val="42CB35D7"/>
    <w:multiLevelType w:val="hybridMultilevel"/>
    <w:tmpl w:val="F87EC0FC"/>
    <w:lvl w:ilvl="0" w:tplc="172A08D4"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5931735E"/>
    <w:multiLevelType w:val="hybridMultilevel"/>
    <w:tmpl w:val="467ED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3E4C"/>
    <w:multiLevelType w:val="hybridMultilevel"/>
    <w:tmpl w:val="2216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B50D3"/>
    <w:multiLevelType w:val="hybridMultilevel"/>
    <w:tmpl w:val="6F92B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C"/>
    <w:rsid w:val="0030075C"/>
    <w:rsid w:val="004E3AED"/>
    <w:rsid w:val="00580AA6"/>
    <w:rsid w:val="005C0AA1"/>
    <w:rsid w:val="005F59E2"/>
    <w:rsid w:val="00782725"/>
    <w:rsid w:val="008B5077"/>
    <w:rsid w:val="008C582A"/>
    <w:rsid w:val="009032EA"/>
    <w:rsid w:val="00AA6B6C"/>
    <w:rsid w:val="00C124BD"/>
    <w:rsid w:val="00C80777"/>
    <w:rsid w:val="00E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  <w:style w:type="table" w:styleId="TableGrid">
    <w:name w:val="Table Grid"/>
    <w:basedOn w:val="TableNormal"/>
    <w:uiPriority w:val="59"/>
    <w:rsid w:val="008C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  <w:style w:type="table" w:styleId="TableGrid">
    <w:name w:val="Table Grid"/>
    <w:basedOn w:val="TableNormal"/>
    <w:uiPriority w:val="59"/>
    <w:rsid w:val="008C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2</cp:revision>
  <dcterms:created xsi:type="dcterms:W3CDTF">2021-01-25T15:07:00Z</dcterms:created>
  <dcterms:modified xsi:type="dcterms:W3CDTF">2021-01-25T15:07:00Z</dcterms:modified>
</cp:coreProperties>
</file>