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6B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Nom et prénom :…………………………Classe : ………………………..Date :……………</w:t>
      </w:r>
    </w:p>
    <w:p w14:paraId="6F94744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</w:p>
    <w:p w14:paraId="2D3E2B80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===================================================================</w:t>
      </w:r>
    </w:p>
    <w:p w14:paraId="4517A7A4" w14:textId="77777777" w:rsidR="00062739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  <w:r w:rsidRPr="00CA3875">
        <w:rPr>
          <w:rFonts w:eastAsia="Times New Roman" w:cs="Times New Roman"/>
          <w:b/>
          <w:bCs/>
          <w:kern w:val="0"/>
          <w:sz w:val="28"/>
          <w:szCs w:val="28"/>
          <w:highlight w:val="cyan"/>
          <w:u w:val="single"/>
          <w:lang w:val="fr-FR" w:eastAsia="fr-BE" w:bidi="ar-SA"/>
        </w:rPr>
        <w:t>Evaluation</w:t>
      </w:r>
    </w:p>
    <w:p w14:paraId="378705C3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</w:p>
    <w:p w14:paraId="51F4D2BF" w14:textId="77777777" w:rsidR="00062739" w:rsidRDefault="00062739" w:rsidP="00062739">
      <w:pPr>
        <w:pStyle w:val="Standard"/>
        <w:ind w:right="-167"/>
        <w:rPr>
          <w:rFonts w:ascii="Arial Black" w:hAnsi="Arial Black" w:cs="Times New Roman"/>
          <w:b/>
          <w:bCs/>
        </w:rPr>
      </w:pPr>
      <w:r w:rsidRPr="00CA3875">
        <w:rPr>
          <w:rFonts w:ascii="Arial Black" w:eastAsia="Times New Roman" w:hAnsi="Arial Black" w:cs="Times New Roman"/>
          <w:b/>
          <w:bCs/>
          <w:kern w:val="0"/>
          <w:highlight w:val="yellow"/>
          <w:lang w:eastAsia="fr-FR" w:bidi="ar-SA"/>
        </w:rPr>
        <w:t xml:space="preserve">I/ </w:t>
      </w:r>
      <w:r w:rsidRPr="00CA3875">
        <w:rPr>
          <w:rFonts w:ascii="Arial Black" w:hAnsi="Arial Black" w:cs="Times New Roman"/>
          <w:b/>
          <w:bCs/>
          <w:highlight w:val="yellow"/>
        </w:rPr>
        <w:t>Analyse et interprète le graphique ci-dessous</w:t>
      </w:r>
      <w:r w:rsidRPr="00CA3875">
        <w:rPr>
          <w:rFonts w:ascii="Arial Black" w:hAnsi="Arial Black" w:cs="Times New Roman"/>
          <w:b/>
          <w:bCs/>
        </w:rPr>
        <w:t xml:space="preserve"> </w:t>
      </w:r>
    </w:p>
    <w:p w14:paraId="3845B91C" w14:textId="77777777" w:rsidR="00062739" w:rsidRPr="00CA3875" w:rsidRDefault="00062739" w:rsidP="00062739">
      <w:pPr>
        <w:pStyle w:val="Standard"/>
        <w:ind w:right="-167"/>
        <w:rPr>
          <w:rFonts w:ascii="Arial Black" w:hAnsi="Arial Black"/>
          <w:b/>
          <w:bCs/>
        </w:rPr>
      </w:pPr>
    </w:p>
    <w:p w14:paraId="65DB4B33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</w:p>
    <w:p w14:paraId="28E0D02D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  <w:r>
        <w:rPr>
          <w:noProof/>
        </w:rPr>
        <w:drawing>
          <wp:inline distT="0" distB="0" distL="0" distR="0" wp14:anchorId="46B4420D" wp14:editId="0C56D194">
            <wp:extent cx="6410328" cy="5534021"/>
            <wp:effectExtent l="0" t="0" r="9522" b="0"/>
            <wp:docPr id="1" name="Image 3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F105C" w14:textId="77777777" w:rsidR="00062739" w:rsidRDefault="00062739" w:rsidP="00062739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fr-FR" w:bidi="ar-SA"/>
        </w:rPr>
        <w:t>Hachette SVT 3</w:t>
      </w:r>
      <w:r>
        <w:rPr>
          <w:rFonts w:eastAsia="Times New Roman" w:cs="Times New Roman"/>
          <w:kern w:val="0"/>
          <w:vertAlign w:val="superscript"/>
          <w:lang w:eastAsia="fr-FR" w:bidi="ar-SA"/>
        </w:rPr>
        <w:t>e</w:t>
      </w:r>
      <w:r>
        <w:rPr>
          <w:rFonts w:eastAsia="Times New Roman" w:cs="Times New Roman"/>
          <w:kern w:val="0"/>
          <w:lang w:eastAsia="fr-FR" w:bidi="ar-SA"/>
        </w:rPr>
        <w:t xml:space="preserve"> 2008</w:t>
      </w:r>
    </w:p>
    <w:p w14:paraId="1843743D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F0154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E410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E6B2" w14:textId="77777777" w:rsidR="00062739" w:rsidRPr="00CA3875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  <w:sectPr w:rsidR="00062739" w:rsidRPr="00CA3875" w:rsidSect="00062739">
          <w:pgSz w:w="11906" w:h="16838"/>
          <w:pgMar w:top="1134" w:right="872" w:bottom="1134" w:left="1134" w:header="720" w:footer="720" w:gutter="0"/>
          <w:cols w:space="720"/>
        </w:sectPr>
      </w:pPr>
    </w:p>
    <w:p w14:paraId="3AD60CF0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TimesNewRomanPSMT" w:eastAsia="Times New Roman" w:hAnsi="TimesNewRomanPSMT" w:cs="Times New Roman"/>
          <w:bCs/>
          <w:kern w:val="0"/>
          <w:sz w:val="26"/>
          <w:szCs w:val="26"/>
          <w:lang w:eastAsia="fr-BE" w:bidi="ar-SA"/>
        </w:rPr>
      </w:pPr>
    </w:p>
    <w:p w14:paraId="40BB1799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  <w:r w:rsidRPr="00CA3875">
        <w:rPr>
          <w:rFonts w:ascii="Arial Black" w:eastAsia="Times New Roman" w:hAnsi="Arial Black" w:cs="Times New Roman"/>
          <w:bCs/>
          <w:kern w:val="0"/>
          <w:highlight w:val="yellow"/>
          <w:lang w:eastAsia="fr-BE" w:bidi="ar-SA"/>
        </w:rPr>
        <w:t>II / Lire l’article de l’annexe 1 et répondre aux questions ci-dessous</w:t>
      </w:r>
      <w:r w:rsidRPr="00CA3875">
        <w:rPr>
          <w:rFonts w:ascii="Arial Black" w:eastAsia="Times New Roman" w:hAnsi="Arial Black" w:cs="Times New Roman"/>
          <w:bCs/>
          <w:kern w:val="0"/>
          <w:lang w:eastAsia="fr-BE" w:bidi="ar-SA"/>
        </w:rPr>
        <w:t xml:space="preserve"> </w:t>
      </w:r>
    </w:p>
    <w:p w14:paraId="64851C33" w14:textId="77777777" w:rsidR="00062739" w:rsidRPr="00CA3875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</w:p>
    <w:p w14:paraId="6197C5A3" w14:textId="77777777" w:rsidR="00062739" w:rsidRDefault="00062739" w:rsidP="00062739">
      <w:pPr>
        <w:widowControl/>
        <w:suppressAutoHyphens w:val="0"/>
        <w:ind w:right="-164"/>
        <w:textAlignment w:val="auto"/>
      </w:pPr>
    </w:p>
    <w:p w14:paraId="1685FAC0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1/ Quel a été le premier événement important dans l’histoire du clonage ? </w:t>
      </w:r>
    </w:p>
    <w:p w14:paraId="2CF146E2" w14:textId="77777777" w:rsidR="00062739" w:rsidRDefault="00062739" w:rsidP="00062739">
      <w:pPr>
        <w:widowControl/>
        <w:suppressAutoHyphens w:val="0"/>
        <w:textAlignment w:val="auto"/>
      </w:pPr>
    </w:p>
    <w:p w14:paraId="3F39093E" w14:textId="3B96984A" w:rsidR="00062739" w:rsidRDefault="00062739" w:rsidP="00062739">
      <w:pPr>
        <w:widowControl/>
        <w:suppressAutoHyphens w:val="0"/>
        <w:spacing w:before="100"/>
        <w:textAlignment w:val="auto"/>
      </w:pPr>
      <w:bookmarkStart w:id="0" w:name="_Hlk498372155"/>
      <w:bookmarkStart w:id="1" w:name="_Hlk498372165"/>
      <w:bookmarkStart w:id="2" w:name="_Hlk498372195"/>
      <w:bookmarkEnd w:id="0"/>
      <w:bookmarkEnd w:id="1"/>
      <w:bookmarkEnd w:id="2"/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0A2471C2" w14:textId="66D5EBD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32CD7F9" w14:textId="37C5D559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A6643A5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203E0921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2/ En quoi l’expérience menée en 1998 marque-t-elle une nouvelle étape dans ce domaine ? </w:t>
      </w:r>
    </w:p>
    <w:p w14:paraId="06F0F7F4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6565119F" w14:textId="765CF2A7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7161F3A0" w14:textId="69DEB29B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5CC2C6C" w14:textId="50F73C1D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4D10946" w14:textId="69283EEB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25D7455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4644B9AB" w14:textId="77777777" w:rsidR="00062739" w:rsidRDefault="00062739" w:rsidP="00062739">
      <w:pPr>
        <w:widowControl/>
        <w:suppressAutoHyphens w:val="0"/>
        <w:textAlignment w:val="auto"/>
      </w:pPr>
    </w:p>
    <w:p w14:paraId="5593B853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3/ Quelles sont les deux utilisations possibles du résultat de cette expérience ? Pour chacune, relevez dans le texte un exemple d’application concrète </w:t>
      </w:r>
    </w:p>
    <w:p w14:paraId="1F1334E0" w14:textId="77777777" w:rsidR="00062739" w:rsidRDefault="00062739" w:rsidP="00062739">
      <w:pPr>
        <w:widowControl/>
        <w:suppressAutoHyphens w:val="0"/>
        <w:textAlignment w:val="auto"/>
      </w:pPr>
    </w:p>
    <w:p w14:paraId="3EE03E5B" w14:textId="04D8359F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BC4FFC0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0F9448A9" w14:textId="36527CB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688791D" w14:textId="7C1C1FBC" w:rsidR="00B07E88" w:rsidRDefault="00062739" w:rsidP="00062739">
      <w:pPr>
        <w:ind w:left="-737"/>
      </w:pPr>
      <w:r>
        <w:rPr>
          <w:rFonts w:ascii="TimesNewRomanPSMT" w:hAnsi="TimesNewRomanPSMT" w:cs="TimesNewRomanPSMT"/>
          <w:i/>
          <w:noProof/>
          <w:sz w:val="26"/>
          <w:szCs w:val="26"/>
        </w:rPr>
        <w:lastRenderedPageBreak/>
        <w:drawing>
          <wp:inline distT="0" distB="0" distL="0" distR="0" wp14:anchorId="5DFA5EB7" wp14:editId="56B80AEF">
            <wp:extent cx="6896100" cy="895350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79" cy="895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9"/>
    <w:rsid w:val="00062739"/>
    <w:rsid w:val="00AD4E64"/>
    <w:rsid w:val="00B07E88"/>
    <w:rsid w:val="00C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4AA"/>
  <w15:chartTrackingRefBased/>
  <w15:docId w15:val="{9A6402A0-0784-4B56-92F5-3DF90B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2020-12-02T21:01:00Z</dcterms:created>
  <dcterms:modified xsi:type="dcterms:W3CDTF">2020-12-02T21:01:00Z</dcterms:modified>
</cp:coreProperties>
</file>