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6F" w:rsidRDefault="004C776F" w:rsidP="004C776F">
      <w:pPr>
        <w:rPr>
          <w:b/>
          <w:color w:val="FF0000"/>
          <w:sz w:val="28"/>
          <w:szCs w:val="28"/>
        </w:rPr>
      </w:pPr>
      <w:r>
        <w:rPr>
          <w:b/>
          <w:color w:val="FF0000"/>
          <w:sz w:val="28"/>
          <w:szCs w:val="28"/>
        </w:rPr>
        <w:t xml:space="preserve">Mise au point importante : </w:t>
      </w:r>
    </w:p>
    <w:p w:rsidR="004C776F" w:rsidRDefault="004C776F" w:rsidP="004C776F">
      <w:pPr>
        <w:rPr>
          <w:b/>
          <w:color w:val="FF0000"/>
          <w:sz w:val="28"/>
          <w:szCs w:val="28"/>
        </w:rPr>
      </w:pPr>
      <w:r>
        <w:rPr>
          <w:b/>
          <w:color w:val="FF0000"/>
          <w:sz w:val="28"/>
          <w:szCs w:val="28"/>
        </w:rPr>
        <w:t xml:space="preserve">Nous continuons à avancer dans la matière. Ce que je donne sur la plateforme est considéré comme vu et je ne reviendrai pas sur cette matière lorsque nous reprendrons cours en présentiel.  Les travaux mis sur la </w:t>
      </w:r>
      <w:proofErr w:type="spellStart"/>
      <w:r>
        <w:rPr>
          <w:b/>
          <w:color w:val="FF0000"/>
          <w:sz w:val="28"/>
          <w:szCs w:val="28"/>
        </w:rPr>
        <w:t>plate forme</w:t>
      </w:r>
      <w:proofErr w:type="spellEnd"/>
      <w:r>
        <w:rPr>
          <w:b/>
          <w:color w:val="FF0000"/>
          <w:sz w:val="28"/>
          <w:szCs w:val="28"/>
        </w:rPr>
        <w:t xml:space="preserv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4C776F" w:rsidRDefault="004C776F" w:rsidP="004C776F">
      <w:pPr>
        <w:rPr>
          <w:b/>
          <w:color w:val="FF0000"/>
          <w:sz w:val="28"/>
          <w:szCs w:val="28"/>
        </w:rPr>
      </w:pPr>
      <w:r>
        <w:rPr>
          <w:b/>
          <w:color w:val="FF0000"/>
          <w:sz w:val="28"/>
          <w:szCs w:val="28"/>
        </w:rPr>
        <w:t>Les travaux font partie des points de période.</w:t>
      </w:r>
    </w:p>
    <w:p w:rsidR="004C776F" w:rsidRDefault="004C776F" w:rsidP="004C776F">
      <w:pPr>
        <w:jc w:val="center"/>
        <w:rPr>
          <w:sz w:val="28"/>
          <w:szCs w:val="28"/>
          <w:u w:val="single"/>
        </w:rPr>
      </w:pPr>
    </w:p>
    <w:p w:rsidR="004C776F" w:rsidRDefault="004C776F" w:rsidP="004C776F">
      <w:pPr>
        <w:rPr>
          <w:sz w:val="28"/>
          <w:szCs w:val="28"/>
          <w:u w:val="single"/>
        </w:rPr>
      </w:pPr>
      <w:r>
        <w:rPr>
          <w:sz w:val="28"/>
          <w:szCs w:val="28"/>
          <w:u w:val="single"/>
        </w:rPr>
        <w:t>Consignes du cours de la se</w:t>
      </w:r>
      <w:r w:rsidR="00C72D74">
        <w:rPr>
          <w:sz w:val="28"/>
          <w:szCs w:val="28"/>
          <w:u w:val="single"/>
        </w:rPr>
        <w:t>maine du 11/01au 18</w:t>
      </w:r>
      <w:r>
        <w:rPr>
          <w:sz w:val="28"/>
          <w:szCs w:val="28"/>
          <w:u w:val="single"/>
        </w:rPr>
        <w:t>/01 :</w:t>
      </w:r>
    </w:p>
    <w:p w:rsidR="00A864D7" w:rsidRDefault="00A864D7" w:rsidP="00A864D7">
      <w:pPr>
        <w:pStyle w:val="ListParagraph"/>
        <w:numPr>
          <w:ilvl w:val="0"/>
          <w:numId w:val="16"/>
        </w:numPr>
        <w:spacing w:line="254" w:lineRule="auto"/>
        <w:rPr>
          <w:sz w:val="24"/>
          <w:szCs w:val="24"/>
        </w:rPr>
      </w:pPr>
      <w:r>
        <w:rPr>
          <w:color w:val="FF0000"/>
          <w:sz w:val="24"/>
          <w:szCs w:val="24"/>
        </w:rPr>
        <w:t xml:space="preserve">Attention, il faut ouvrir sur </w:t>
      </w:r>
      <w:proofErr w:type="spellStart"/>
      <w:r>
        <w:rPr>
          <w:color w:val="FF0000"/>
          <w:sz w:val="24"/>
          <w:szCs w:val="24"/>
        </w:rPr>
        <w:t>word</w:t>
      </w:r>
      <w:proofErr w:type="spellEnd"/>
      <w:r>
        <w:rPr>
          <w:color w:val="FF0000"/>
          <w:sz w:val="24"/>
          <w:szCs w:val="24"/>
        </w:rPr>
        <w:t xml:space="preserve"> (ou équivalent) ce document. Si tu utilises juste ton </w:t>
      </w:r>
      <w:proofErr w:type="spellStart"/>
      <w:r>
        <w:rPr>
          <w:color w:val="FF0000"/>
          <w:sz w:val="24"/>
          <w:szCs w:val="24"/>
        </w:rPr>
        <w:t>smartphone</w:t>
      </w:r>
      <w:proofErr w:type="spellEnd"/>
      <w:r>
        <w:rPr>
          <w:color w:val="FF0000"/>
          <w:sz w:val="24"/>
          <w:szCs w:val="24"/>
        </w:rPr>
        <w:t xml:space="preserve">, il se pourrait que certaines formules ne s’affichent pas. Si c’est le cas, envoie moi un mail et je t’enverrai une version </w:t>
      </w:r>
      <w:proofErr w:type="spellStart"/>
      <w:r>
        <w:rPr>
          <w:color w:val="FF0000"/>
          <w:sz w:val="24"/>
          <w:szCs w:val="24"/>
        </w:rPr>
        <w:t>pdf</w:t>
      </w:r>
      <w:proofErr w:type="spellEnd"/>
      <w:r>
        <w:rPr>
          <w:color w:val="FF0000"/>
          <w:sz w:val="24"/>
          <w:szCs w:val="24"/>
        </w:rPr>
        <w:t xml:space="preserve">. </w:t>
      </w:r>
    </w:p>
    <w:p w:rsidR="00C72D74" w:rsidRDefault="00C72D74" w:rsidP="00693133">
      <w:pPr>
        <w:pStyle w:val="ListParagraph"/>
        <w:numPr>
          <w:ilvl w:val="0"/>
          <w:numId w:val="13"/>
        </w:numPr>
        <w:rPr>
          <w:sz w:val="24"/>
          <w:szCs w:val="24"/>
        </w:rPr>
      </w:pPr>
      <w:bookmarkStart w:id="0" w:name="_GoBack"/>
      <w:bookmarkEnd w:id="0"/>
      <w:r>
        <w:rPr>
          <w:sz w:val="24"/>
          <w:szCs w:val="24"/>
        </w:rPr>
        <w:t>Lire les rappels</w:t>
      </w:r>
    </w:p>
    <w:p w:rsidR="00693133" w:rsidRDefault="00693133" w:rsidP="00693133">
      <w:pPr>
        <w:pStyle w:val="ListParagraph"/>
        <w:numPr>
          <w:ilvl w:val="0"/>
          <w:numId w:val="13"/>
        </w:numPr>
        <w:rPr>
          <w:sz w:val="24"/>
          <w:szCs w:val="24"/>
        </w:rPr>
      </w:pPr>
      <w:r>
        <w:rPr>
          <w:sz w:val="24"/>
          <w:szCs w:val="24"/>
        </w:rPr>
        <w:t xml:space="preserve">Comprendre  les exemples utilisant </w:t>
      </w:r>
      <w:r w:rsidR="00C72D74">
        <w:rPr>
          <w:sz w:val="24"/>
          <w:szCs w:val="24"/>
        </w:rPr>
        <w:t>la quatrième formule</w:t>
      </w:r>
      <w:r>
        <w:rPr>
          <w:sz w:val="24"/>
          <w:szCs w:val="24"/>
        </w:rPr>
        <w:t xml:space="preserve"> des dérivées.</w:t>
      </w:r>
    </w:p>
    <w:p w:rsidR="00693133" w:rsidRDefault="00693133" w:rsidP="00693133">
      <w:pPr>
        <w:pStyle w:val="ListParagraph"/>
        <w:numPr>
          <w:ilvl w:val="0"/>
          <w:numId w:val="13"/>
        </w:numPr>
        <w:rPr>
          <w:sz w:val="24"/>
          <w:szCs w:val="24"/>
        </w:rPr>
      </w:pPr>
      <w:r>
        <w:rPr>
          <w:sz w:val="24"/>
          <w:szCs w:val="24"/>
        </w:rPr>
        <w:t xml:space="preserve">Faire et me </w:t>
      </w:r>
      <w:r w:rsidRPr="00693133">
        <w:rPr>
          <w:b/>
          <w:sz w:val="24"/>
          <w:szCs w:val="24"/>
        </w:rPr>
        <w:t>rendre</w:t>
      </w:r>
      <w:r>
        <w:rPr>
          <w:b/>
          <w:sz w:val="24"/>
          <w:szCs w:val="24"/>
        </w:rPr>
        <w:t xml:space="preserve"> </w:t>
      </w:r>
      <w:r>
        <w:rPr>
          <w:sz w:val="24"/>
          <w:szCs w:val="24"/>
        </w:rPr>
        <w:t xml:space="preserve">les exercices page </w:t>
      </w:r>
      <w:r w:rsidR="00A70E7F">
        <w:rPr>
          <w:sz w:val="24"/>
          <w:szCs w:val="24"/>
        </w:rPr>
        <w:t>3</w:t>
      </w: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693133" w:rsidRDefault="00693133" w:rsidP="004C776F">
      <w:pPr>
        <w:pStyle w:val="ListParagraph"/>
        <w:jc w:val="right"/>
        <w:rPr>
          <w:sz w:val="28"/>
          <w:szCs w:val="28"/>
          <w:u w:val="single"/>
        </w:rPr>
      </w:pPr>
    </w:p>
    <w:p w:rsidR="00693133" w:rsidRDefault="00693133" w:rsidP="004C776F">
      <w:pPr>
        <w:pStyle w:val="ListParagraph"/>
        <w:jc w:val="right"/>
        <w:rPr>
          <w:sz w:val="28"/>
          <w:szCs w:val="28"/>
          <w:u w:val="single"/>
        </w:rPr>
      </w:pPr>
    </w:p>
    <w:p w:rsidR="00A70E7F" w:rsidRDefault="00A70E7F" w:rsidP="004C776F">
      <w:pPr>
        <w:pStyle w:val="ListParagraph"/>
        <w:jc w:val="right"/>
        <w:rPr>
          <w:sz w:val="28"/>
          <w:szCs w:val="28"/>
          <w:u w:val="single"/>
        </w:rPr>
      </w:pPr>
    </w:p>
    <w:p w:rsidR="004C776F" w:rsidRDefault="00C72D74" w:rsidP="004C776F">
      <w:pPr>
        <w:pStyle w:val="ListParagraph"/>
        <w:jc w:val="right"/>
        <w:rPr>
          <w:sz w:val="28"/>
          <w:szCs w:val="28"/>
          <w:u w:val="single"/>
        </w:rPr>
      </w:pPr>
      <w:r>
        <w:rPr>
          <w:sz w:val="28"/>
          <w:szCs w:val="28"/>
          <w:u w:val="single"/>
        </w:rPr>
        <w:t>Leçon de la semaine 11/01 au 18</w:t>
      </w:r>
      <w:r w:rsidR="004C776F" w:rsidRPr="004C776F">
        <w:rPr>
          <w:sz w:val="28"/>
          <w:szCs w:val="28"/>
          <w:u w:val="single"/>
        </w:rPr>
        <w:t>/01</w:t>
      </w:r>
      <w:r w:rsidR="004C776F">
        <w:rPr>
          <w:sz w:val="28"/>
          <w:szCs w:val="28"/>
          <w:u w:val="single"/>
        </w:rPr>
        <w:t> </w:t>
      </w:r>
    </w:p>
    <w:p w:rsidR="004C776F" w:rsidRDefault="004C776F" w:rsidP="004C776F">
      <w:pPr>
        <w:pStyle w:val="ListParagraph"/>
        <w:jc w:val="right"/>
        <w:rPr>
          <w:sz w:val="28"/>
          <w:szCs w:val="28"/>
          <w:u w:val="single"/>
        </w:rPr>
      </w:pPr>
    </w:p>
    <w:p w:rsidR="004C776F" w:rsidRDefault="004C776F" w:rsidP="004C776F">
      <w:pPr>
        <w:pStyle w:val="ListParagraph"/>
        <w:jc w:val="center"/>
        <w:rPr>
          <w:sz w:val="28"/>
          <w:szCs w:val="28"/>
          <w:u w:val="single"/>
        </w:rPr>
      </w:pPr>
    </w:p>
    <w:p w:rsidR="004C776F" w:rsidRDefault="004C776F" w:rsidP="004C776F">
      <w:pPr>
        <w:pStyle w:val="ListParagraph"/>
        <w:jc w:val="center"/>
        <w:rPr>
          <w:sz w:val="28"/>
          <w:szCs w:val="28"/>
          <w:u w:val="single"/>
        </w:rPr>
      </w:pPr>
      <w:r>
        <w:rPr>
          <w:sz w:val="28"/>
          <w:szCs w:val="28"/>
          <w:u w:val="single"/>
        </w:rPr>
        <w:t xml:space="preserve"> Chapitre 3 : Dérivées de  polynômes</w:t>
      </w:r>
      <w:r w:rsidR="00C72D74">
        <w:rPr>
          <w:sz w:val="28"/>
          <w:szCs w:val="28"/>
          <w:u w:val="single"/>
        </w:rPr>
        <w:t xml:space="preserve"> (suite)</w:t>
      </w:r>
      <w:r>
        <w:rPr>
          <w:sz w:val="28"/>
          <w:szCs w:val="28"/>
          <w:u w:val="single"/>
        </w:rPr>
        <w:t> :</w:t>
      </w:r>
    </w:p>
    <w:p w:rsidR="004C776F" w:rsidRDefault="004C776F" w:rsidP="004C776F">
      <w:pPr>
        <w:pStyle w:val="ListParagraph"/>
        <w:jc w:val="center"/>
        <w:rPr>
          <w:sz w:val="28"/>
          <w:szCs w:val="28"/>
          <w:u w:val="single"/>
        </w:rPr>
      </w:pPr>
    </w:p>
    <w:p w:rsidR="00B122EA" w:rsidRDefault="00B122EA" w:rsidP="004C776F">
      <w:pPr>
        <w:pStyle w:val="ListParagraph"/>
        <w:rPr>
          <w:sz w:val="24"/>
          <w:szCs w:val="24"/>
          <w:u w:val="single"/>
        </w:rPr>
      </w:pPr>
    </w:p>
    <w:p w:rsidR="00C943AC" w:rsidRDefault="00B122EA" w:rsidP="004C776F">
      <w:pPr>
        <w:pStyle w:val="ListParagraph"/>
        <w:rPr>
          <w:sz w:val="24"/>
          <w:szCs w:val="24"/>
        </w:rPr>
      </w:pPr>
      <w:r>
        <w:rPr>
          <w:sz w:val="24"/>
          <w:szCs w:val="24"/>
          <w:u w:val="single"/>
        </w:rPr>
        <w:t xml:space="preserve">Rappel : </w:t>
      </w:r>
      <w:r>
        <w:rPr>
          <w:sz w:val="24"/>
          <w:szCs w:val="24"/>
        </w:rPr>
        <w:t xml:space="preserve"> </w:t>
      </w:r>
    </w:p>
    <w:p w:rsidR="00C943AC" w:rsidRDefault="00C943AC" w:rsidP="004C776F">
      <w:pPr>
        <w:pStyle w:val="ListParagraph"/>
        <w:rPr>
          <w:sz w:val="24"/>
          <w:szCs w:val="24"/>
        </w:rPr>
      </w:pPr>
    </w:p>
    <w:p w:rsidR="00C72D74" w:rsidRDefault="00C72D74" w:rsidP="004C776F">
      <w:pPr>
        <w:pStyle w:val="ListParagraph"/>
        <w:rPr>
          <w:sz w:val="24"/>
          <w:szCs w:val="24"/>
        </w:rPr>
      </w:pPr>
      <w:r>
        <w:rPr>
          <w:sz w:val="24"/>
          <w:szCs w:val="24"/>
        </w:rPr>
        <w:t>Pour le calcul de dérivées de polynômes nous avons vu :</w:t>
      </w:r>
    </w:p>
    <w:p w:rsidR="00C72D74" w:rsidRDefault="00C72D74" w:rsidP="004C776F">
      <w:pPr>
        <w:pStyle w:val="ListParagraph"/>
        <w:rPr>
          <w:sz w:val="24"/>
          <w:szCs w:val="24"/>
        </w:rPr>
      </w:pPr>
    </w:p>
    <w:p w:rsidR="00C72D74" w:rsidRDefault="00C72D74" w:rsidP="00C72D74">
      <w:pPr>
        <w:pStyle w:val="ListParagraph"/>
        <w:numPr>
          <w:ilvl w:val="0"/>
          <w:numId w:val="13"/>
        </w:numPr>
        <w:rPr>
          <w:sz w:val="24"/>
          <w:szCs w:val="24"/>
        </w:rPr>
      </w:pPr>
      <w:r>
        <w:rPr>
          <w:sz w:val="24"/>
          <w:szCs w:val="24"/>
        </w:rPr>
        <w:t>Si nou</w:t>
      </w:r>
      <w:r w:rsidR="00A70E7F">
        <w:rPr>
          <w:sz w:val="24"/>
          <w:szCs w:val="24"/>
        </w:rPr>
        <w:t>s dérivons une puissance de x (</w:t>
      </w:r>
      <w:r>
        <w:rPr>
          <w:sz w:val="24"/>
          <w:szCs w:val="24"/>
        </w:rPr>
        <w:t>« si il n’y a que x »), on place l’exposant devant et on enlève une unité au nouvel exposant :</w:t>
      </w:r>
    </w:p>
    <w:p w:rsidR="00C72D74" w:rsidRDefault="00C72D74" w:rsidP="00C72D74">
      <w:pPr>
        <w:pStyle w:val="ListParagraph"/>
        <w:ind w:left="1080"/>
        <w:rPr>
          <w:sz w:val="24"/>
          <w:szCs w:val="24"/>
        </w:rPr>
      </w:pPr>
      <w:r>
        <w:rPr>
          <w:sz w:val="24"/>
          <w:szCs w:val="24"/>
        </w:rPr>
        <w:t>Exemple : (x³)’=3x²</w:t>
      </w:r>
    </w:p>
    <w:p w:rsidR="00C72D74" w:rsidRDefault="00C72D74" w:rsidP="00C72D74">
      <w:pPr>
        <w:pStyle w:val="ListParagraph"/>
        <w:ind w:left="1080"/>
        <w:rPr>
          <w:sz w:val="24"/>
          <w:szCs w:val="24"/>
        </w:rPr>
      </w:pPr>
    </w:p>
    <w:p w:rsidR="00C72D74" w:rsidRDefault="00C72D74" w:rsidP="00C72D74">
      <w:pPr>
        <w:pStyle w:val="ListParagraph"/>
        <w:numPr>
          <w:ilvl w:val="0"/>
          <w:numId w:val="13"/>
        </w:numPr>
        <w:rPr>
          <w:sz w:val="24"/>
          <w:szCs w:val="24"/>
        </w:rPr>
      </w:pPr>
      <w:r>
        <w:rPr>
          <w:sz w:val="24"/>
          <w:szCs w:val="24"/>
        </w:rPr>
        <w:t>Si nous dérivons une puissance de x avec un coeffici</w:t>
      </w:r>
      <w:r w:rsidR="00A70E7F">
        <w:rPr>
          <w:sz w:val="24"/>
          <w:szCs w:val="24"/>
        </w:rPr>
        <w:t>ent (</w:t>
      </w:r>
      <w:r>
        <w:rPr>
          <w:sz w:val="24"/>
          <w:szCs w:val="24"/>
        </w:rPr>
        <w:t>« il y a un nombre devant le x »), on sort le coefficient de la dérivée et on dérive juste la puissance de x :</w:t>
      </w:r>
    </w:p>
    <w:p w:rsidR="00C72D74" w:rsidRDefault="00C72D74" w:rsidP="00C72D74">
      <w:pPr>
        <w:pStyle w:val="ListParagraph"/>
        <w:ind w:left="1080"/>
        <w:rPr>
          <w:rFonts w:eastAsiaTheme="minorEastAsia"/>
          <w:sz w:val="24"/>
          <w:szCs w:val="24"/>
        </w:rPr>
      </w:pPr>
      <w:r>
        <w:rPr>
          <w:sz w:val="24"/>
          <w:szCs w:val="24"/>
        </w:rPr>
        <w:t>Exemples :1)  (7</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m:t>
            </m:r>
          </m:sup>
        </m:sSup>
      </m:oMath>
      <w:r>
        <w:rPr>
          <w:rFonts w:eastAsiaTheme="minorEastAsia"/>
          <w:sz w:val="24"/>
          <w:szCs w:val="24"/>
        </w:rPr>
        <w:t>)’= 7(</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10</m:t>
            </m:r>
          </m:sup>
        </m:sSup>
        <m:r>
          <w:rPr>
            <w:rFonts w:ascii="Cambria Math" w:eastAsiaTheme="minorEastAsia" w:hAnsi="Cambria Math"/>
            <w:sz w:val="24"/>
            <w:szCs w:val="24"/>
          </w:rPr>
          <m:t>)</m:t>
        </m:r>
      </m:oMath>
      <w:r>
        <w:rPr>
          <w:rFonts w:eastAsiaTheme="minorEastAsia"/>
          <w:sz w:val="24"/>
          <w:szCs w:val="24"/>
        </w:rPr>
        <w:t>’= 7.10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r>
        <w:rPr>
          <w:rFonts w:eastAsiaTheme="minorEastAsia"/>
          <w:sz w:val="24"/>
          <w:szCs w:val="24"/>
        </w:rPr>
        <w:t>= 70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p>
    <w:p w:rsidR="00C72D74" w:rsidRDefault="00C72D74" w:rsidP="00C72D74">
      <w:pPr>
        <w:pStyle w:val="ListParagraph"/>
        <w:ind w:left="1080"/>
        <w:rPr>
          <w:rFonts w:eastAsiaTheme="minorEastAsia"/>
          <w:sz w:val="24"/>
          <w:szCs w:val="24"/>
        </w:rPr>
      </w:pPr>
      <w:r>
        <w:rPr>
          <w:rFonts w:eastAsiaTheme="minorEastAsia"/>
          <w:sz w:val="24"/>
          <w:szCs w:val="24"/>
        </w:rPr>
        <w:t>En allant plus vite : 2) (12x³)’= 2.12x²=24x²</w:t>
      </w:r>
    </w:p>
    <w:p w:rsidR="00C72D74" w:rsidRDefault="00C72D74" w:rsidP="00C72D74">
      <w:pPr>
        <w:pStyle w:val="ListParagraph"/>
        <w:ind w:left="1080"/>
        <w:rPr>
          <w:rFonts w:eastAsiaTheme="minorEastAsia"/>
          <w:sz w:val="24"/>
          <w:szCs w:val="24"/>
        </w:rPr>
      </w:pPr>
    </w:p>
    <w:p w:rsidR="00C72D74" w:rsidRDefault="00C72D74" w:rsidP="00C72D74">
      <w:pPr>
        <w:pStyle w:val="ListParagraph"/>
        <w:numPr>
          <w:ilvl w:val="0"/>
          <w:numId w:val="13"/>
        </w:numPr>
        <w:rPr>
          <w:rFonts w:eastAsiaTheme="minorEastAsia"/>
          <w:sz w:val="24"/>
          <w:szCs w:val="24"/>
        </w:rPr>
      </w:pPr>
      <w:proofErr w:type="gramStart"/>
      <w:r>
        <w:rPr>
          <w:rFonts w:eastAsiaTheme="minorEastAsia"/>
          <w:sz w:val="24"/>
          <w:szCs w:val="24"/>
        </w:rPr>
        <w:t>Si il</w:t>
      </w:r>
      <w:proofErr w:type="gramEnd"/>
      <w:r>
        <w:rPr>
          <w:rFonts w:eastAsiaTheme="minorEastAsia"/>
          <w:sz w:val="24"/>
          <w:szCs w:val="24"/>
        </w:rPr>
        <w:t xml:space="preserve"> n’y a pas d’exposant au</w:t>
      </w:r>
      <w:r w:rsidR="00A70E7F">
        <w:rPr>
          <w:rFonts w:eastAsiaTheme="minorEastAsia"/>
          <w:sz w:val="24"/>
          <w:szCs w:val="24"/>
        </w:rPr>
        <w:t>-</w:t>
      </w:r>
      <w:r>
        <w:rPr>
          <w:rFonts w:eastAsiaTheme="minorEastAsia"/>
          <w:sz w:val="24"/>
          <w:szCs w:val="24"/>
        </w:rPr>
        <w:t>dessus du x, nous ne gardons que le coefficient :</w:t>
      </w:r>
    </w:p>
    <w:p w:rsidR="00C72D74" w:rsidRDefault="00C72D74" w:rsidP="00C72D74">
      <w:pPr>
        <w:pStyle w:val="ListParagraph"/>
        <w:ind w:left="1080"/>
        <w:rPr>
          <w:rFonts w:eastAsiaTheme="minorEastAsia"/>
          <w:sz w:val="24"/>
          <w:szCs w:val="24"/>
        </w:rPr>
      </w:pPr>
      <w:r>
        <w:rPr>
          <w:rFonts w:eastAsiaTheme="minorEastAsia"/>
          <w:sz w:val="24"/>
          <w:szCs w:val="24"/>
        </w:rPr>
        <w:t>Exemple : (45x)’ =45</w:t>
      </w:r>
    </w:p>
    <w:p w:rsidR="00C72D74" w:rsidRDefault="00C72D74" w:rsidP="00C72D74">
      <w:pPr>
        <w:pStyle w:val="ListParagraph"/>
        <w:ind w:left="1080"/>
        <w:rPr>
          <w:rFonts w:eastAsiaTheme="minorEastAsia"/>
          <w:sz w:val="24"/>
          <w:szCs w:val="24"/>
        </w:rPr>
      </w:pPr>
    </w:p>
    <w:p w:rsidR="00C72D74" w:rsidRPr="00C72D74" w:rsidRDefault="00C72D74" w:rsidP="00C72D74">
      <w:pPr>
        <w:pStyle w:val="ListParagraph"/>
        <w:numPr>
          <w:ilvl w:val="0"/>
          <w:numId w:val="13"/>
        </w:numPr>
        <w:rPr>
          <w:sz w:val="24"/>
          <w:szCs w:val="24"/>
        </w:rPr>
      </w:pPr>
      <w:r>
        <w:rPr>
          <w:rFonts w:eastAsiaTheme="minorEastAsia"/>
          <w:sz w:val="24"/>
          <w:szCs w:val="24"/>
        </w:rPr>
        <w:t>La dérivée d’un nombre donne toujours 0 :</w:t>
      </w:r>
    </w:p>
    <w:p w:rsidR="00C72D74" w:rsidRDefault="00C72D74" w:rsidP="00C72D74">
      <w:pPr>
        <w:pStyle w:val="ListParagraph"/>
        <w:ind w:left="1080"/>
        <w:rPr>
          <w:sz w:val="24"/>
          <w:szCs w:val="24"/>
        </w:rPr>
      </w:pPr>
      <w:r>
        <w:rPr>
          <w:rFonts w:eastAsiaTheme="minorEastAsia"/>
          <w:sz w:val="24"/>
          <w:szCs w:val="24"/>
        </w:rPr>
        <w:t xml:space="preserve">Exemple : (17)’=0     </w:t>
      </w:r>
    </w:p>
    <w:p w:rsidR="00693133" w:rsidRDefault="00693133" w:rsidP="00693133">
      <w:pPr>
        <w:rPr>
          <w:sz w:val="24"/>
          <w:szCs w:val="24"/>
          <w:u w:val="single"/>
        </w:rPr>
      </w:pPr>
    </w:p>
    <w:p w:rsidR="00693133" w:rsidRDefault="00C72D74" w:rsidP="00693133">
      <w:pPr>
        <w:rPr>
          <w:b/>
          <w:sz w:val="24"/>
          <w:szCs w:val="24"/>
          <w:u w:val="single"/>
        </w:rPr>
      </w:pPr>
      <w:r w:rsidRPr="00C72D74">
        <w:rPr>
          <w:b/>
          <w:sz w:val="24"/>
          <w:szCs w:val="24"/>
          <w:u w:val="single"/>
        </w:rPr>
        <w:t>4</w:t>
      </w:r>
      <w:r w:rsidRPr="00C72D74">
        <w:rPr>
          <w:b/>
          <w:sz w:val="24"/>
          <w:szCs w:val="24"/>
          <w:u w:val="single"/>
          <w:vertAlign w:val="superscript"/>
        </w:rPr>
        <w:t>ème</w:t>
      </w:r>
      <w:r w:rsidRPr="00C72D74">
        <w:rPr>
          <w:b/>
          <w:sz w:val="24"/>
          <w:szCs w:val="24"/>
          <w:u w:val="single"/>
        </w:rPr>
        <w:t xml:space="preserve"> formule :</w:t>
      </w:r>
      <w:r>
        <w:rPr>
          <w:b/>
          <w:sz w:val="24"/>
          <w:szCs w:val="24"/>
          <w:u w:val="single"/>
        </w:rPr>
        <w:t xml:space="preserve"> </w:t>
      </w:r>
    </w:p>
    <w:p w:rsidR="00C72D74" w:rsidRDefault="00C72D74" w:rsidP="00C72D74">
      <w:pPr>
        <w:rPr>
          <w:sz w:val="24"/>
          <w:szCs w:val="24"/>
        </w:rPr>
      </w:pPr>
      <w:r>
        <w:rPr>
          <w:sz w:val="24"/>
          <w:szCs w:val="24"/>
        </w:rPr>
        <w:t>Si f(x) et g(x) sont deux fonctions dérivables sur R, on a</w:t>
      </w:r>
    </w:p>
    <w:p w:rsidR="00C72D74" w:rsidRPr="00C72D74" w:rsidRDefault="00C72D74" w:rsidP="00C72D74">
      <w:pPr>
        <w:jc w:val="center"/>
        <w:rPr>
          <w:sz w:val="24"/>
          <w:szCs w:val="24"/>
          <w:lang w:val="en-US"/>
        </w:rPr>
      </w:pPr>
      <w:r w:rsidRPr="00C72D74">
        <w:rPr>
          <w:sz w:val="24"/>
          <w:szCs w:val="24"/>
          <w:lang w:val="en-US"/>
        </w:rPr>
        <w:t>(f(x) + g(x))’ = (f(x))’ + (g(x))’</w:t>
      </w:r>
    </w:p>
    <w:p w:rsidR="00C72D74" w:rsidRDefault="00C72D74" w:rsidP="00C72D74">
      <w:pPr>
        <w:jc w:val="center"/>
        <w:rPr>
          <w:sz w:val="24"/>
          <w:szCs w:val="24"/>
          <w:lang w:val="en-US"/>
        </w:rPr>
      </w:pPr>
    </w:p>
    <w:p w:rsidR="00C72D74" w:rsidRDefault="00C72D74" w:rsidP="00C72D74">
      <w:pPr>
        <w:rPr>
          <w:sz w:val="24"/>
          <w:szCs w:val="24"/>
        </w:rPr>
      </w:pPr>
      <w:r>
        <w:rPr>
          <w:sz w:val="24"/>
          <w:szCs w:val="24"/>
        </w:rPr>
        <w:t>Bon, regardons vite 30secondes cette formule immonde, comprenons là, puis oublions là !</w:t>
      </w:r>
    </w:p>
    <w:p w:rsidR="00C72D74" w:rsidRDefault="006015CF" w:rsidP="00C72D74">
      <w:pPr>
        <w:rPr>
          <w:sz w:val="24"/>
          <w:szCs w:val="24"/>
        </w:rPr>
      </w:pPr>
      <w:r>
        <w:rPr>
          <w:sz w:val="24"/>
          <w:szCs w:val="24"/>
        </w:rPr>
        <w:t xml:space="preserve">Le terme de gauche signifie qu’il y a plusieurs termes dans la dérivée. C’est une somme de deux termes : f(x) et g(x). </w:t>
      </w:r>
    </w:p>
    <w:p w:rsidR="006015CF" w:rsidRDefault="006015CF" w:rsidP="00C72D74">
      <w:pPr>
        <w:rPr>
          <w:sz w:val="24"/>
          <w:szCs w:val="24"/>
        </w:rPr>
      </w:pPr>
      <w:r>
        <w:rPr>
          <w:sz w:val="24"/>
          <w:szCs w:val="24"/>
        </w:rPr>
        <w:lastRenderedPageBreak/>
        <w:t>La formule spécifie juste que lorsque l’on a affaire à la dérivée d’une somme (ou différence) de plusieurs termes, on peut « casser » cette dérivée en plusieurs dérivées.</w:t>
      </w:r>
    </w:p>
    <w:p w:rsidR="006015CF" w:rsidRDefault="006015CF" w:rsidP="00C72D74">
      <w:pPr>
        <w:rPr>
          <w:sz w:val="24"/>
          <w:szCs w:val="24"/>
        </w:rPr>
      </w:pPr>
      <w:r>
        <w:rPr>
          <w:sz w:val="24"/>
          <w:szCs w:val="24"/>
        </w:rPr>
        <w:t>Beaucoup plus facile à expliquer par des exemples :</w:t>
      </w:r>
    </w:p>
    <w:p w:rsidR="006015CF" w:rsidRDefault="006015CF" w:rsidP="00C72D74">
      <w:pPr>
        <w:rPr>
          <w:sz w:val="24"/>
          <w:szCs w:val="24"/>
          <w:u w:val="single"/>
        </w:rPr>
      </w:pPr>
      <w:r w:rsidRPr="006015CF">
        <w:rPr>
          <w:sz w:val="24"/>
          <w:szCs w:val="24"/>
          <w:u w:val="single"/>
        </w:rPr>
        <w:t>Exemples</w:t>
      </w:r>
      <w:r>
        <w:rPr>
          <w:sz w:val="24"/>
          <w:szCs w:val="24"/>
          <w:u w:val="single"/>
        </w:rPr>
        <w:t> :</w:t>
      </w:r>
    </w:p>
    <w:p w:rsidR="00693133" w:rsidRDefault="006015CF" w:rsidP="006015CF">
      <w:pPr>
        <w:pStyle w:val="ListParagraph"/>
        <w:numPr>
          <w:ilvl w:val="0"/>
          <w:numId w:val="14"/>
        </w:numPr>
        <w:rPr>
          <w:sz w:val="24"/>
          <w:szCs w:val="24"/>
        </w:rPr>
      </w:pPr>
      <w:r>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8</m:t>
            </m:r>
          </m:sup>
        </m:sSup>
      </m:oMath>
      <w:r>
        <w:rPr>
          <w:rFonts w:eastAsiaTheme="minorEastAs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r>
          <w:rPr>
            <w:rFonts w:ascii="Cambria Math" w:eastAsiaTheme="minorEastAsia" w:hAnsi="Cambria Math"/>
            <w:sz w:val="24"/>
            <w:szCs w:val="24"/>
          </w:rPr>
          <m:t>)</m:t>
        </m:r>
      </m:oMath>
      <w:r>
        <w:rPr>
          <w:rFonts w:eastAsiaTheme="minorEastAsia"/>
          <w:sz w:val="24"/>
          <w:szCs w:val="24"/>
        </w:rPr>
        <w:t xml:space="preserve">’ = </w:t>
      </w:r>
      <w:r>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8</m:t>
            </m:r>
          </m:sup>
        </m:sSup>
      </m:oMath>
      <w:r>
        <w:rPr>
          <w:rFonts w:eastAsiaTheme="minorEastAsia"/>
          <w:sz w:val="24"/>
          <w:szCs w:val="24"/>
        </w:rPr>
        <w:t xml:space="preserve"> )’</w:t>
      </w:r>
      <w:proofErr w:type="gramStart"/>
      <w:r>
        <w:rPr>
          <w:rFonts w:eastAsiaTheme="minorEastAsia"/>
          <w:sz w:val="24"/>
          <w:szCs w:val="24"/>
        </w:rPr>
        <w:t>+(</w:t>
      </w:r>
      <w:proofErr w:type="gramEnd"/>
      <w:r>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r>
          <w:rPr>
            <w:rFonts w:ascii="Cambria Math" w:eastAsiaTheme="minorEastAsia" w:hAnsi="Cambria Math"/>
            <w:sz w:val="24"/>
            <w:szCs w:val="24"/>
          </w:rPr>
          <m:t>)'</m:t>
        </m:r>
      </m:oMath>
      <w:r>
        <w:rPr>
          <w:rFonts w:eastAsiaTheme="minorEastAsia"/>
          <w:sz w:val="24"/>
          <w:szCs w:val="24"/>
        </w:rPr>
        <w:t xml:space="preserve">   On « casse » la dérivée en deux dérivées ( car 2 </w:t>
      </w:r>
      <w:r w:rsidRPr="006015CF">
        <w:rPr>
          <w:sz w:val="24"/>
          <w:szCs w:val="24"/>
        </w:rPr>
        <w:t>termes</w:t>
      </w:r>
      <w:r>
        <w:rPr>
          <w:sz w:val="24"/>
          <w:szCs w:val="24"/>
        </w:rPr>
        <w:t>).</w:t>
      </w:r>
    </w:p>
    <w:p w:rsidR="006015CF" w:rsidRDefault="006015CF" w:rsidP="006015CF">
      <w:pPr>
        <w:pStyle w:val="ListParagraph"/>
        <w:rPr>
          <w:rFonts w:eastAsiaTheme="minorEastAsia"/>
          <w:sz w:val="24"/>
          <w:szCs w:val="24"/>
        </w:rPr>
      </w:pPr>
      <w:r>
        <w:rPr>
          <w:sz w:val="24"/>
          <w:szCs w:val="24"/>
        </w:rPr>
        <w:t xml:space="preserve">                   = 8</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oMath>
      <w:r>
        <w:rPr>
          <w:rFonts w:eastAsiaTheme="minorEastAsia"/>
          <w:sz w:val="24"/>
          <w:szCs w:val="24"/>
        </w:rPr>
        <w:t xml:space="preserve"> + 4</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oMath>
      <w:r>
        <w:rPr>
          <w:rFonts w:eastAsiaTheme="minorEastAsia"/>
          <w:sz w:val="24"/>
          <w:szCs w:val="24"/>
        </w:rPr>
        <w:t xml:space="preserve">      On utilise les 3 premières formules pour calculer les 2 dérivées.</w:t>
      </w:r>
    </w:p>
    <w:p w:rsidR="006015CF" w:rsidRDefault="006015CF" w:rsidP="006015CF">
      <w:pPr>
        <w:rPr>
          <w:sz w:val="24"/>
          <w:szCs w:val="24"/>
        </w:rPr>
      </w:pPr>
      <w:r>
        <w:rPr>
          <w:sz w:val="24"/>
          <w:szCs w:val="24"/>
        </w:rPr>
        <w:t>Ce n’est donc pas plus difficile que la semaine dernière : Vous devez juste en premier lieu « casser » la dérivée et ensuite résoudre chacune des « petites » dérivées grâce aux 3 premières formules.</w:t>
      </w:r>
    </w:p>
    <w:p w:rsidR="006015CF" w:rsidRDefault="006015CF" w:rsidP="006015CF">
      <w:pPr>
        <w:rPr>
          <w:sz w:val="24"/>
          <w:szCs w:val="24"/>
        </w:rPr>
      </w:pPr>
    </w:p>
    <w:p w:rsidR="006015CF" w:rsidRPr="006015CF" w:rsidRDefault="006015CF" w:rsidP="006015CF">
      <w:pPr>
        <w:pStyle w:val="ListParagraph"/>
        <w:numPr>
          <w:ilvl w:val="0"/>
          <w:numId w:val="14"/>
        </w:numPr>
        <w:rPr>
          <w:sz w:val="24"/>
          <w:szCs w:val="24"/>
        </w:rPr>
      </w:pPr>
      <w:r w:rsidRPr="006015CF">
        <w:rPr>
          <w:sz w:val="24"/>
          <w:szCs w:val="24"/>
        </w:rPr>
        <w:t xml:space="preserve">(3x² - 4x³ +2x -6)’ = (3x²)’ – (4x³)’ </w:t>
      </w:r>
      <w:proofErr w:type="gramStart"/>
      <w:r w:rsidRPr="006015CF">
        <w:rPr>
          <w:sz w:val="24"/>
          <w:szCs w:val="24"/>
        </w:rPr>
        <w:t>+(</w:t>
      </w:r>
      <w:proofErr w:type="gramEnd"/>
      <w:r w:rsidRPr="006015CF">
        <w:rPr>
          <w:sz w:val="24"/>
          <w:szCs w:val="24"/>
        </w:rPr>
        <w:t>2x)’ –(6)’     On “casse”</w:t>
      </w:r>
    </w:p>
    <w:p w:rsidR="006015CF" w:rsidRDefault="006015CF" w:rsidP="006015CF">
      <w:pPr>
        <w:pStyle w:val="ListParagraph"/>
        <w:rPr>
          <w:sz w:val="24"/>
          <w:szCs w:val="24"/>
        </w:rPr>
      </w:pPr>
      <w:r>
        <w:rPr>
          <w:sz w:val="24"/>
          <w:szCs w:val="24"/>
        </w:rPr>
        <w:t xml:space="preserve">                               = 3.2x – 4.3x² + 2 -0             On utilise les formules</w:t>
      </w:r>
    </w:p>
    <w:p w:rsidR="006015CF" w:rsidRDefault="006015CF" w:rsidP="006015CF">
      <w:pPr>
        <w:pStyle w:val="ListParagraph"/>
        <w:rPr>
          <w:sz w:val="24"/>
          <w:szCs w:val="24"/>
        </w:rPr>
      </w:pPr>
      <w:r>
        <w:rPr>
          <w:sz w:val="24"/>
          <w:szCs w:val="24"/>
        </w:rPr>
        <w:t xml:space="preserve">                               = 6x -12x² +2</w:t>
      </w:r>
    </w:p>
    <w:p w:rsidR="006015CF" w:rsidRDefault="006015CF" w:rsidP="006015CF">
      <w:pPr>
        <w:pStyle w:val="ListParagraph"/>
        <w:rPr>
          <w:sz w:val="24"/>
          <w:szCs w:val="24"/>
        </w:rPr>
      </w:pPr>
    </w:p>
    <w:p w:rsidR="006015CF" w:rsidRPr="006015CF" w:rsidRDefault="006015CF" w:rsidP="006015CF">
      <w:pPr>
        <w:pStyle w:val="ListParagraph"/>
        <w:numPr>
          <w:ilvl w:val="0"/>
          <w:numId w:val="14"/>
        </w:numPr>
        <w:rPr>
          <w:sz w:val="24"/>
          <w:szCs w:val="24"/>
        </w:rPr>
      </w:pPr>
      <w:r>
        <w:rPr>
          <w:sz w:val="24"/>
          <w:szCs w:val="24"/>
        </w:rPr>
        <w:t>(40</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100</m:t>
            </m:r>
          </m:sup>
        </m:sSup>
      </m:oMath>
      <w:r>
        <w:rPr>
          <w:rFonts w:eastAsiaTheme="minorEastAsia"/>
          <w:sz w:val="24"/>
          <w:szCs w:val="24"/>
        </w:rPr>
        <w:t xml:space="preserve"> – 12x² -452 + 100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8</m:t>
            </m:r>
          </m:sup>
        </m:sSup>
      </m:oMath>
      <w:r>
        <w:rPr>
          <w:rFonts w:eastAsiaTheme="minorEastAsia"/>
          <w:sz w:val="24"/>
          <w:szCs w:val="24"/>
        </w:rPr>
        <w:t xml:space="preserve">)’ = </w:t>
      </w:r>
      <w:r>
        <w:rPr>
          <w:sz w:val="24"/>
          <w:szCs w:val="24"/>
        </w:rPr>
        <w:t>(40</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100</m:t>
            </m:r>
          </m:sup>
        </m:sSup>
        <m:r>
          <w:rPr>
            <w:rFonts w:ascii="Cambria Math" w:hAnsi="Cambria Math"/>
            <w:sz w:val="24"/>
            <w:szCs w:val="24"/>
          </w:rPr>
          <m:t>)'</m:t>
        </m:r>
      </m:oMath>
      <w:r>
        <w:rPr>
          <w:rFonts w:eastAsiaTheme="minorEastAsia"/>
          <w:sz w:val="24"/>
          <w:szCs w:val="24"/>
        </w:rPr>
        <w:t xml:space="preserve"> – (12x²)’ -(452)’ + (100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8</m:t>
            </m:r>
          </m:sup>
        </m:sSup>
      </m:oMath>
      <w:r>
        <w:rPr>
          <w:rFonts w:eastAsiaTheme="minorEastAsia"/>
          <w:sz w:val="24"/>
          <w:szCs w:val="24"/>
        </w:rPr>
        <w:t>)’</w:t>
      </w:r>
    </w:p>
    <w:p w:rsidR="006015CF" w:rsidRDefault="006015CF" w:rsidP="006015CF">
      <w:pPr>
        <w:pStyle w:val="ListParagraph"/>
        <w:rPr>
          <w:rFonts w:eastAsiaTheme="minorEastAsia"/>
          <w:sz w:val="24"/>
          <w:szCs w:val="24"/>
        </w:rPr>
      </w:pPr>
      <w:r>
        <w:rPr>
          <w:rFonts w:eastAsiaTheme="minorEastAsia"/>
          <w:sz w:val="24"/>
          <w:szCs w:val="24"/>
        </w:rPr>
        <w:t xml:space="preserve">                                                      = 40.100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99</m:t>
            </m:r>
          </m:sup>
        </m:sSup>
      </m:oMath>
      <w:r>
        <w:rPr>
          <w:rFonts w:eastAsiaTheme="minorEastAsia"/>
          <w:sz w:val="24"/>
          <w:szCs w:val="24"/>
        </w:rPr>
        <w:t xml:space="preserve"> – 12.2x -0 +100.8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p>
    <w:p w:rsidR="006015CF" w:rsidRDefault="006015CF" w:rsidP="006015CF">
      <w:pPr>
        <w:pStyle w:val="ListParagraph"/>
        <w:rPr>
          <w:rFonts w:eastAsiaTheme="minorEastAsia"/>
          <w:sz w:val="24"/>
          <w:szCs w:val="24"/>
        </w:rPr>
      </w:pPr>
      <w:r>
        <w:rPr>
          <w:rFonts w:eastAsiaTheme="minorEastAsia"/>
          <w:sz w:val="24"/>
          <w:szCs w:val="24"/>
        </w:rPr>
        <w:t xml:space="preserve">                                                      = 4000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99</m:t>
            </m:r>
          </m:sup>
        </m:sSup>
      </m:oMath>
      <w:r>
        <w:rPr>
          <w:rFonts w:eastAsiaTheme="minorEastAsia"/>
          <w:sz w:val="24"/>
          <w:szCs w:val="24"/>
        </w:rPr>
        <w:t xml:space="preserve"> – 24x +800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p>
    <w:p w:rsidR="00A70E7F" w:rsidRDefault="00A70E7F" w:rsidP="006015CF">
      <w:pPr>
        <w:pStyle w:val="ListParagraph"/>
        <w:rPr>
          <w:rFonts w:eastAsiaTheme="minorEastAsia"/>
          <w:sz w:val="24"/>
          <w:szCs w:val="24"/>
        </w:rPr>
      </w:pPr>
    </w:p>
    <w:p w:rsidR="00A70E7F" w:rsidRDefault="00A70E7F" w:rsidP="006015CF">
      <w:pPr>
        <w:pStyle w:val="ListParagraph"/>
        <w:rPr>
          <w:rFonts w:eastAsiaTheme="minorEastAsia"/>
          <w:sz w:val="24"/>
          <w:szCs w:val="24"/>
        </w:rPr>
      </w:pPr>
      <w:r>
        <w:rPr>
          <w:rFonts w:eastAsiaTheme="minorEastAsia"/>
          <w:sz w:val="24"/>
          <w:szCs w:val="24"/>
        </w:rPr>
        <w:t>A vous de jouer !</w:t>
      </w:r>
    </w:p>
    <w:p w:rsidR="00A70E7F" w:rsidRDefault="00A70E7F" w:rsidP="00A70E7F">
      <w:pPr>
        <w:rPr>
          <w:rFonts w:eastAsiaTheme="minorEastAsia"/>
          <w:sz w:val="24"/>
          <w:szCs w:val="24"/>
        </w:rPr>
      </w:pPr>
    </w:p>
    <w:p w:rsidR="00A70E7F" w:rsidRDefault="00A70E7F" w:rsidP="00A70E7F">
      <w:pPr>
        <w:rPr>
          <w:rFonts w:eastAsiaTheme="minorEastAsia"/>
          <w:sz w:val="24"/>
          <w:szCs w:val="24"/>
        </w:rPr>
      </w:pPr>
      <w:r w:rsidRPr="00A70E7F">
        <w:rPr>
          <w:rFonts w:eastAsiaTheme="minorEastAsia"/>
          <w:sz w:val="24"/>
          <w:szCs w:val="24"/>
          <w:u w:val="single"/>
        </w:rPr>
        <w:t>Exercices :</w:t>
      </w:r>
      <w:r>
        <w:rPr>
          <w:rFonts w:eastAsiaTheme="minorEastAsia"/>
          <w:sz w:val="24"/>
          <w:szCs w:val="24"/>
        </w:rPr>
        <w:t xml:space="preserve"> Résous les dérivées suivantes :</w:t>
      </w:r>
    </w:p>
    <w:p w:rsidR="00A70E7F" w:rsidRDefault="00A70E7F" w:rsidP="00A70E7F">
      <w:pPr>
        <w:pStyle w:val="ListParagraph"/>
        <w:numPr>
          <w:ilvl w:val="0"/>
          <w:numId w:val="15"/>
        </w:numPr>
        <w:rPr>
          <w:rFonts w:eastAsiaTheme="minorEastAsia"/>
          <w:sz w:val="24"/>
          <w:szCs w:val="24"/>
        </w:rPr>
      </w:pP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r>
        <w:rPr>
          <w:rFonts w:eastAsiaTheme="minorEastAsia"/>
          <w:sz w:val="24"/>
          <w:szCs w:val="24"/>
        </w:rPr>
        <w:t>)’ =</w:t>
      </w:r>
    </w:p>
    <w:p w:rsidR="006015CF" w:rsidRPr="00A70E7F" w:rsidRDefault="00A70E7F" w:rsidP="006015CF">
      <w:pPr>
        <w:pStyle w:val="ListParagraph"/>
        <w:numPr>
          <w:ilvl w:val="0"/>
          <w:numId w:val="15"/>
        </w:numPr>
        <w:rPr>
          <w:sz w:val="24"/>
          <w:szCs w:val="24"/>
        </w:rPr>
      </w:pPr>
      <w:r>
        <w:rPr>
          <w:sz w:val="24"/>
          <w:szCs w:val="24"/>
        </w:rPr>
        <w:t>(- 4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oMath>
      <w:r>
        <w:rPr>
          <w:rFonts w:eastAsiaTheme="minorEastAsia"/>
          <w:sz w:val="24"/>
          <w:szCs w:val="24"/>
        </w:rPr>
        <w:t>)’ =</w:t>
      </w:r>
    </w:p>
    <w:p w:rsidR="00A70E7F" w:rsidRPr="00A70E7F" w:rsidRDefault="00A70E7F" w:rsidP="006015CF">
      <w:pPr>
        <w:pStyle w:val="ListParagraph"/>
        <w:numPr>
          <w:ilvl w:val="0"/>
          <w:numId w:val="15"/>
        </w:numPr>
        <w:rPr>
          <w:sz w:val="24"/>
          <w:szCs w:val="24"/>
        </w:rPr>
      </w:pPr>
      <w:r>
        <w:rPr>
          <w:rFonts w:eastAsiaTheme="minorEastAsia"/>
          <w:sz w:val="24"/>
          <w:szCs w:val="24"/>
        </w:rPr>
        <w:t>(x³ + x²)’ =</w:t>
      </w:r>
    </w:p>
    <w:p w:rsidR="00A70E7F" w:rsidRPr="00A70E7F" w:rsidRDefault="00A70E7F" w:rsidP="006015CF">
      <w:pPr>
        <w:pStyle w:val="ListParagraph"/>
        <w:numPr>
          <w:ilvl w:val="0"/>
          <w:numId w:val="15"/>
        </w:numPr>
        <w:rPr>
          <w:sz w:val="24"/>
          <w:szCs w:val="24"/>
        </w:rPr>
      </w:pPr>
      <w:r>
        <w:rPr>
          <w:rFonts w:eastAsiaTheme="minorEastAsia"/>
          <w:sz w:val="24"/>
          <w:szCs w:val="24"/>
        </w:rPr>
        <w:t>(- 4 + 7</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10</m:t>
            </m:r>
          </m:sup>
        </m:sSup>
      </m:oMath>
      <w:r>
        <w:rPr>
          <w:rFonts w:eastAsiaTheme="minorEastAsia"/>
          <w:sz w:val="24"/>
          <w:szCs w:val="24"/>
        </w:rPr>
        <w:t xml:space="preserve"> -2x³)’ =</w:t>
      </w:r>
    </w:p>
    <w:p w:rsidR="00A70E7F" w:rsidRPr="00A70E7F" w:rsidRDefault="00A70E7F" w:rsidP="006015CF">
      <w:pPr>
        <w:pStyle w:val="ListParagraph"/>
        <w:numPr>
          <w:ilvl w:val="0"/>
          <w:numId w:val="15"/>
        </w:numPr>
        <w:rPr>
          <w:sz w:val="24"/>
          <w:szCs w:val="24"/>
        </w:rPr>
      </w:pPr>
      <w:r>
        <w:rPr>
          <w:rFonts w:eastAsiaTheme="minorEastAsia"/>
          <w:sz w:val="24"/>
          <w:szCs w:val="24"/>
        </w:rPr>
        <w:t>(x³ - 2545 +2x)’ =</w:t>
      </w:r>
    </w:p>
    <w:p w:rsidR="00A70E7F" w:rsidRPr="00A70E7F" w:rsidRDefault="00A70E7F" w:rsidP="006015CF">
      <w:pPr>
        <w:pStyle w:val="ListParagraph"/>
        <w:numPr>
          <w:ilvl w:val="0"/>
          <w:numId w:val="15"/>
        </w:numPr>
        <w:rPr>
          <w:sz w:val="24"/>
          <w:szCs w:val="24"/>
        </w:rPr>
      </w:pPr>
      <w:r>
        <w:rPr>
          <w:rFonts w:eastAsiaTheme="minorEastAsia"/>
          <w:sz w:val="24"/>
          <w:szCs w:val="24"/>
        </w:rPr>
        <w:t>(1 +2x -3x² +4x³ -5</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8</m:t>
            </m:r>
          </m:sup>
        </m:sSup>
        <m:r>
          <w:rPr>
            <w:rFonts w:ascii="Cambria Math" w:eastAsiaTheme="minorEastAsia" w:hAnsi="Cambria Math"/>
            <w:sz w:val="24"/>
            <w:szCs w:val="24"/>
          </w:rPr>
          <m:t>)</m:t>
        </m:r>
      </m:oMath>
      <w:r>
        <w:rPr>
          <w:rFonts w:eastAsiaTheme="minorEastAsia"/>
          <w:sz w:val="24"/>
          <w:szCs w:val="24"/>
        </w:rPr>
        <w:t>’ =</w:t>
      </w:r>
    </w:p>
    <w:p w:rsidR="00A70E7F" w:rsidRPr="00A70E7F" w:rsidRDefault="00A70E7F" w:rsidP="006015CF">
      <w:pPr>
        <w:pStyle w:val="ListParagraph"/>
        <w:numPr>
          <w:ilvl w:val="0"/>
          <w:numId w:val="15"/>
        </w:numPr>
        <w:rPr>
          <w:sz w:val="24"/>
          <w:szCs w:val="24"/>
        </w:rPr>
      </w:pPr>
      <w:r>
        <w:rPr>
          <w:rFonts w:eastAsiaTheme="minorEastAsia"/>
          <w:sz w:val="24"/>
          <w:szCs w:val="24"/>
        </w:rPr>
        <w:t>(1000-1000x)’ =</w:t>
      </w:r>
    </w:p>
    <w:p w:rsidR="00A70E7F" w:rsidRPr="00A70E7F" w:rsidRDefault="00A70E7F" w:rsidP="006015CF">
      <w:pPr>
        <w:pStyle w:val="ListParagraph"/>
        <w:numPr>
          <w:ilvl w:val="0"/>
          <w:numId w:val="15"/>
        </w:numPr>
        <w:rPr>
          <w:sz w:val="24"/>
          <w:szCs w:val="24"/>
        </w:rPr>
      </w:pPr>
      <w:r>
        <w:rPr>
          <w:rFonts w:eastAsiaTheme="minorEastAsia"/>
          <w:sz w:val="24"/>
          <w:szCs w:val="24"/>
        </w:rPr>
        <w:t xml:space="preserve">(4-54 +2/3)’= </w:t>
      </w:r>
    </w:p>
    <w:p w:rsidR="00A70E7F" w:rsidRPr="00A70E7F" w:rsidRDefault="00A70E7F" w:rsidP="006015CF">
      <w:pPr>
        <w:pStyle w:val="ListParagraph"/>
        <w:numPr>
          <w:ilvl w:val="0"/>
          <w:numId w:val="15"/>
        </w:numPr>
        <w:rPr>
          <w:sz w:val="24"/>
          <w:szCs w:val="24"/>
        </w:rPr>
      </w:pPr>
      <w:r>
        <w:rPr>
          <w:rFonts w:eastAsiaTheme="minorEastAsia"/>
          <w:sz w:val="24"/>
          <w:szCs w:val="24"/>
        </w:rPr>
        <w:t>(x)’ =</w:t>
      </w:r>
    </w:p>
    <w:p w:rsidR="00A70E7F" w:rsidRPr="00A70E7F" w:rsidRDefault="00A70E7F" w:rsidP="006015CF">
      <w:pPr>
        <w:pStyle w:val="ListParagraph"/>
        <w:numPr>
          <w:ilvl w:val="0"/>
          <w:numId w:val="15"/>
        </w:numPr>
        <w:rPr>
          <w:sz w:val="24"/>
          <w:szCs w:val="24"/>
        </w:rPr>
      </w:pPr>
      <w:r>
        <w:rPr>
          <w:rFonts w:eastAsiaTheme="minorEastAsia"/>
          <w:sz w:val="24"/>
          <w:szCs w:val="24"/>
        </w:rPr>
        <w:t xml:space="preserve"> (4x³ -5x² +6x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90</m:t>
            </m:r>
          </m:sup>
        </m:sSup>
      </m:oMath>
      <w:r>
        <w:rPr>
          <w:rFonts w:eastAsiaTheme="minorEastAsia"/>
          <w:sz w:val="24"/>
          <w:szCs w:val="24"/>
        </w:rPr>
        <w:t xml:space="preserve"> + 2</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r>
          <w:rPr>
            <w:rFonts w:ascii="Cambria Math" w:eastAsiaTheme="minorEastAsia" w:hAnsi="Cambria Math"/>
            <w:sz w:val="24"/>
            <w:szCs w:val="24"/>
          </w:rPr>
          <m:t>)'=</m:t>
        </m:r>
      </m:oMath>
    </w:p>
    <w:p w:rsidR="00A70E7F" w:rsidRPr="00A70E7F" w:rsidRDefault="00A70E7F" w:rsidP="006015CF">
      <w:pPr>
        <w:pStyle w:val="ListParagraph"/>
        <w:numPr>
          <w:ilvl w:val="0"/>
          <w:numId w:val="15"/>
        </w:numPr>
        <w:rPr>
          <w:sz w:val="24"/>
          <w:szCs w:val="24"/>
        </w:rPr>
      </w:pPr>
      <w:r>
        <w:rPr>
          <w:rFonts w:eastAsiaTheme="minorEastAsia"/>
          <w:sz w:val="24"/>
          <w:szCs w:val="24"/>
        </w:rPr>
        <w:t>(1111111,1111111)’</w:t>
      </w:r>
    </w:p>
    <w:p w:rsidR="00A70E7F" w:rsidRPr="00A70E7F" w:rsidRDefault="00A70E7F" w:rsidP="006015CF">
      <w:pPr>
        <w:pStyle w:val="ListParagraph"/>
        <w:numPr>
          <w:ilvl w:val="0"/>
          <w:numId w:val="15"/>
        </w:numPr>
        <w:rPr>
          <w:sz w:val="24"/>
          <w:szCs w:val="24"/>
        </w:rPr>
      </w:pPr>
      <w:proofErr w:type="gramStart"/>
      <w:r>
        <w:rPr>
          <w:rFonts w:eastAsiaTheme="minorEastAsia"/>
          <w:sz w:val="24"/>
          <w:szCs w:val="24"/>
        </w:rPr>
        <w:t>( 0x³</w:t>
      </w:r>
      <w:proofErr w:type="gramEnd"/>
      <w:r>
        <w:rPr>
          <w:rFonts w:eastAsiaTheme="minorEastAsia"/>
          <w:sz w:val="24"/>
          <w:szCs w:val="24"/>
        </w:rPr>
        <w:t>)’=</w:t>
      </w:r>
    </w:p>
    <w:p w:rsidR="00A70E7F" w:rsidRPr="00A70E7F" w:rsidRDefault="00A70E7F" w:rsidP="006015CF">
      <w:pPr>
        <w:pStyle w:val="ListParagraph"/>
        <w:numPr>
          <w:ilvl w:val="0"/>
          <w:numId w:val="15"/>
        </w:numPr>
        <w:rPr>
          <w:sz w:val="24"/>
          <w:szCs w:val="24"/>
        </w:rPr>
      </w:pPr>
      <w:r>
        <w:rPr>
          <w:rFonts w:eastAsiaTheme="minorEastAsia"/>
          <w:sz w:val="24"/>
          <w:szCs w:val="24"/>
        </w:rPr>
        <w:t>(-1-x)’ =</w:t>
      </w:r>
    </w:p>
    <w:p w:rsidR="00A70E7F" w:rsidRPr="00A70E7F" w:rsidRDefault="00A70E7F" w:rsidP="006015CF">
      <w:pPr>
        <w:pStyle w:val="ListParagraph"/>
        <w:numPr>
          <w:ilvl w:val="0"/>
          <w:numId w:val="15"/>
        </w:numPr>
        <w:rPr>
          <w:sz w:val="24"/>
          <w:szCs w:val="24"/>
        </w:rPr>
      </w:pPr>
      <w:r>
        <w:rPr>
          <w:rFonts w:eastAsiaTheme="minorEastAsia"/>
          <w:sz w:val="24"/>
          <w:szCs w:val="24"/>
        </w:rPr>
        <w:t xml:space="preserve"> </w:t>
      </w:r>
      <w:proofErr w:type="gramStart"/>
      <w:r>
        <w:rPr>
          <w:rFonts w:eastAsiaTheme="minorEastAsia"/>
          <w:sz w:val="24"/>
          <w:szCs w:val="24"/>
        </w:rPr>
        <w:t xml:space="preserve">( </w:t>
      </w:r>
      <m:oMath>
        <m:sSup>
          <m:sSupPr>
            <m:ctrlPr>
              <w:rPr>
                <w:rFonts w:ascii="Cambria Math" w:eastAsiaTheme="minorEastAsia" w:hAnsi="Cambria Math"/>
                <w:i/>
                <w:sz w:val="24"/>
                <w:szCs w:val="24"/>
              </w:rPr>
            </m:ctrlPr>
          </m:sSupPr>
          <m:e>
            <w:proofErr w:type="gramEnd"/>
            <m:r>
              <w:rPr>
                <w:rFonts w:ascii="Cambria Math" w:eastAsiaTheme="minorEastAsia" w:hAnsi="Cambria Math"/>
                <w:sz w:val="24"/>
                <w:szCs w:val="24"/>
              </w:rPr>
              <m:t>x</m:t>
            </m:r>
          </m:e>
          <m:sup>
            <m:r>
              <w:rPr>
                <w:rFonts w:ascii="Cambria Math" w:eastAsiaTheme="minorEastAsia" w:hAnsi="Cambria Math"/>
                <w:sz w:val="24"/>
                <w:szCs w:val="24"/>
              </w:rPr>
              <m:t>9</m:t>
            </m:r>
          </m:sup>
        </m:sSup>
      </m:oMath>
      <w:r>
        <w:rPr>
          <w:rFonts w:eastAsiaTheme="minorEastAsia"/>
          <w:sz w:val="24"/>
          <w:szCs w:val="24"/>
        </w:rPr>
        <w:t xml:space="preserve"> -9x)’= </w:t>
      </w:r>
    </w:p>
    <w:p w:rsidR="00A70E7F" w:rsidRPr="00A70E7F" w:rsidRDefault="00A70E7F" w:rsidP="006015CF">
      <w:pPr>
        <w:pStyle w:val="ListParagraph"/>
        <w:numPr>
          <w:ilvl w:val="0"/>
          <w:numId w:val="15"/>
        </w:numPr>
        <w:rPr>
          <w:sz w:val="24"/>
          <w:szCs w:val="24"/>
        </w:rPr>
      </w:pPr>
      <w:r>
        <w:rPr>
          <w:rFonts w:eastAsiaTheme="minorEastAsia"/>
          <w:sz w:val="24"/>
          <w:szCs w:val="24"/>
        </w:rPr>
        <w:t>(0)’ =</w:t>
      </w: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sz w:val="24"/>
          <w:szCs w:val="24"/>
        </w:rPr>
      </w:pPr>
      <w:r w:rsidRPr="006015CF">
        <w:rPr>
          <w:rFonts w:eastAsiaTheme="minorEastAsia"/>
          <w:b/>
          <w:sz w:val="24"/>
          <w:szCs w:val="24"/>
        </w:rPr>
        <w:t xml:space="preserve">                    </w:t>
      </w:r>
    </w:p>
    <w:p w:rsidR="003F6F12" w:rsidRPr="006015CF" w:rsidRDefault="003F6F12" w:rsidP="00F40AB4">
      <w:pPr>
        <w:pStyle w:val="ListParagraph"/>
        <w:rPr>
          <w:sz w:val="24"/>
          <w:szCs w:val="24"/>
        </w:rPr>
      </w:pPr>
    </w:p>
    <w:p w:rsidR="00F40AB4" w:rsidRPr="006015CF" w:rsidRDefault="00F40AB4" w:rsidP="00F40AB4">
      <w:pPr>
        <w:rPr>
          <w:sz w:val="24"/>
          <w:szCs w:val="24"/>
        </w:rPr>
      </w:pPr>
    </w:p>
    <w:p w:rsidR="00B122EA" w:rsidRPr="006015CF" w:rsidRDefault="00B122EA" w:rsidP="004C776F">
      <w:pPr>
        <w:pStyle w:val="ListParagraph"/>
        <w:rPr>
          <w:sz w:val="24"/>
          <w:szCs w:val="24"/>
        </w:rPr>
      </w:pPr>
    </w:p>
    <w:p w:rsidR="004C776F" w:rsidRPr="006015CF" w:rsidRDefault="004C776F" w:rsidP="004C776F">
      <w:pPr>
        <w:pStyle w:val="ListParagraph"/>
        <w:rPr>
          <w:sz w:val="24"/>
          <w:szCs w:val="24"/>
        </w:rPr>
      </w:pPr>
    </w:p>
    <w:p w:rsidR="004C776F" w:rsidRPr="006015CF" w:rsidRDefault="004C776F" w:rsidP="004C776F">
      <w:pPr>
        <w:pStyle w:val="ListParagraph"/>
        <w:jc w:val="center"/>
        <w:rPr>
          <w:sz w:val="28"/>
          <w:szCs w:val="28"/>
          <w:u w:val="single"/>
        </w:rPr>
      </w:pPr>
    </w:p>
    <w:p w:rsidR="004C776F" w:rsidRPr="006015CF" w:rsidRDefault="004C776F" w:rsidP="004C776F">
      <w:pPr>
        <w:pStyle w:val="ListParagraph"/>
        <w:jc w:val="center"/>
        <w:rPr>
          <w:sz w:val="24"/>
          <w:szCs w:val="24"/>
        </w:rPr>
      </w:pPr>
    </w:p>
    <w:p w:rsidR="00F639EA" w:rsidRPr="006015CF" w:rsidRDefault="00F639EA"/>
    <w:sectPr w:rsidR="00F639EA" w:rsidRPr="006015C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388"/>
    <w:multiLevelType w:val="hybridMultilevel"/>
    <w:tmpl w:val="22B8396E"/>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1477C"/>
    <w:multiLevelType w:val="hybridMultilevel"/>
    <w:tmpl w:val="7A769D36"/>
    <w:lvl w:ilvl="0" w:tplc="7A7EAFD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86333F"/>
    <w:multiLevelType w:val="hybridMultilevel"/>
    <w:tmpl w:val="F1A61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7722E"/>
    <w:multiLevelType w:val="hybridMultilevel"/>
    <w:tmpl w:val="5678B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45A9C"/>
    <w:multiLevelType w:val="hybridMultilevel"/>
    <w:tmpl w:val="12360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55ABA"/>
    <w:multiLevelType w:val="hybridMultilevel"/>
    <w:tmpl w:val="7A3E3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C47E9"/>
    <w:multiLevelType w:val="hybridMultilevel"/>
    <w:tmpl w:val="10F60458"/>
    <w:lvl w:ilvl="0" w:tplc="23968530">
      <w:start w:val="1"/>
      <w:numFmt w:val="decimal"/>
      <w:lvlText w:val="%1)"/>
      <w:lvlJc w:val="left"/>
      <w:pPr>
        <w:ind w:left="644" w:hanging="360"/>
      </w:pPr>
      <w:rPr>
        <w:rFonts w:eastAsiaTheme="min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B6D12DB"/>
    <w:multiLevelType w:val="hybridMultilevel"/>
    <w:tmpl w:val="E1E4776E"/>
    <w:lvl w:ilvl="0" w:tplc="04C098F8">
      <w:start w:val="1"/>
      <w:numFmt w:val="upperLetter"/>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D714A55"/>
    <w:multiLevelType w:val="hybridMultilevel"/>
    <w:tmpl w:val="830E2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B43A2"/>
    <w:multiLevelType w:val="hybridMultilevel"/>
    <w:tmpl w:val="5DCCEF38"/>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822913"/>
    <w:multiLevelType w:val="hybridMultilevel"/>
    <w:tmpl w:val="7FC4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B49F8"/>
    <w:multiLevelType w:val="hybridMultilevel"/>
    <w:tmpl w:val="B4F4AAFC"/>
    <w:lvl w:ilvl="0" w:tplc="6B38C7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6539F"/>
    <w:multiLevelType w:val="hybridMultilevel"/>
    <w:tmpl w:val="04A8E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E2750"/>
    <w:multiLevelType w:val="hybridMultilevel"/>
    <w:tmpl w:val="FC96A286"/>
    <w:lvl w:ilvl="0" w:tplc="14206E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B01A0"/>
    <w:multiLevelType w:val="hybridMultilevel"/>
    <w:tmpl w:val="06B6B376"/>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6"/>
  </w:num>
  <w:num w:numId="4">
    <w:abstractNumId w:val="14"/>
  </w:num>
  <w:num w:numId="5">
    <w:abstractNumId w:val="9"/>
  </w:num>
  <w:num w:numId="6">
    <w:abstractNumId w:val="5"/>
  </w:num>
  <w:num w:numId="7">
    <w:abstractNumId w:val="3"/>
  </w:num>
  <w:num w:numId="8">
    <w:abstractNumId w:val="7"/>
  </w:num>
  <w:num w:numId="9">
    <w:abstractNumId w:val="13"/>
  </w:num>
  <w:num w:numId="10">
    <w:abstractNumId w:val="4"/>
  </w:num>
  <w:num w:numId="11">
    <w:abstractNumId w:val="10"/>
  </w:num>
  <w:num w:numId="12">
    <w:abstractNumId w:val="2"/>
  </w:num>
  <w:num w:numId="13">
    <w:abstractNumId w:val="1"/>
  </w:num>
  <w:num w:numId="14">
    <w:abstractNumId w:val="8"/>
  </w:num>
  <w:num w:numId="15">
    <w:abstractNumId w:val="12"/>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6F"/>
    <w:rsid w:val="000A1D01"/>
    <w:rsid w:val="00144ACB"/>
    <w:rsid w:val="003F6F12"/>
    <w:rsid w:val="004C776F"/>
    <w:rsid w:val="006015CF"/>
    <w:rsid w:val="00693133"/>
    <w:rsid w:val="007F0C3A"/>
    <w:rsid w:val="00A70E7F"/>
    <w:rsid w:val="00A864D7"/>
    <w:rsid w:val="00B122EA"/>
    <w:rsid w:val="00C72D74"/>
    <w:rsid w:val="00C943AC"/>
    <w:rsid w:val="00F40AB4"/>
    <w:rsid w:val="00F639EA"/>
    <w:rsid w:val="00FB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3</cp:revision>
  <dcterms:created xsi:type="dcterms:W3CDTF">2021-01-07T12:41:00Z</dcterms:created>
  <dcterms:modified xsi:type="dcterms:W3CDTF">2021-01-11T09:46:00Z</dcterms:modified>
</cp:coreProperties>
</file>