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1F8B" w14:textId="7458EA16" w:rsidR="000308EA" w:rsidRPr="007459FD" w:rsidRDefault="007459FD" w:rsidP="007459FD">
      <w:pPr>
        <w:pBdr>
          <w:top w:val="single" w:sz="4" w:space="1" w:color="auto"/>
          <w:left w:val="single" w:sz="4" w:space="4" w:color="auto"/>
          <w:bottom w:val="single" w:sz="4" w:space="0" w:color="auto"/>
          <w:right w:val="single" w:sz="4" w:space="4" w:color="auto"/>
        </w:pBdr>
        <w:spacing w:after="0"/>
        <w:jc w:val="center"/>
        <w:rPr>
          <w:rFonts w:ascii="Algerian" w:hAnsi="Algerian"/>
          <w:sz w:val="44"/>
          <w:szCs w:val="44"/>
        </w:rPr>
      </w:pPr>
      <w:r w:rsidRPr="007459FD">
        <w:rPr>
          <w:rFonts w:ascii="Algerian" w:hAnsi="Algerian"/>
          <w:sz w:val="44"/>
          <w:szCs w:val="44"/>
        </w:rPr>
        <w:t xml:space="preserve">Uaa15 : </w:t>
      </w:r>
      <w:r w:rsidR="000308EA" w:rsidRPr="007459FD">
        <w:rPr>
          <w:rFonts w:ascii="Algerian" w:hAnsi="Algerian"/>
          <w:sz w:val="44"/>
          <w:szCs w:val="44"/>
        </w:rPr>
        <w:t>SE DÉPLACER EN TOUTE SÉCURITÉ</w:t>
      </w:r>
    </w:p>
    <w:p w14:paraId="73E7C161" w14:textId="77777777" w:rsidR="000308EA" w:rsidRPr="007459FD" w:rsidRDefault="006E767A" w:rsidP="006E767A">
      <w:pPr>
        <w:pBdr>
          <w:top w:val="single" w:sz="4" w:space="1" w:color="auto"/>
          <w:left w:val="single" w:sz="4" w:space="4" w:color="auto"/>
          <w:bottom w:val="single" w:sz="4" w:space="0" w:color="auto"/>
          <w:right w:val="single" w:sz="4" w:space="4" w:color="auto"/>
        </w:pBdr>
        <w:spacing w:after="0"/>
        <w:jc w:val="center"/>
        <w:rPr>
          <w:rFonts w:ascii="Algerian" w:hAnsi="Algerian"/>
          <w:sz w:val="44"/>
          <w:szCs w:val="44"/>
        </w:rPr>
      </w:pPr>
      <w:r w:rsidRPr="007459FD">
        <w:rPr>
          <w:rFonts w:ascii="Algerian" w:hAnsi="Algerian"/>
          <w:sz w:val="44"/>
          <w:szCs w:val="44"/>
        </w:rPr>
        <w:t>(L’ESSENTIEL)</w:t>
      </w:r>
    </w:p>
    <w:p w14:paraId="1CF294B0"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213ED8EA"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03144C99"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3CCB36EA" w14:textId="77777777" w:rsidR="000308EA" w:rsidRPr="0009426D" w:rsidRDefault="00D14EC6" w:rsidP="00D14EC6">
      <w:pPr>
        <w:spacing w:after="0" w:line="240" w:lineRule="auto"/>
        <w:jc w:val="center"/>
        <w:rPr>
          <w:rFonts w:asciiTheme="minorBidi" w:eastAsia="Times New Roman" w:hAnsiTheme="minorBidi"/>
          <w:szCs w:val="24"/>
          <w:lang w:eastAsia="fr-FR"/>
        </w:rPr>
      </w:pPr>
      <w:r>
        <w:rPr>
          <w:rFonts w:ascii="Arial" w:hAnsi="Arial" w:cs="Arial"/>
          <w:noProof/>
          <w:color w:val="0000FF"/>
          <w:sz w:val="27"/>
          <w:szCs w:val="27"/>
        </w:rPr>
        <w:drawing>
          <wp:inline distT="0" distB="0" distL="0" distR="0" wp14:anchorId="6A717D26" wp14:editId="1EDB0B6D">
            <wp:extent cx="3371850" cy="2076450"/>
            <wp:effectExtent l="0" t="0" r="0" b="0"/>
            <wp:docPr id="21" name="Image 21" descr="Résultat de recherche d'images pour &quot;se deplacer en toute securite ACCIDENT&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e deplacer en toute securite ACCIDENT&quo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2076450"/>
                    </a:xfrm>
                    <a:prstGeom prst="rect">
                      <a:avLst/>
                    </a:prstGeom>
                    <a:noFill/>
                    <a:ln>
                      <a:noFill/>
                    </a:ln>
                  </pic:spPr>
                </pic:pic>
              </a:graphicData>
            </a:graphic>
          </wp:inline>
        </w:drawing>
      </w:r>
    </w:p>
    <w:p w14:paraId="5B0684BA"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241EBC9F"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4A36EC90" w14:textId="77777777" w:rsidR="000308EA" w:rsidRPr="0009426D" w:rsidRDefault="00D14EC6" w:rsidP="00932083">
      <w:pPr>
        <w:spacing w:after="0" w:line="240" w:lineRule="auto"/>
        <w:jc w:val="center"/>
        <w:rPr>
          <w:rFonts w:asciiTheme="minorBidi" w:eastAsia="Times New Roman" w:hAnsiTheme="minorBidi"/>
          <w:szCs w:val="24"/>
          <w:lang w:eastAsia="fr-FR"/>
        </w:rPr>
      </w:pPr>
      <w:r>
        <w:rPr>
          <w:rFonts w:ascii="Arial" w:hAnsi="Arial" w:cs="Arial"/>
          <w:noProof/>
          <w:color w:val="0000FF"/>
          <w:sz w:val="27"/>
          <w:szCs w:val="27"/>
          <w:shd w:val="clear" w:color="auto" w:fill="BACDE0"/>
        </w:rPr>
        <w:drawing>
          <wp:inline distT="0" distB="0" distL="0" distR="0" wp14:anchorId="5452084C" wp14:editId="6A15322F">
            <wp:extent cx="3543300" cy="2381250"/>
            <wp:effectExtent l="0" t="0" r="0" b="0"/>
            <wp:docPr id="20" name="Image 20" descr="Résultat de recherche d'images pour &quot;se deplacer en toute securite&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e deplacer en toute securite&quo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2381250"/>
                    </a:xfrm>
                    <a:prstGeom prst="rect">
                      <a:avLst/>
                    </a:prstGeom>
                    <a:noFill/>
                    <a:ln>
                      <a:noFill/>
                    </a:ln>
                  </pic:spPr>
                </pic:pic>
              </a:graphicData>
            </a:graphic>
          </wp:inline>
        </w:drawing>
      </w:r>
    </w:p>
    <w:p w14:paraId="381E311F"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794F3FCF" w14:textId="77777777" w:rsidR="000308EA" w:rsidRPr="0009426D" w:rsidRDefault="000308EA" w:rsidP="00D14EC6">
      <w:pPr>
        <w:spacing w:after="0" w:line="240" w:lineRule="auto"/>
        <w:rPr>
          <w:rFonts w:asciiTheme="minorBidi" w:eastAsia="Times New Roman" w:hAnsiTheme="minorBidi"/>
          <w:szCs w:val="24"/>
          <w:lang w:eastAsia="fr-FR"/>
        </w:rPr>
      </w:pPr>
    </w:p>
    <w:p w14:paraId="704FE853" w14:textId="77777777" w:rsidR="000308EA" w:rsidRPr="0009426D" w:rsidRDefault="000308EA" w:rsidP="00932083">
      <w:pPr>
        <w:spacing w:after="0" w:line="240" w:lineRule="auto"/>
        <w:rPr>
          <w:rFonts w:asciiTheme="minorBidi" w:eastAsia="Times New Roman" w:hAnsiTheme="minorBidi"/>
          <w:sz w:val="28"/>
          <w:szCs w:val="28"/>
          <w:lang w:eastAsia="fr-FR"/>
        </w:rPr>
      </w:pPr>
    </w:p>
    <w:p w14:paraId="4490A95E" w14:textId="77777777" w:rsidR="000308EA" w:rsidRPr="0009426D" w:rsidRDefault="000308EA" w:rsidP="000308EA">
      <w:pPr>
        <w:spacing w:after="0" w:line="240" w:lineRule="auto"/>
        <w:jc w:val="center"/>
        <w:rPr>
          <w:rFonts w:asciiTheme="minorBidi" w:eastAsia="Times New Roman" w:hAnsiTheme="minorBidi"/>
          <w:sz w:val="28"/>
          <w:szCs w:val="28"/>
          <w:lang w:eastAsia="fr-FR"/>
        </w:rPr>
      </w:pPr>
      <w:r w:rsidRPr="0009426D">
        <w:rPr>
          <w:rFonts w:asciiTheme="minorBidi" w:hAnsiTheme="minorBidi"/>
          <w:b/>
          <w:bCs/>
          <w:sz w:val="28"/>
          <w:szCs w:val="28"/>
        </w:rPr>
        <w:t>COMPÉTENCE À DÉVELOPPER</w:t>
      </w:r>
    </w:p>
    <w:p w14:paraId="7CBE66AB" w14:textId="77777777" w:rsidR="000308EA" w:rsidRPr="0009426D" w:rsidRDefault="000308EA" w:rsidP="000308EA">
      <w:pPr>
        <w:spacing w:after="0" w:line="240" w:lineRule="auto"/>
        <w:jc w:val="center"/>
        <w:rPr>
          <w:rFonts w:asciiTheme="minorBidi" w:hAnsiTheme="minorBidi"/>
          <w:sz w:val="18"/>
          <w:szCs w:val="18"/>
        </w:rPr>
      </w:pPr>
    </w:p>
    <w:p w14:paraId="2F75A110" w14:textId="77777777" w:rsidR="000308EA" w:rsidRPr="0009426D" w:rsidRDefault="000308EA" w:rsidP="000308EA">
      <w:pPr>
        <w:spacing w:after="0" w:line="240" w:lineRule="auto"/>
        <w:jc w:val="center"/>
        <w:rPr>
          <w:rFonts w:asciiTheme="minorBidi" w:hAnsiTheme="minorBidi"/>
          <w:b/>
          <w:bCs/>
          <w:sz w:val="28"/>
          <w:szCs w:val="28"/>
        </w:rPr>
      </w:pPr>
      <w:r w:rsidRPr="0009426D">
        <w:rPr>
          <w:rFonts w:asciiTheme="minorBidi" w:hAnsiTheme="minorBidi"/>
          <w:b/>
          <w:bCs/>
          <w:sz w:val="28"/>
          <w:szCs w:val="28"/>
        </w:rPr>
        <w:t>Sur base d’une démarche d’investigation, utiliser des arguments scientifiques pour justifier des comportements citoyens en matière de déplacements.</w:t>
      </w:r>
    </w:p>
    <w:p w14:paraId="4EB0AEDD"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6B313C22" w14:textId="77777777" w:rsidR="003D61F6" w:rsidRDefault="003D61F6" w:rsidP="000308EA">
      <w:pPr>
        <w:rPr>
          <w:rFonts w:asciiTheme="minorBidi" w:hAnsiTheme="minorBidi"/>
        </w:rPr>
      </w:pPr>
    </w:p>
    <w:p w14:paraId="5ADCDB1D" w14:textId="77777777" w:rsidR="006E767A" w:rsidRDefault="006E767A" w:rsidP="000308EA">
      <w:pPr>
        <w:rPr>
          <w:rFonts w:asciiTheme="minorBidi" w:hAnsiTheme="minorBidi"/>
        </w:rPr>
      </w:pPr>
    </w:p>
    <w:p w14:paraId="65CEBDA0" w14:textId="77777777" w:rsidR="006E767A" w:rsidRDefault="006E767A" w:rsidP="000308EA">
      <w:pPr>
        <w:rPr>
          <w:rFonts w:asciiTheme="minorBidi" w:hAnsiTheme="minorBidi"/>
        </w:rPr>
      </w:pPr>
    </w:p>
    <w:p w14:paraId="474D9803" w14:textId="34762D29" w:rsidR="000308EA" w:rsidRPr="0009426D" w:rsidRDefault="000308EA" w:rsidP="000308EA">
      <w:pPr>
        <w:rPr>
          <w:rFonts w:asciiTheme="minorBidi" w:hAnsiTheme="minorBidi"/>
          <w:b/>
          <w:bCs/>
          <w:sz w:val="28"/>
          <w:szCs w:val="28"/>
          <w:u w:val="double"/>
        </w:rPr>
      </w:pPr>
      <w:r w:rsidRPr="0009426D">
        <w:rPr>
          <w:rFonts w:asciiTheme="minorBidi" w:hAnsiTheme="minorBidi"/>
          <w:b/>
          <w:bCs/>
          <w:sz w:val="28"/>
          <w:szCs w:val="28"/>
          <w:u w:val="double"/>
        </w:rPr>
        <w:lastRenderedPageBreak/>
        <w:t>I- NOTION DE FORCE (</w:t>
      </w:r>
      <w:r w:rsidR="00B318C9" w:rsidRPr="0009426D">
        <w:rPr>
          <w:rFonts w:asciiTheme="minorBidi" w:hAnsiTheme="minorBidi"/>
          <w:b/>
          <w:bCs/>
          <w:sz w:val="28"/>
          <w:szCs w:val="28"/>
          <w:u w:val="double"/>
        </w:rPr>
        <w:t>Rappel)</w:t>
      </w:r>
      <w:r w:rsidRPr="0009426D">
        <w:rPr>
          <w:rFonts w:asciiTheme="minorBidi" w:hAnsiTheme="minorBidi"/>
          <w:b/>
          <w:bCs/>
          <w:sz w:val="28"/>
          <w:szCs w:val="28"/>
          <w:u w:val="double"/>
        </w:rPr>
        <w:t>.</w:t>
      </w:r>
    </w:p>
    <w:p w14:paraId="06CD92B8" w14:textId="77777777" w:rsidR="003D61F6"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Une force est une grandeur physique qui se manifeste par ses effets</w:t>
      </w:r>
    </w:p>
    <w:p w14:paraId="17825857" w14:textId="77777777" w:rsidR="003D61F6" w:rsidRDefault="003D61F6" w:rsidP="003D61F6">
      <w:pPr>
        <w:autoSpaceDE w:val="0"/>
        <w:autoSpaceDN w:val="0"/>
        <w:adjustRightInd w:val="0"/>
        <w:spacing w:after="0" w:line="240" w:lineRule="auto"/>
        <w:rPr>
          <w:rFonts w:ascii="ArialMT" w:hAnsi="ArialMT" w:cs="ArialMT"/>
          <w:sz w:val="24"/>
          <w:szCs w:val="24"/>
        </w:rPr>
      </w:pPr>
    </w:p>
    <w:p w14:paraId="7E83BD9F" w14:textId="77777777" w:rsidR="003D61F6" w:rsidRDefault="003D61F6" w:rsidP="003D61F6">
      <w:pPr>
        <w:autoSpaceDE w:val="0"/>
        <w:autoSpaceDN w:val="0"/>
        <w:adjustRightInd w:val="0"/>
        <w:spacing w:after="0" w:line="240" w:lineRule="auto"/>
        <w:rPr>
          <w:rFonts w:ascii="Arial" w:hAnsi="Arial" w:cs="Arial"/>
          <w:i/>
          <w:iCs/>
          <w:sz w:val="24"/>
          <w:szCs w:val="24"/>
        </w:rPr>
      </w:pPr>
      <w:r w:rsidRPr="003D61F6">
        <w:rPr>
          <w:rFonts w:ascii="Arial" w:hAnsi="Arial" w:cs="Arial"/>
          <w:i/>
          <w:iCs/>
          <w:sz w:val="24"/>
          <w:szCs w:val="24"/>
          <w:u w:val="single"/>
        </w:rPr>
        <w:t>a) effet dynamique</w:t>
      </w:r>
      <w:r>
        <w:rPr>
          <w:rFonts w:ascii="Arial" w:hAnsi="Arial" w:cs="Arial"/>
          <w:i/>
          <w:iCs/>
          <w:sz w:val="24"/>
          <w:szCs w:val="24"/>
        </w:rPr>
        <w:t xml:space="preserve"> :</w:t>
      </w:r>
    </w:p>
    <w:p w14:paraId="1F0E698F" w14:textId="77777777" w:rsidR="003D61F6" w:rsidRDefault="003D61F6" w:rsidP="003D61F6">
      <w:pPr>
        <w:autoSpaceDE w:val="0"/>
        <w:autoSpaceDN w:val="0"/>
        <w:adjustRightInd w:val="0"/>
        <w:spacing w:after="0" w:line="240" w:lineRule="auto"/>
        <w:rPr>
          <w:rFonts w:ascii="Arial" w:hAnsi="Arial" w:cs="Arial"/>
          <w:i/>
          <w:iCs/>
          <w:sz w:val="24"/>
          <w:szCs w:val="24"/>
        </w:rPr>
      </w:pPr>
    </w:p>
    <w:p w14:paraId="06F462E7" w14:textId="77777777" w:rsidR="003D61F6" w:rsidRPr="003D61F6" w:rsidRDefault="003D61F6" w:rsidP="003D61F6">
      <w:pPr>
        <w:autoSpaceDE w:val="0"/>
        <w:autoSpaceDN w:val="0"/>
        <w:adjustRightInd w:val="0"/>
        <w:spacing w:after="0" w:line="240" w:lineRule="auto"/>
        <w:rPr>
          <w:rFonts w:ascii="Times New Roman" w:hAnsi="Times New Roman" w:cs="Times New Roman"/>
          <w:bCs/>
          <w:sz w:val="24"/>
          <w:szCs w:val="24"/>
        </w:rPr>
      </w:pPr>
      <w:r w:rsidRPr="003D61F6">
        <w:rPr>
          <w:rFonts w:ascii="Times New Roman" w:hAnsi="Times New Roman" w:cs="Times New Roman"/>
          <w:sz w:val="24"/>
          <w:szCs w:val="24"/>
        </w:rPr>
        <w:t xml:space="preserve">Une force est une cause capable de produire ou de modifier le </w:t>
      </w:r>
      <w:r w:rsidRPr="003D61F6">
        <w:rPr>
          <w:rFonts w:ascii="Times New Roman" w:hAnsi="Times New Roman" w:cs="Times New Roman"/>
          <w:bCs/>
          <w:sz w:val="24"/>
          <w:szCs w:val="24"/>
        </w:rPr>
        <w:t>mouvement d’un corps.</w:t>
      </w:r>
    </w:p>
    <w:p w14:paraId="6882E420" w14:textId="77777777" w:rsidR="003D61F6" w:rsidRDefault="003D61F6" w:rsidP="003D61F6">
      <w:pPr>
        <w:autoSpaceDE w:val="0"/>
        <w:autoSpaceDN w:val="0"/>
        <w:adjustRightInd w:val="0"/>
        <w:spacing w:after="0" w:line="240" w:lineRule="auto"/>
        <w:rPr>
          <w:rFonts w:ascii="ArialMT" w:hAnsi="ArialMT" w:cs="ArialMT"/>
          <w:sz w:val="24"/>
          <w:szCs w:val="24"/>
        </w:rPr>
      </w:pPr>
    </w:p>
    <w:p w14:paraId="00767FE9" w14:textId="77777777" w:rsidR="003D61F6" w:rsidRDefault="003D61F6" w:rsidP="003D61F6">
      <w:pPr>
        <w:autoSpaceDE w:val="0"/>
        <w:autoSpaceDN w:val="0"/>
        <w:adjustRightInd w:val="0"/>
        <w:spacing w:after="0" w:line="240" w:lineRule="auto"/>
        <w:rPr>
          <w:rFonts w:ascii="Arial" w:hAnsi="Arial" w:cs="Arial"/>
          <w:i/>
          <w:iCs/>
          <w:sz w:val="24"/>
          <w:szCs w:val="24"/>
        </w:rPr>
      </w:pPr>
      <w:r w:rsidRPr="003D61F6">
        <w:rPr>
          <w:rFonts w:ascii="Arial" w:hAnsi="Arial" w:cs="Arial"/>
          <w:i/>
          <w:iCs/>
          <w:sz w:val="24"/>
          <w:szCs w:val="24"/>
          <w:u w:val="single"/>
        </w:rPr>
        <w:t>b) effet statique</w:t>
      </w:r>
      <w:r>
        <w:rPr>
          <w:rFonts w:ascii="Arial" w:hAnsi="Arial" w:cs="Arial"/>
          <w:i/>
          <w:iCs/>
          <w:sz w:val="24"/>
          <w:szCs w:val="24"/>
        </w:rPr>
        <w:t xml:space="preserve"> :</w:t>
      </w:r>
    </w:p>
    <w:p w14:paraId="5D15D0C7" w14:textId="77777777" w:rsidR="003D61F6" w:rsidRDefault="003D61F6" w:rsidP="003D61F6">
      <w:pPr>
        <w:autoSpaceDE w:val="0"/>
        <w:autoSpaceDN w:val="0"/>
        <w:adjustRightInd w:val="0"/>
        <w:spacing w:after="0" w:line="240" w:lineRule="auto"/>
        <w:rPr>
          <w:rFonts w:ascii="Arial" w:hAnsi="Arial" w:cs="Arial"/>
          <w:i/>
          <w:iCs/>
          <w:sz w:val="24"/>
          <w:szCs w:val="24"/>
        </w:rPr>
      </w:pPr>
    </w:p>
    <w:p w14:paraId="28F758E8" w14:textId="77777777" w:rsidR="003D61F6"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 xml:space="preserve">Une force est une cause capable de produire une </w:t>
      </w:r>
      <w:r w:rsidRPr="003D61F6">
        <w:rPr>
          <w:rFonts w:ascii="Times New Roman" w:hAnsi="Times New Roman" w:cs="Times New Roman"/>
          <w:b/>
          <w:bCs/>
          <w:sz w:val="24"/>
          <w:szCs w:val="24"/>
        </w:rPr>
        <w:t xml:space="preserve">déformation </w:t>
      </w:r>
      <w:r w:rsidRPr="003D61F6">
        <w:rPr>
          <w:rFonts w:ascii="Times New Roman" w:hAnsi="Times New Roman" w:cs="Times New Roman"/>
          <w:sz w:val="24"/>
          <w:szCs w:val="24"/>
        </w:rPr>
        <w:t>d’un corps.</w:t>
      </w:r>
    </w:p>
    <w:p w14:paraId="341A8FD4" w14:textId="77777777" w:rsidR="003D61F6"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Toute force peut être représentée par un vecteur dont les 4 caractéristiques sont :</w:t>
      </w:r>
    </w:p>
    <w:p w14:paraId="7A0C7FCB" w14:textId="77777777" w:rsidR="003D61F6"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(i) direction : droite selon laquelle l’action s’exerce</w:t>
      </w:r>
    </w:p>
    <w:p w14:paraId="4C8F8F66" w14:textId="77777777" w:rsidR="003D61F6"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(ii) sens : sens selon lequel l’action s’exerce</w:t>
      </w:r>
    </w:p>
    <w:p w14:paraId="3A7D1140" w14:textId="77777777" w:rsidR="003D61F6"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(iii) point d’application : point où l’action s’exerce sur le corps</w:t>
      </w:r>
    </w:p>
    <w:p w14:paraId="6B0B8BE1" w14:textId="77777777" w:rsidR="000308EA"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(iv) intensité : la valeur de la force</w:t>
      </w:r>
    </w:p>
    <w:p w14:paraId="35022974" w14:textId="75C0CA8F" w:rsidR="007822D6" w:rsidRPr="007531DB" w:rsidRDefault="003D61F6" w:rsidP="00D14EC6">
      <w:pPr>
        <w:spacing w:line="360" w:lineRule="auto"/>
        <w:jc w:val="center"/>
        <w:rPr>
          <w:rFonts w:asciiTheme="minorBidi" w:hAnsiTheme="minorBidi"/>
          <w:color w:val="FF0000"/>
        </w:rPr>
      </w:pPr>
      <w:r w:rsidRPr="007531DB">
        <w:rPr>
          <w:rFonts w:ascii="Arial" w:hAnsi="Arial" w:cs="Arial"/>
          <w:noProof/>
          <w:color w:val="0000FF"/>
          <w:sz w:val="27"/>
          <w:szCs w:val="27"/>
          <w:highlight w:val="cyan"/>
        </w:rPr>
        <w:drawing>
          <wp:inline distT="0" distB="0" distL="0" distR="0" wp14:anchorId="4A332877" wp14:editId="27A42C95">
            <wp:extent cx="3676650" cy="2209800"/>
            <wp:effectExtent l="0" t="0" r="0" b="0"/>
            <wp:docPr id="2" name="Image 2" descr="Résultat de recherche d'images pour &quot;la force caractéristiques&quo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a force caractéristiques&quo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650" cy="2209800"/>
                    </a:xfrm>
                    <a:prstGeom prst="rect">
                      <a:avLst/>
                    </a:prstGeom>
                    <a:noFill/>
                    <a:ln>
                      <a:noFill/>
                    </a:ln>
                  </pic:spPr>
                </pic:pic>
              </a:graphicData>
            </a:graphic>
          </wp:inline>
        </w:drawing>
      </w:r>
    </w:p>
    <w:p w14:paraId="0027BB7A" w14:textId="3ED6B8F8" w:rsidR="007459FD" w:rsidRPr="007531DB" w:rsidRDefault="007459FD" w:rsidP="007459FD">
      <w:pPr>
        <w:spacing w:line="360" w:lineRule="auto"/>
        <w:rPr>
          <w:rFonts w:ascii="Arial Black" w:hAnsi="Arial Black"/>
        </w:rPr>
      </w:pPr>
      <w:r w:rsidRPr="007531DB">
        <w:rPr>
          <w:rFonts w:ascii="Arial Black" w:hAnsi="Arial Black"/>
          <w:highlight w:val="cyan"/>
        </w:rPr>
        <w:t xml:space="preserve">Exercice </w:t>
      </w:r>
      <w:r w:rsidR="007531DB" w:rsidRPr="007531DB">
        <w:rPr>
          <w:rFonts w:ascii="Arial Black" w:hAnsi="Arial Black"/>
          <w:highlight w:val="cyan"/>
        </w:rPr>
        <w:t>I</w:t>
      </w:r>
    </w:p>
    <w:p w14:paraId="0282604A" w14:textId="77777777" w:rsidR="007459FD" w:rsidRDefault="007459FD" w:rsidP="007459FD">
      <w:pPr>
        <w:rPr>
          <w:color w:val="000000" w:themeColor="text1"/>
        </w:rPr>
      </w:pPr>
    </w:p>
    <w:tbl>
      <w:tblPr>
        <w:tblStyle w:val="Grilledutableau"/>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5286"/>
      </w:tblGrid>
      <w:tr w:rsidR="007459FD" w:rsidRPr="00587D4C" w14:paraId="6C562470" w14:textId="77777777" w:rsidTr="00062921">
        <w:tc>
          <w:tcPr>
            <w:tcW w:w="4638" w:type="dxa"/>
          </w:tcPr>
          <w:p w14:paraId="5EB4AF27" w14:textId="77777777" w:rsidR="007459FD" w:rsidRPr="00D3448D" w:rsidRDefault="007459FD" w:rsidP="00062921">
            <w:pPr>
              <w:autoSpaceDE w:val="0"/>
              <w:autoSpaceDN w:val="0"/>
              <w:adjustRightInd w:val="0"/>
              <w:jc w:val="both"/>
              <w:rPr>
                <w:rFonts w:ascii="Arial Black" w:hAnsi="Arial Black" w:cs="Times New Roman"/>
                <w:sz w:val="22"/>
                <w:szCs w:val="22"/>
                <w:lang w:val="fr-BE"/>
              </w:rPr>
            </w:pPr>
            <w:r w:rsidRPr="00D3448D">
              <w:rPr>
                <w:rFonts w:ascii="Arial Black" w:hAnsi="Arial Black" w:cs="Times New Roman"/>
                <w:sz w:val="22"/>
                <w:szCs w:val="22"/>
                <w:lang w:val="fr-BE"/>
              </w:rPr>
              <w:t xml:space="preserve">I/ Ce skieur est tracté par une force </w:t>
            </w:r>
            <w:r w:rsidRPr="00D3448D">
              <w:rPr>
                <w:rFonts w:ascii="Arial Black" w:hAnsi="Arial Black" w:cs="Times New Roman"/>
                <w:i/>
                <w:iCs/>
                <w:sz w:val="22"/>
                <w:szCs w:val="22"/>
                <w:lang w:val="fr-BE"/>
              </w:rPr>
              <w:t>F</w:t>
            </w:r>
            <w:r>
              <w:rPr>
                <w:rFonts w:ascii="Arial Black" w:hAnsi="Arial Black" w:cs="Times New Roman"/>
                <w:i/>
                <w:iCs/>
                <w:sz w:val="22"/>
                <w:szCs w:val="22"/>
                <w:lang w:val="fr-BE"/>
              </w:rPr>
              <w:t>1</w:t>
            </w:r>
            <w:r w:rsidRPr="00D3448D">
              <w:rPr>
                <w:rFonts w:ascii="Arial Black" w:hAnsi="Arial Black" w:cs="Times New Roman"/>
                <w:i/>
                <w:iCs/>
                <w:sz w:val="22"/>
                <w:szCs w:val="22"/>
                <w:lang w:val="fr-BE"/>
              </w:rPr>
              <w:t xml:space="preserve"> </w:t>
            </w:r>
            <w:r w:rsidRPr="00D3448D">
              <w:rPr>
                <w:rFonts w:ascii="Arial Black" w:hAnsi="Arial Black" w:cs="Times New Roman"/>
                <w:sz w:val="22"/>
                <w:szCs w:val="22"/>
                <w:lang w:val="fr-BE"/>
              </w:rPr>
              <w:t>de 40 N.</w:t>
            </w:r>
          </w:p>
          <w:p w14:paraId="54B054D1" w14:textId="77777777" w:rsidR="007459FD" w:rsidRPr="00D3448D" w:rsidRDefault="007459FD" w:rsidP="00062921">
            <w:pPr>
              <w:autoSpaceDE w:val="0"/>
              <w:autoSpaceDN w:val="0"/>
              <w:adjustRightInd w:val="0"/>
              <w:jc w:val="both"/>
              <w:rPr>
                <w:rFonts w:ascii="Arial Black" w:hAnsi="Arial Black" w:cs="Times New Roman"/>
                <w:sz w:val="22"/>
                <w:szCs w:val="22"/>
                <w:lang w:val="fr-BE"/>
              </w:rPr>
            </w:pPr>
            <w:r w:rsidRPr="00D3448D">
              <w:rPr>
                <w:rFonts w:ascii="Arial Black" w:hAnsi="Arial Black" w:cs="Times New Roman"/>
                <w:sz w:val="22"/>
                <w:szCs w:val="22"/>
                <w:lang w:val="fr-BE"/>
              </w:rPr>
              <w:t>a) Représenter cette force de traction à l'échelle 1cm = 10 N</w:t>
            </w:r>
          </w:p>
          <w:p w14:paraId="0BB2CB1E" w14:textId="77777777" w:rsidR="007459FD" w:rsidRPr="00D3448D" w:rsidRDefault="007459FD" w:rsidP="00062921">
            <w:pPr>
              <w:autoSpaceDE w:val="0"/>
              <w:autoSpaceDN w:val="0"/>
              <w:adjustRightInd w:val="0"/>
              <w:jc w:val="both"/>
              <w:rPr>
                <w:rFonts w:ascii="Arial Black" w:hAnsi="Arial Black" w:cs="Times New Roman"/>
                <w:sz w:val="22"/>
                <w:szCs w:val="22"/>
                <w:lang w:val="fr-BE"/>
              </w:rPr>
            </w:pPr>
            <w:r w:rsidRPr="00D3448D">
              <w:rPr>
                <w:rFonts w:ascii="Arial Black" w:hAnsi="Arial Black" w:cs="Times New Roman"/>
                <w:sz w:val="22"/>
                <w:szCs w:val="22"/>
                <w:lang w:val="fr-BE"/>
              </w:rPr>
              <w:t>b) Compléter son tableau de caractéristique :</w:t>
            </w:r>
          </w:p>
          <w:p w14:paraId="6526F4AB" w14:textId="77777777" w:rsidR="007459FD" w:rsidRPr="00587D4C" w:rsidRDefault="007459FD" w:rsidP="00062921">
            <w:pPr>
              <w:jc w:val="both"/>
              <w:rPr>
                <w:rFonts w:ascii="Times New Roman" w:hAnsi="Times New Roman" w:cs="Times New Roman"/>
                <w:color w:val="000000" w:themeColor="text1"/>
                <w:lang w:val="fr-BE"/>
              </w:rPr>
            </w:pPr>
            <w:r w:rsidRPr="00D3448D">
              <w:rPr>
                <w:rFonts w:ascii="Arial Black" w:hAnsi="Arial Black" w:cs="Times New Roman"/>
                <w:sz w:val="22"/>
                <w:szCs w:val="22"/>
                <w:lang w:val="fr-BE"/>
              </w:rPr>
              <w:t>La droite (AB) fait un angle de 30° avec l'horizontale.</w:t>
            </w:r>
          </w:p>
        </w:tc>
        <w:tc>
          <w:tcPr>
            <w:tcW w:w="5286" w:type="dxa"/>
          </w:tcPr>
          <w:p w14:paraId="22853BDC" w14:textId="77777777" w:rsidR="007459FD" w:rsidRPr="00587D4C" w:rsidRDefault="007459FD" w:rsidP="00062921">
            <w:pPr>
              <w:rPr>
                <w:rFonts w:ascii="Times New Roman" w:hAnsi="Times New Roman" w:cs="Times New Roman"/>
                <w:color w:val="000000" w:themeColor="text1"/>
                <w:lang w:val="fr-BE"/>
              </w:rPr>
            </w:pPr>
            <w:r w:rsidRPr="00587D4C">
              <w:rPr>
                <w:rFonts w:ascii="Times New Roman" w:hAnsi="Times New Roman" w:cs="Times New Roman"/>
                <w:noProof/>
                <w:color w:val="000000" w:themeColor="text1"/>
              </w:rPr>
              <w:drawing>
                <wp:inline distT="0" distB="0" distL="0" distR="0" wp14:anchorId="57DBB586" wp14:editId="22CFBDFB">
                  <wp:extent cx="3219450" cy="238125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0" cy="2381250"/>
                          </a:xfrm>
                          <a:prstGeom prst="rect">
                            <a:avLst/>
                          </a:prstGeom>
                          <a:noFill/>
                          <a:ln>
                            <a:noFill/>
                          </a:ln>
                        </pic:spPr>
                      </pic:pic>
                    </a:graphicData>
                  </a:graphic>
                </wp:inline>
              </w:drawing>
            </w:r>
          </w:p>
        </w:tc>
      </w:tr>
    </w:tbl>
    <w:p w14:paraId="3FC0BB66" w14:textId="77777777" w:rsidR="007459FD" w:rsidRPr="00587D4C" w:rsidRDefault="007459FD" w:rsidP="007459FD">
      <w:pPr>
        <w:rPr>
          <w:rFonts w:ascii="Times New Roman" w:hAnsi="Times New Roman" w:cs="Times New Roman"/>
          <w:color w:val="000000" w:themeColor="text1"/>
        </w:rPr>
      </w:pPr>
    </w:p>
    <w:p w14:paraId="5FE2024F" w14:textId="73A034D0" w:rsidR="007459FD" w:rsidRDefault="007459FD" w:rsidP="007459FD">
      <w:pPr>
        <w:rPr>
          <w:rFonts w:ascii="Times New Roman" w:hAnsi="Times New Roman" w:cs="Times New Roman"/>
          <w:color w:val="000000" w:themeColor="text1"/>
        </w:rPr>
      </w:pPr>
    </w:p>
    <w:p w14:paraId="6416F949" w14:textId="77777777" w:rsidR="000951A7" w:rsidRPr="00587D4C" w:rsidRDefault="000951A7" w:rsidP="007459FD">
      <w:pPr>
        <w:rPr>
          <w:rFonts w:ascii="Times New Roman" w:hAnsi="Times New Roman" w:cs="Times New Roman"/>
          <w:color w:val="000000" w:themeColor="text1"/>
        </w:rPr>
      </w:pPr>
    </w:p>
    <w:tbl>
      <w:tblPr>
        <w:tblStyle w:val="Grilledutableau"/>
        <w:tblW w:w="0" w:type="auto"/>
        <w:jc w:val="center"/>
        <w:tblLook w:val="04A0" w:firstRow="1" w:lastRow="0" w:firstColumn="1" w:lastColumn="0" w:noHBand="0" w:noVBand="1"/>
      </w:tblPr>
      <w:tblGrid>
        <w:gridCol w:w="2263"/>
        <w:gridCol w:w="3216"/>
      </w:tblGrid>
      <w:tr w:rsidR="007459FD" w:rsidRPr="00587D4C" w14:paraId="10A0BF5D" w14:textId="77777777" w:rsidTr="00062921">
        <w:trPr>
          <w:jc w:val="center"/>
        </w:trPr>
        <w:tc>
          <w:tcPr>
            <w:tcW w:w="2263" w:type="dxa"/>
            <w:shd w:val="clear" w:color="auto" w:fill="C0504D" w:themeFill="accent2"/>
          </w:tcPr>
          <w:p w14:paraId="7C7F6AC2" w14:textId="77777777" w:rsidR="007459FD" w:rsidRPr="00587D4C" w:rsidRDefault="007459FD" w:rsidP="00062921">
            <w:pPr>
              <w:jc w:val="center"/>
              <w:rPr>
                <w:rFonts w:ascii="Times New Roman" w:hAnsi="Times New Roman" w:cs="Times New Roman"/>
                <w:b/>
                <w:bCs/>
                <w:color w:val="000000" w:themeColor="text1"/>
                <w:lang w:val="fr-BE"/>
              </w:rPr>
            </w:pPr>
            <w:r w:rsidRPr="00587D4C">
              <w:rPr>
                <w:rFonts w:ascii="Times New Roman" w:hAnsi="Times New Roman" w:cs="Times New Roman"/>
                <w:b/>
                <w:bCs/>
                <w:lang w:val="fr-BE"/>
              </w:rPr>
              <w:t>Point d'application</w:t>
            </w:r>
          </w:p>
        </w:tc>
        <w:tc>
          <w:tcPr>
            <w:tcW w:w="3119" w:type="dxa"/>
          </w:tcPr>
          <w:p w14:paraId="3F2FA16B" w14:textId="77777777" w:rsidR="007459FD" w:rsidRPr="007531DB" w:rsidRDefault="007459FD" w:rsidP="00062921">
            <w:pPr>
              <w:rPr>
                <w:rFonts w:ascii="Times New Roman" w:hAnsi="Times New Roman" w:cs="Times New Roman"/>
                <w:b/>
                <w:bCs/>
                <w:color w:val="FF0000"/>
                <w:lang w:val="fr-BE"/>
              </w:rPr>
            </w:pPr>
          </w:p>
          <w:p w14:paraId="215052F9" w14:textId="178DF12F" w:rsidR="007459FD" w:rsidRPr="007531DB" w:rsidRDefault="007531DB" w:rsidP="00062921">
            <w:pPr>
              <w:rPr>
                <w:rFonts w:ascii="Times New Roman" w:hAnsi="Times New Roman" w:cs="Times New Roman"/>
                <w:b/>
                <w:bCs/>
                <w:color w:val="FF0000"/>
                <w:lang w:val="fr-BE"/>
              </w:rPr>
            </w:pPr>
            <w:r w:rsidRPr="007531DB">
              <w:rPr>
                <w:rFonts w:ascii="Times New Roman" w:hAnsi="Times New Roman" w:cs="Times New Roman"/>
                <w:b/>
                <w:bCs/>
                <w:color w:val="FF0000"/>
                <w:lang w:val="fr-BE"/>
              </w:rPr>
              <w:t>……………………………..</w:t>
            </w:r>
          </w:p>
          <w:p w14:paraId="218BF0C7" w14:textId="77777777" w:rsidR="007459FD" w:rsidRPr="007531DB" w:rsidRDefault="007459FD" w:rsidP="00062921">
            <w:pPr>
              <w:rPr>
                <w:rFonts w:ascii="Times New Roman" w:hAnsi="Times New Roman" w:cs="Times New Roman"/>
                <w:b/>
                <w:bCs/>
                <w:color w:val="FF0000"/>
                <w:lang w:val="fr-BE"/>
              </w:rPr>
            </w:pPr>
          </w:p>
        </w:tc>
      </w:tr>
      <w:tr w:rsidR="007459FD" w:rsidRPr="00587D4C" w14:paraId="1364A86F" w14:textId="77777777" w:rsidTr="00062921">
        <w:trPr>
          <w:jc w:val="center"/>
        </w:trPr>
        <w:tc>
          <w:tcPr>
            <w:tcW w:w="2263" w:type="dxa"/>
            <w:shd w:val="clear" w:color="auto" w:fill="C0504D" w:themeFill="accent2"/>
          </w:tcPr>
          <w:p w14:paraId="01DA07B0" w14:textId="77777777" w:rsidR="007459FD" w:rsidRPr="00587D4C" w:rsidRDefault="007459FD" w:rsidP="00062921">
            <w:pPr>
              <w:jc w:val="center"/>
              <w:rPr>
                <w:rFonts w:ascii="Times New Roman" w:hAnsi="Times New Roman" w:cs="Times New Roman"/>
                <w:b/>
                <w:bCs/>
                <w:color w:val="000000" w:themeColor="text1"/>
                <w:lang w:val="fr-BE"/>
              </w:rPr>
            </w:pPr>
            <w:r w:rsidRPr="00587D4C">
              <w:rPr>
                <w:rFonts w:ascii="Times New Roman" w:hAnsi="Times New Roman" w:cs="Times New Roman"/>
                <w:b/>
                <w:bCs/>
                <w:color w:val="000000" w:themeColor="text1"/>
                <w:lang w:val="fr-BE"/>
              </w:rPr>
              <w:t>Direction</w:t>
            </w:r>
          </w:p>
        </w:tc>
        <w:tc>
          <w:tcPr>
            <w:tcW w:w="3119" w:type="dxa"/>
          </w:tcPr>
          <w:p w14:paraId="2465A78E" w14:textId="77777777" w:rsidR="007459FD" w:rsidRPr="007531DB" w:rsidRDefault="007459FD" w:rsidP="00062921">
            <w:pPr>
              <w:rPr>
                <w:rFonts w:ascii="Times New Roman" w:hAnsi="Times New Roman" w:cs="Times New Roman"/>
                <w:b/>
                <w:bCs/>
                <w:color w:val="FF0000"/>
                <w:lang w:val="fr-BE"/>
              </w:rPr>
            </w:pPr>
          </w:p>
          <w:p w14:paraId="6AD9CA67" w14:textId="0215CD21" w:rsidR="007459FD" w:rsidRPr="007531DB" w:rsidRDefault="007531DB" w:rsidP="00062921">
            <w:pPr>
              <w:rPr>
                <w:rFonts w:ascii="Times New Roman" w:hAnsi="Times New Roman" w:cs="Times New Roman"/>
                <w:b/>
                <w:bCs/>
                <w:color w:val="FF0000"/>
                <w:lang w:val="fr-BE"/>
              </w:rPr>
            </w:pPr>
            <w:r w:rsidRPr="007531DB">
              <w:rPr>
                <w:rFonts w:ascii="Times New Roman" w:hAnsi="Times New Roman" w:cs="Times New Roman"/>
                <w:b/>
                <w:bCs/>
                <w:color w:val="FF0000"/>
                <w:lang w:val="fr-BE"/>
              </w:rPr>
              <w:t>………………………………</w:t>
            </w:r>
          </w:p>
          <w:p w14:paraId="4036BDC4" w14:textId="77777777" w:rsidR="007459FD" w:rsidRPr="007531DB" w:rsidRDefault="007459FD" w:rsidP="00062921">
            <w:pPr>
              <w:rPr>
                <w:rFonts w:ascii="Times New Roman" w:hAnsi="Times New Roman" w:cs="Times New Roman"/>
                <w:b/>
                <w:bCs/>
                <w:color w:val="FF0000"/>
                <w:lang w:val="fr-BE"/>
              </w:rPr>
            </w:pPr>
          </w:p>
          <w:p w14:paraId="0F1AD4DC" w14:textId="77777777" w:rsidR="007459FD" w:rsidRPr="007531DB" w:rsidRDefault="007459FD" w:rsidP="00062921">
            <w:pPr>
              <w:rPr>
                <w:rFonts w:ascii="Times New Roman" w:hAnsi="Times New Roman" w:cs="Times New Roman"/>
                <w:b/>
                <w:bCs/>
                <w:color w:val="FF0000"/>
                <w:lang w:val="fr-BE"/>
              </w:rPr>
            </w:pPr>
          </w:p>
        </w:tc>
      </w:tr>
      <w:tr w:rsidR="007459FD" w:rsidRPr="00587D4C" w14:paraId="109F3AD8" w14:textId="77777777" w:rsidTr="00062921">
        <w:trPr>
          <w:jc w:val="center"/>
        </w:trPr>
        <w:tc>
          <w:tcPr>
            <w:tcW w:w="2263" w:type="dxa"/>
            <w:shd w:val="clear" w:color="auto" w:fill="C0504D" w:themeFill="accent2"/>
          </w:tcPr>
          <w:p w14:paraId="179E59C2" w14:textId="77777777" w:rsidR="007459FD" w:rsidRPr="00587D4C" w:rsidRDefault="007459FD" w:rsidP="00062921">
            <w:pPr>
              <w:jc w:val="center"/>
              <w:rPr>
                <w:rFonts w:ascii="Times New Roman" w:hAnsi="Times New Roman" w:cs="Times New Roman"/>
                <w:b/>
                <w:bCs/>
                <w:color w:val="000000" w:themeColor="text1"/>
                <w:lang w:val="fr-BE"/>
              </w:rPr>
            </w:pPr>
            <w:r w:rsidRPr="00587D4C">
              <w:rPr>
                <w:rFonts w:ascii="Times New Roman" w:hAnsi="Times New Roman" w:cs="Times New Roman"/>
                <w:b/>
                <w:bCs/>
                <w:color w:val="000000" w:themeColor="text1"/>
                <w:lang w:val="fr-BE"/>
              </w:rPr>
              <w:t>Sens</w:t>
            </w:r>
          </w:p>
        </w:tc>
        <w:tc>
          <w:tcPr>
            <w:tcW w:w="3119" w:type="dxa"/>
          </w:tcPr>
          <w:p w14:paraId="30E61A21" w14:textId="77777777" w:rsidR="007459FD" w:rsidRPr="007531DB" w:rsidRDefault="007459FD" w:rsidP="00062921">
            <w:pPr>
              <w:rPr>
                <w:rFonts w:ascii="Times New Roman" w:hAnsi="Times New Roman" w:cs="Times New Roman"/>
                <w:b/>
                <w:bCs/>
                <w:color w:val="FF0000"/>
                <w:lang w:val="fr-BE"/>
              </w:rPr>
            </w:pPr>
          </w:p>
          <w:p w14:paraId="068535BD" w14:textId="77777777" w:rsidR="007459FD" w:rsidRPr="007531DB" w:rsidRDefault="007459FD" w:rsidP="00062921">
            <w:pPr>
              <w:rPr>
                <w:rFonts w:ascii="Times New Roman" w:hAnsi="Times New Roman" w:cs="Times New Roman"/>
                <w:b/>
                <w:bCs/>
                <w:color w:val="FF0000"/>
                <w:lang w:val="fr-BE"/>
              </w:rPr>
            </w:pPr>
          </w:p>
          <w:p w14:paraId="3F6B4DA8" w14:textId="5A3BA902" w:rsidR="007459FD" w:rsidRPr="007531DB" w:rsidRDefault="007531DB" w:rsidP="00062921">
            <w:pPr>
              <w:rPr>
                <w:rFonts w:ascii="Times New Roman" w:hAnsi="Times New Roman" w:cs="Times New Roman"/>
                <w:b/>
                <w:bCs/>
                <w:color w:val="FF0000"/>
                <w:lang w:val="fr-BE"/>
              </w:rPr>
            </w:pPr>
            <w:r w:rsidRPr="007531DB">
              <w:rPr>
                <w:rFonts w:ascii="Times New Roman" w:hAnsi="Times New Roman" w:cs="Times New Roman"/>
                <w:b/>
                <w:bCs/>
                <w:color w:val="FF0000"/>
                <w:lang w:val="fr-BE"/>
              </w:rPr>
              <w:t>………………………………..</w:t>
            </w:r>
          </w:p>
          <w:p w14:paraId="128EF023" w14:textId="77777777" w:rsidR="007459FD" w:rsidRPr="007531DB" w:rsidRDefault="007459FD" w:rsidP="00062921">
            <w:pPr>
              <w:rPr>
                <w:rFonts w:ascii="Times New Roman" w:hAnsi="Times New Roman" w:cs="Times New Roman"/>
                <w:b/>
                <w:bCs/>
                <w:color w:val="FF0000"/>
                <w:lang w:val="fr-BE"/>
              </w:rPr>
            </w:pPr>
          </w:p>
        </w:tc>
      </w:tr>
      <w:tr w:rsidR="007459FD" w:rsidRPr="00587D4C" w14:paraId="144521DA" w14:textId="77777777" w:rsidTr="00062921">
        <w:trPr>
          <w:jc w:val="center"/>
        </w:trPr>
        <w:tc>
          <w:tcPr>
            <w:tcW w:w="2263" w:type="dxa"/>
            <w:shd w:val="clear" w:color="auto" w:fill="C0504D" w:themeFill="accent2"/>
          </w:tcPr>
          <w:p w14:paraId="47A138ED" w14:textId="77777777" w:rsidR="007459FD" w:rsidRPr="00587D4C" w:rsidRDefault="007459FD" w:rsidP="00062921">
            <w:pPr>
              <w:jc w:val="center"/>
              <w:rPr>
                <w:rFonts w:ascii="Times New Roman" w:hAnsi="Times New Roman" w:cs="Times New Roman"/>
                <w:b/>
                <w:bCs/>
                <w:color w:val="000000" w:themeColor="text1"/>
                <w:lang w:val="fr-BE"/>
              </w:rPr>
            </w:pPr>
            <w:r w:rsidRPr="00587D4C">
              <w:rPr>
                <w:rFonts w:ascii="Times New Roman" w:hAnsi="Times New Roman" w:cs="Times New Roman"/>
                <w:b/>
                <w:bCs/>
                <w:color w:val="000000" w:themeColor="text1"/>
                <w:lang w:val="fr-BE"/>
              </w:rPr>
              <w:t>Intensité</w:t>
            </w:r>
          </w:p>
        </w:tc>
        <w:tc>
          <w:tcPr>
            <w:tcW w:w="3119" w:type="dxa"/>
          </w:tcPr>
          <w:p w14:paraId="0F11A861" w14:textId="77777777" w:rsidR="007459FD" w:rsidRPr="007531DB" w:rsidRDefault="007459FD" w:rsidP="00062921">
            <w:pPr>
              <w:rPr>
                <w:rFonts w:ascii="Times New Roman" w:hAnsi="Times New Roman" w:cs="Times New Roman"/>
                <w:b/>
                <w:bCs/>
                <w:color w:val="FF0000"/>
                <w:lang w:val="fr-BE"/>
              </w:rPr>
            </w:pPr>
          </w:p>
          <w:p w14:paraId="33754145" w14:textId="77777777" w:rsidR="007459FD" w:rsidRPr="007531DB" w:rsidRDefault="007459FD" w:rsidP="00062921">
            <w:pPr>
              <w:rPr>
                <w:rFonts w:ascii="Times New Roman" w:hAnsi="Times New Roman" w:cs="Times New Roman"/>
                <w:b/>
                <w:bCs/>
                <w:color w:val="FF0000"/>
                <w:lang w:val="fr-BE"/>
              </w:rPr>
            </w:pPr>
          </w:p>
          <w:p w14:paraId="3455B81A" w14:textId="3D7F2A3A" w:rsidR="007459FD" w:rsidRPr="007531DB" w:rsidRDefault="007531DB" w:rsidP="00062921">
            <w:pPr>
              <w:rPr>
                <w:rFonts w:ascii="Times New Roman" w:hAnsi="Times New Roman" w:cs="Times New Roman"/>
                <w:b/>
                <w:bCs/>
                <w:color w:val="FF0000"/>
                <w:lang w:val="fr-BE"/>
              </w:rPr>
            </w:pPr>
            <w:r w:rsidRPr="007531DB">
              <w:rPr>
                <w:rFonts w:ascii="Times New Roman" w:hAnsi="Times New Roman" w:cs="Times New Roman"/>
                <w:b/>
                <w:bCs/>
                <w:color w:val="FF0000"/>
                <w:lang w:val="fr-BE"/>
              </w:rPr>
              <w:t>……………………………..</w:t>
            </w:r>
          </w:p>
          <w:p w14:paraId="57849496" w14:textId="77777777" w:rsidR="007459FD" w:rsidRPr="007531DB" w:rsidRDefault="007459FD" w:rsidP="00062921">
            <w:pPr>
              <w:rPr>
                <w:rFonts w:ascii="Times New Roman" w:hAnsi="Times New Roman" w:cs="Times New Roman"/>
                <w:b/>
                <w:bCs/>
                <w:color w:val="FF0000"/>
                <w:lang w:val="fr-BE"/>
              </w:rPr>
            </w:pPr>
          </w:p>
        </w:tc>
      </w:tr>
    </w:tbl>
    <w:p w14:paraId="6373E703" w14:textId="2441FF6A" w:rsidR="007459FD" w:rsidRPr="007531DB" w:rsidRDefault="007459FD" w:rsidP="007459FD">
      <w:pPr>
        <w:rPr>
          <w:b/>
          <w:bCs/>
          <w:color w:val="000000" w:themeColor="text1"/>
          <w:u w:val="single"/>
        </w:rPr>
      </w:pPr>
      <w:r w:rsidRPr="00D3448D">
        <w:rPr>
          <w:b/>
          <w:bCs/>
          <w:color w:val="000000" w:themeColor="text1"/>
          <w:u w:val="single"/>
        </w:rPr>
        <w:t xml:space="preserve">Représentation (schéma) </w:t>
      </w:r>
    </w:p>
    <w:tbl>
      <w:tblPr>
        <w:tblStyle w:val="Grilledutableau"/>
        <w:tblW w:w="0" w:type="auto"/>
        <w:tblLook w:val="04A0" w:firstRow="1" w:lastRow="0" w:firstColumn="1" w:lastColumn="0" w:noHBand="0" w:noVBand="1"/>
      </w:tblPr>
      <w:tblGrid>
        <w:gridCol w:w="9062"/>
      </w:tblGrid>
      <w:tr w:rsidR="007459FD" w14:paraId="3ABC1E1A" w14:textId="77777777" w:rsidTr="00062921">
        <w:tc>
          <w:tcPr>
            <w:tcW w:w="9062" w:type="dxa"/>
          </w:tcPr>
          <w:p w14:paraId="707236F4" w14:textId="03D75CA2" w:rsidR="007459FD" w:rsidRDefault="000951A7" w:rsidP="00062921">
            <w:pPr>
              <w:rPr>
                <w:color w:val="000000" w:themeColor="text1"/>
                <w:lang w:val="fr-BE"/>
              </w:rPr>
            </w:pPr>
            <w:r>
              <w:rPr>
                <w:color w:val="000000" w:themeColor="text1"/>
                <w:lang w:val="fr-BE"/>
              </w:rPr>
              <w:t>ZONE DE REPRESENTATION</w:t>
            </w:r>
          </w:p>
          <w:p w14:paraId="68B318D0" w14:textId="77777777" w:rsidR="007459FD" w:rsidRDefault="007459FD" w:rsidP="00062921">
            <w:pPr>
              <w:rPr>
                <w:color w:val="000000" w:themeColor="text1"/>
                <w:lang w:val="fr-BE"/>
              </w:rPr>
            </w:pPr>
          </w:p>
          <w:p w14:paraId="39CBCC3D" w14:textId="77777777" w:rsidR="007459FD" w:rsidRDefault="007459FD" w:rsidP="00062921">
            <w:pPr>
              <w:rPr>
                <w:color w:val="000000" w:themeColor="text1"/>
                <w:lang w:val="fr-BE"/>
              </w:rPr>
            </w:pPr>
          </w:p>
          <w:p w14:paraId="5A67107B" w14:textId="49001C14" w:rsidR="007459FD" w:rsidRDefault="007459FD" w:rsidP="00062921">
            <w:pPr>
              <w:rPr>
                <w:color w:val="000000" w:themeColor="text1"/>
                <w:lang w:val="fr-BE"/>
              </w:rPr>
            </w:pPr>
          </w:p>
          <w:p w14:paraId="3EF03419" w14:textId="77777777" w:rsidR="007459FD" w:rsidRDefault="007459FD" w:rsidP="00062921">
            <w:pPr>
              <w:rPr>
                <w:color w:val="000000" w:themeColor="text1"/>
                <w:lang w:val="fr-BE"/>
              </w:rPr>
            </w:pPr>
          </w:p>
          <w:p w14:paraId="200B6EC3" w14:textId="77777777" w:rsidR="007459FD" w:rsidRDefault="007459FD" w:rsidP="00062921">
            <w:pPr>
              <w:rPr>
                <w:color w:val="000000" w:themeColor="text1"/>
                <w:lang w:val="fr-BE"/>
              </w:rPr>
            </w:pPr>
          </w:p>
          <w:p w14:paraId="71A4F3D9" w14:textId="77777777" w:rsidR="007459FD" w:rsidRDefault="007459FD" w:rsidP="00062921">
            <w:pPr>
              <w:rPr>
                <w:color w:val="000000" w:themeColor="text1"/>
                <w:lang w:val="fr-BE"/>
              </w:rPr>
            </w:pPr>
          </w:p>
          <w:p w14:paraId="602BB0D5" w14:textId="01021C30" w:rsidR="007459FD" w:rsidRDefault="007459FD" w:rsidP="00062921">
            <w:pPr>
              <w:rPr>
                <w:color w:val="000000" w:themeColor="text1"/>
                <w:lang w:val="fr-BE"/>
              </w:rPr>
            </w:pPr>
          </w:p>
          <w:p w14:paraId="072BD5E4" w14:textId="77777777" w:rsidR="007459FD" w:rsidRDefault="007459FD" w:rsidP="00062921">
            <w:pPr>
              <w:rPr>
                <w:color w:val="000000" w:themeColor="text1"/>
                <w:lang w:val="fr-BE"/>
              </w:rPr>
            </w:pPr>
          </w:p>
          <w:p w14:paraId="37B93EA1" w14:textId="77777777" w:rsidR="007459FD" w:rsidRDefault="007459FD" w:rsidP="00062921">
            <w:pPr>
              <w:rPr>
                <w:color w:val="000000" w:themeColor="text1"/>
                <w:lang w:val="fr-BE"/>
              </w:rPr>
            </w:pPr>
          </w:p>
          <w:p w14:paraId="58A4862C" w14:textId="77777777" w:rsidR="007459FD" w:rsidRDefault="007459FD" w:rsidP="00062921">
            <w:pPr>
              <w:rPr>
                <w:color w:val="000000" w:themeColor="text1"/>
                <w:lang w:val="fr-BE"/>
              </w:rPr>
            </w:pPr>
          </w:p>
        </w:tc>
      </w:tr>
    </w:tbl>
    <w:p w14:paraId="5DDB964C" w14:textId="77777777" w:rsidR="007459FD" w:rsidRDefault="007459FD" w:rsidP="007459FD">
      <w:pPr>
        <w:autoSpaceDE w:val="0"/>
        <w:autoSpaceDN w:val="0"/>
        <w:adjustRightInd w:val="0"/>
        <w:jc w:val="both"/>
        <w:rPr>
          <w:rFonts w:ascii="Arial Black" w:hAnsi="Arial Black"/>
          <w:b/>
          <w:bCs/>
          <w:color w:val="000000" w:themeColor="text1"/>
        </w:rPr>
      </w:pPr>
      <w:r>
        <w:rPr>
          <w:rFonts w:ascii="Arial Black" w:hAnsi="Arial Black"/>
          <w:b/>
          <w:bCs/>
          <w:color w:val="000000" w:themeColor="text1"/>
        </w:rPr>
        <w:t>Remarques : pour dessiner en Word 16 il faut suivre les démarches suivantes :</w:t>
      </w:r>
    </w:p>
    <w:p w14:paraId="4C21CD0E"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 xml:space="preserve">Cliquez sur Insertion </w:t>
      </w:r>
    </w:p>
    <w:p w14:paraId="47C47E0F"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 xml:space="preserve">Formes </w:t>
      </w:r>
    </w:p>
    <w:p w14:paraId="5824D579"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 xml:space="preserve">Dessiner horizontalement un trait </w:t>
      </w:r>
    </w:p>
    <w:p w14:paraId="181E5C80"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 xml:space="preserve">Vous sélectionner le trait </w:t>
      </w:r>
    </w:p>
    <w:p w14:paraId="5FCF504C"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 xml:space="preserve">Mise en page </w:t>
      </w:r>
    </w:p>
    <w:p w14:paraId="2F485D7C"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 xml:space="preserve">Rotation </w:t>
      </w:r>
    </w:p>
    <w:p w14:paraId="06372AC7"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Autre</w:t>
      </w:r>
      <w:r>
        <w:rPr>
          <w:rFonts w:ascii="Arial" w:hAnsi="Arial" w:cs="Arial"/>
          <w:b/>
          <w:bCs/>
          <w:highlight w:val="yellow"/>
        </w:rPr>
        <w:t>s</w:t>
      </w:r>
      <w:r w:rsidRPr="00E86AB7">
        <w:rPr>
          <w:rFonts w:ascii="Arial" w:hAnsi="Arial" w:cs="Arial"/>
          <w:b/>
          <w:bCs/>
          <w:highlight w:val="yellow"/>
        </w:rPr>
        <w:t xml:space="preserve"> options de rotation</w:t>
      </w:r>
    </w:p>
    <w:p w14:paraId="0D70C7C6" w14:textId="61BB9E51" w:rsidR="007459FD" w:rsidRPr="007531DB"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7531DB">
        <w:rPr>
          <w:rFonts w:ascii="Arial" w:hAnsi="Arial" w:cs="Arial"/>
          <w:b/>
          <w:bCs/>
          <w:highlight w:val="yellow"/>
        </w:rPr>
        <w:t xml:space="preserve">Faire pivoter vous choisissez 150° </w:t>
      </w:r>
    </w:p>
    <w:p w14:paraId="75B56C8E" w14:textId="20B8355A" w:rsidR="007531DB" w:rsidRPr="00E86AB7" w:rsidRDefault="007531DB"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rPr>
      </w:pPr>
      <w:r w:rsidRPr="007531DB">
        <w:rPr>
          <w:rFonts w:ascii="Arial" w:hAnsi="Arial" w:cs="Arial"/>
          <w:b/>
          <w:bCs/>
          <w:highlight w:val="yellow"/>
        </w:rPr>
        <w:t>Dessiner un autre trait horizontal</w:t>
      </w:r>
      <w:r>
        <w:rPr>
          <w:rFonts w:ascii="Arial" w:hAnsi="Arial" w:cs="Arial"/>
          <w:b/>
          <w:bCs/>
        </w:rPr>
        <w:t xml:space="preserve"> </w:t>
      </w:r>
    </w:p>
    <w:p w14:paraId="3AACA23D" w14:textId="30266D19" w:rsidR="007459FD" w:rsidRDefault="007459FD" w:rsidP="007459FD">
      <w:pPr>
        <w:autoSpaceDE w:val="0"/>
        <w:autoSpaceDN w:val="0"/>
        <w:adjustRightInd w:val="0"/>
        <w:jc w:val="both"/>
        <w:rPr>
          <w:rFonts w:ascii="Arial Black" w:hAnsi="Arial Black"/>
          <w:b/>
          <w:bCs/>
          <w:color w:val="000000" w:themeColor="text1"/>
        </w:rPr>
      </w:pPr>
    </w:p>
    <w:p w14:paraId="4D34251C" w14:textId="77777777" w:rsidR="007531DB" w:rsidRDefault="007531DB" w:rsidP="007459FD">
      <w:pPr>
        <w:autoSpaceDE w:val="0"/>
        <w:autoSpaceDN w:val="0"/>
        <w:adjustRightInd w:val="0"/>
        <w:jc w:val="both"/>
        <w:rPr>
          <w:rFonts w:ascii="Arial Black" w:hAnsi="Arial Black"/>
          <w:b/>
          <w:bCs/>
          <w:color w:val="000000" w:themeColor="text1"/>
        </w:rPr>
      </w:pPr>
    </w:p>
    <w:p w14:paraId="2955239A" w14:textId="37E77B87" w:rsidR="007531DB" w:rsidRDefault="007531DB" w:rsidP="007459FD">
      <w:pPr>
        <w:autoSpaceDE w:val="0"/>
        <w:autoSpaceDN w:val="0"/>
        <w:adjustRightInd w:val="0"/>
        <w:jc w:val="both"/>
        <w:rPr>
          <w:rFonts w:ascii="Arial Black" w:hAnsi="Arial Black"/>
          <w:b/>
          <w:bCs/>
          <w:color w:val="000000" w:themeColor="text1"/>
        </w:rPr>
      </w:pPr>
      <w:r w:rsidRPr="007531DB">
        <w:rPr>
          <w:rFonts w:ascii="Arial Black" w:hAnsi="Arial Black"/>
          <w:b/>
          <w:bCs/>
          <w:color w:val="000000" w:themeColor="text1"/>
          <w:highlight w:val="cyan"/>
        </w:rPr>
        <w:t>Exercice II</w:t>
      </w:r>
      <w:r>
        <w:rPr>
          <w:rFonts w:ascii="Arial Black" w:hAnsi="Arial Black"/>
          <w:b/>
          <w:bCs/>
          <w:color w:val="000000" w:themeColor="text1"/>
        </w:rPr>
        <w:t> </w:t>
      </w:r>
    </w:p>
    <w:p w14:paraId="0BD8D78E" w14:textId="75F09370" w:rsidR="007459FD" w:rsidRPr="00671B56" w:rsidRDefault="007459FD" w:rsidP="007459FD">
      <w:pPr>
        <w:autoSpaceDE w:val="0"/>
        <w:autoSpaceDN w:val="0"/>
        <w:adjustRightInd w:val="0"/>
        <w:jc w:val="both"/>
        <w:rPr>
          <w:rFonts w:ascii="Arial Black" w:hAnsi="Arial Black" w:cs="Times New Roman"/>
          <w:b/>
          <w:bCs/>
        </w:rPr>
      </w:pPr>
      <w:r w:rsidRPr="00671B56">
        <w:rPr>
          <w:rFonts w:ascii="Arial Black" w:hAnsi="Arial Black" w:cs="Times New Roman"/>
          <w:b/>
          <w:bCs/>
        </w:rPr>
        <w:t>Sur les schémas ci-dessous sont représentés des solides soumis à 2 forces :</w:t>
      </w:r>
      <w:r>
        <w:rPr>
          <w:rFonts w:ascii="Arial Black" w:hAnsi="Arial Black" w:cs="Times New Roman"/>
          <w:b/>
          <w:bCs/>
        </w:rPr>
        <w:t xml:space="preserve"> </w:t>
      </w:r>
      <w:r w:rsidRPr="00671B56">
        <w:rPr>
          <w:rFonts w:ascii="Arial Black" w:hAnsi="Arial Black" w:cs="Times New Roman"/>
          <w:b/>
          <w:bCs/>
        </w:rPr>
        <w:t>Indique dans chaque cas si le solide peut-être en équilibre et justifier.</w:t>
      </w:r>
    </w:p>
    <w:p w14:paraId="18D20A73" w14:textId="77777777" w:rsidR="007459FD" w:rsidRDefault="007459FD" w:rsidP="007459FD">
      <w:pPr>
        <w:rPr>
          <w:color w:val="000000" w:themeColor="text1"/>
        </w:rPr>
      </w:pPr>
    </w:p>
    <w:tbl>
      <w:tblPr>
        <w:tblStyle w:val="Grilledutableau"/>
        <w:tblW w:w="9493" w:type="dxa"/>
        <w:tblLook w:val="04A0" w:firstRow="1" w:lastRow="0" w:firstColumn="1" w:lastColumn="0" w:noHBand="0" w:noVBand="1"/>
      </w:tblPr>
      <w:tblGrid>
        <w:gridCol w:w="2706"/>
        <w:gridCol w:w="2471"/>
        <w:gridCol w:w="2471"/>
        <w:gridCol w:w="2471"/>
      </w:tblGrid>
      <w:tr w:rsidR="007459FD" w14:paraId="59067F30" w14:textId="77777777" w:rsidTr="00062921">
        <w:trPr>
          <w:trHeight w:val="2971"/>
        </w:trPr>
        <w:tc>
          <w:tcPr>
            <w:tcW w:w="2706" w:type="dxa"/>
          </w:tcPr>
          <w:p w14:paraId="4CE7A988" w14:textId="77777777" w:rsidR="007459FD" w:rsidRDefault="007459FD" w:rsidP="00062921">
            <w:pPr>
              <w:rPr>
                <w:color w:val="000000" w:themeColor="text1"/>
                <w:lang w:val="fr-BE"/>
              </w:rPr>
            </w:pPr>
            <w:r w:rsidRPr="00D3448D">
              <w:rPr>
                <w:noProof/>
                <w:color w:val="000000" w:themeColor="text1"/>
              </w:rPr>
              <w:drawing>
                <wp:inline distT="0" distB="0" distL="0" distR="0" wp14:anchorId="16B81A08" wp14:editId="2FCB6233">
                  <wp:extent cx="1571625" cy="1381125"/>
                  <wp:effectExtent l="0" t="0" r="9525"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1625" cy="1381125"/>
                          </a:xfrm>
                          <a:prstGeom prst="rect">
                            <a:avLst/>
                          </a:prstGeom>
                          <a:noFill/>
                          <a:ln>
                            <a:noFill/>
                          </a:ln>
                        </pic:spPr>
                      </pic:pic>
                    </a:graphicData>
                  </a:graphic>
                </wp:inline>
              </w:drawing>
            </w:r>
          </w:p>
        </w:tc>
        <w:tc>
          <w:tcPr>
            <w:tcW w:w="2166" w:type="dxa"/>
          </w:tcPr>
          <w:p w14:paraId="6E5F9262" w14:textId="77777777" w:rsidR="007459FD" w:rsidRDefault="007459FD" w:rsidP="00062921">
            <w:pPr>
              <w:rPr>
                <w:color w:val="000000" w:themeColor="text1"/>
                <w:lang w:val="fr-BE"/>
              </w:rPr>
            </w:pPr>
            <w:r w:rsidRPr="00D3448D">
              <w:rPr>
                <w:noProof/>
                <w:color w:val="000000" w:themeColor="text1"/>
              </w:rPr>
              <w:drawing>
                <wp:inline distT="0" distB="0" distL="0" distR="0" wp14:anchorId="28830855" wp14:editId="45E37B7F">
                  <wp:extent cx="1228725" cy="1238250"/>
                  <wp:effectExtent l="0" t="0" r="9525"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725" cy="1238250"/>
                          </a:xfrm>
                          <a:prstGeom prst="rect">
                            <a:avLst/>
                          </a:prstGeom>
                          <a:noFill/>
                          <a:ln>
                            <a:noFill/>
                          </a:ln>
                        </pic:spPr>
                      </pic:pic>
                    </a:graphicData>
                  </a:graphic>
                </wp:inline>
              </w:drawing>
            </w:r>
          </w:p>
        </w:tc>
        <w:tc>
          <w:tcPr>
            <w:tcW w:w="2226" w:type="dxa"/>
          </w:tcPr>
          <w:p w14:paraId="637F9A7B" w14:textId="77777777" w:rsidR="007459FD" w:rsidRDefault="007459FD" w:rsidP="00062921">
            <w:pPr>
              <w:rPr>
                <w:color w:val="000000" w:themeColor="text1"/>
                <w:lang w:val="fr-BE"/>
              </w:rPr>
            </w:pPr>
            <w:r w:rsidRPr="00D3448D">
              <w:rPr>
                <w:noProof/>
                <w:color w:val="000000" w:themeColor="text1"/>
              </w:rPr>
              <w:drawing>
                <wp:inline distT="0" distB="0" distL="0" distR="0" wp14:anchorId="43059014" wp14:editId="47751A0B">
                  <wp:extent cx="1276350" cy="1076325"/>
                  <wp:effectExtent l="0" t="0" r="0" b="952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1076325"/>
                          </a:xfrm>
                          <a:prstGeom prst="rect">
                            <a:avLst/>
                          </a:prstGeom>
                          <a:noFill/>
                          <a:ln>
                            <a:noFill/>
                          </a:ln>
                        </pic:spPr>
                      </pic:pic>
                    </a:graphicData>
                  </a:graphic>
                </wp:inline>
              </w:drawing>
            </w:r>
          </w:p>
        </w:tc>
        <w:tc>
          <w:tcPr>
            <w:tcW w:w="2395" w:type="dxa"/>
          </w:tcPr>
          <w:p w14:paraId="31565BA4" w14:textId="77777777" w:rsidR="007459FD" w:rsidRDefault="007459FD" w:rsidP="00062921">
            <w:pPr>
              <w:rPr>
                <w:color w:val="000000" w:themeColor="text1"/>
                <w:lang w:val="fr-BE"/>
              </w:rPr>
            </w:pPr>
            <w:r w:rsidRPr="00D3448D">
              <w:rPr>
                <w:noProof/>
                <w:color w:val="000000" w:themeColor="text1"/>
              </w:rPr>
              <w:drawing>
                <wp:inline distT="0" distB="0" distL="0" distR="0" wp14:anchorId="7274FC79" wp14:editId="0D069E0E">
                  <wp:extent cx="1410547" cy="99060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2260" cy="991803"/>
                          </a:xfrm>
                          <a:prstGeom prst="rect">
                            <a:avLst/>
                          </a:prstGeom>
                          <a:noFill/>
                          <a:ln>
                            <a:noFill/>
                          </a:ln>
                        </pic:spPr>
                      </pic:pic>
                    </a:graphicData>
                  </a:graphic>
                </wp:inline>
              </w:drawing>
            </w:r>
          </w:p>
        </w:tc>
      </w:tr>
      <w:tr w:rsidR="007459FD" w14:paraId="610B8B30" w14:textId="77777777" w:rsidTr="00062921">
        <w:trPr>
          <w:trHeight w:val="296"/>
        </w:trPr>
        <w:tc>
          <w:tcPr>
            <w:tcW w:w="2706" w:type="dxa"/>
          </w:tcPr>
          <w:p w14:paraId="694A41C1"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60C989D7"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2EB9D932"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2ACE0FB5" w14:textId="77777777" w:rsidR="007459FD" w:rsidRPr="007531DB" w:rsidRDefault="007459FD" w:rsidP="00062921">
            <w:pPr>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3E3D639A"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5422E469"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59A16556"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1FB9823D" w14:textId="77777777" w:rsidR="007459FD" w:rsidRPr="007531DB" w:rsidRDefault="007459FD" w:rsidP="00062921">
            <w:pPr>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2AC62A84" w14:textId="77777777" w:rsidR="007459FD" w:rsidRPr="007531DB" w:rsidRDefault="007459FD" w:rsidP="00062921">
            <w:pPr>
              <w:rPr>
                <w:b/>
                <w:bCs/>
                <w:color w:val="FF0000"/>
                <w:lang w:val="fr-BE"/>
              </w:rPr>
            </w:pPr>
          </w:p>
          <w:p w14:paraId="0F59C0F4" w14:textId="77777777" w:rsidR="007459FD" w:rsidRPr="007531DB" w:rsidRDefault="007459FD" w:rsidP="00062921">
            <w:pPr>
              <w:rPr>
                <w:b/>
                <w:bCs/>
                <w:color w:val="FF0000"/>
                <w:lang w:val="fr-BE"/>
              </w:rPr>
            </w:pPr>
          </w:p>
          <w:p w14:paraId="014C108F" w14:textId="77777777" w:rsidR="007459FD" w:rsidRPr="007531DB" w:rsidRDefault="007459FD" w:rsidP="00062921">
            <w:pPr>
              <w:rPr>
                <w:b/>
                <w:bCs/>
                <w:color w:val="FF0000"/>
                <w:lang w:val="fr-BE"/>
              </w:rPr>
            </w:pPr>
          </w:p>
        </w:tc>
        <w:tc>
          <w:tcPr>
            <w:tcW w:w="2166" w:type="dxa"/>
          </w:tcPr>
          <w:p w14:paraId="5E23EF1A"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23989848"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3016CD50"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75CF30A7" w14:textId="77777777" w:rsidR="007459FD" w:rsidRPr="007531DB" w:rsidRDefault="007459FD" w:rsidP="00062921">
            <w:pPr>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288A7885"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633E57E9"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69BF7E6D"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7262144E" w14:textId="77777777" w:rsidR="007459FD" w:rsidRPr="007531DB" w:rsidRDefault="007459FD" w:rsidP="00062921">
            <w:pPr>
              <w:rPr>
                <w:b/>
                <w:bCs/>
                <w:color w:val="FF0000"/>
                <w:lang w:val="fr-BE"/>
              </w:rPr>
            </w:pPr>
            <w:r w:rsidRPr="007531DB">
              <w:rPr>
                <w:rFonts w:ascii="Times New Roman" w:hAnsi="Times New Roman" w:cs="Times New Roman"/>
                <w:b/>
                <w:bCs/>
                <w:color w:val="FF0000"/>
                <w:sz w:val="22"/>
                <w:szCs w:val="22"/>
                <w:lang w:val="fr-BE"/>
              </w:rPr>
              <w:t>………………………….</w:t>
            </w:r>
          </w:p>
        </w:tc>
        <w:tc>
          <w:tcPr>
            <w:tcW w:w="2226" w:type="dxa"/>
          </w:tcPr>
          <w:p w14:paraId="37B1E614"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3ED45CEA"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73FD5A11"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59752EF1" w14:textId="77777777" w:rsidR="007459FD" w:rsidRPr="007531DB" w:rsidRDefault="007459FD" w:rsidP="00062921">
            <w:pPr>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7F96BB9F"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54A8CE6D"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6B041B9D"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17A44515" w14:textId="77777777" w:rsidR="007459FD" w:rsidRPr="007531DB" w:rsidRDefault="007459FD" w:rsidP="00062921">
            <w:pPr>
              <w:rPr>
                <w:b/>
                <w:bCs/>
                <w:color w:val="FF0000"/>
                <w:lang w:val="fr-BE"/>
              </w:rPr>
            </w:pPr>
            <w:r w:rsidRPr="007531DB">
              <w:rPr>
                <w:rFonts w:ascii="Times New Roman" w:hAnsi="Times New Roman" w:cs="Times New Roman"/>
                <w:b/>
                <w:bCs/>
                <w:color w:val="FF0000"/>
                <w:sz w:val="22"/>
                <w:szCs w:val="22"/>
                <w:lang w:val="fr-BE"/>
              </w:rPr>
              <w:t>………………………….</w:t>
            </w:r>
          </w:p>
        </w:tc>
        <w:tc>
          <w:tcPr>
            <w:tcW w:w="2395" w:type="dxa"/>
          </w:tcPr>
          <w:p w14:paraId="13FAF19A"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1D13528D"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0952A825"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43093A67" w14:textId="77777777" w:rsidR="007459FD" w:rsidRPr="007531DB" w:rsidRDefault="007459FD" w:rsidP="00062921">
            <w:pPr>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54126CA4"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61DEA6A5"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35ABE454"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1E6342EF" w14:textId="77777777" w:rsidR="007459FD" w:rsidRPr="007531DB" w:rsidRDefault="007459FD" w:rsidP="00062921">
            <w:pPr>
              <w:rPr>
                <w:b/>
                <w:bCs/>
                <w:color w:val="FF0000"/>
                <w:lang w:val="fr-BE"/>
              </w:rPr>
            </w:pPr>
            <w:r w:rsidRPr="007531DB">
              <w:rPr>
                <w:rFonts w:ascii="Times New Roman" w:hAnsi="Times New Roman" w:cs="Times New Roman"/>
                <w:b/>
                <w:bCs/>
                <w:color w:val="FF0000"/>
                <w:sz w:val="22"/>
                <w:szCs w:val="22"/>
                <w:lang w:val="fr-BE"/>
              </w:rPr>
              <w:t>………………………….</w:t>
            </w:r>
          </w:p>
        </w:tc>
      </w:tr>
    </w:tbl>
    <w:p w14:paraId="2EFD2494" w14:textId="77777777" w:rsidR="00DC1B53" w:rsidRPr="00DC1B53" w:rsidRDefault="00DC1B53" w:rsidP="00DC1B53">
      <w:pPr>
        <w:pStyle w:val="NormalWeb"/>
        <w:shd w:val="clear" w:color="auto" w:fill="FFFFFF"/>
        <w:spacing w:before="0" w:beforeAutospacing="0" w:after="0" w:afterAutospacing="0"/>
        <w:jc w:val="both"/>
        <w:rPr>
          <w:rFonts w:asciiTheme="minorBidi" w:eastAsiaTheme="minorHAnsi" w:hAnsiTheme="minorBidi" w:cstheme="minorBidi"/>
          <w:lang w:eastAsia="en-US"/>
        </w:rPr>
      </w:pPr>
    </w:p>
    <w:p w14:paraId="407108A6" w14:textId="77777777" w:rsidR="006B3FC0" w:rsidRPr="00924D20" w:rsidRDefault="006B3FC0" w:rsidP="00924D20">
      <w:pPr>
        <w:rPr>
          <w:rFonts w:asciiTheme="minorBidi" w:hAnsiTheme="minorBidi"/>
          <w:b/>
          <w:bCs/>
          <w:sz w:val="28"/>
          <w:szCs w:val="28"/>
          <w:u w:val="double"/>
        </w:rPr>
      </w:pPr>
      <w:r>
        <w:rPr>
          <w:rFonts w:asciiTheme="minorBidi" w:hAnsiTheme="minorBidi"/>
          <w:b/>
          <w:bCs/>
          <w:sz w:val="28"/>
          <w:szCs w:val="28"/>
          <w:u w:val="double"/>
        </w:rPr>
        <w:t>II- NOTION DE VITESSE ET D’ACCELERATION</w:t>
      </w:r>
      <w:r w:rsidRPr="0009426D">
        <w:rPr>
          <w:rFonts w:asciiTheme="minorBidi" w:hAnsiTheme="minorBidi"/>
          <w:b/>
          <w:bCs/>
          <w:sz w:val="28"/>
          <w:szCs w:val="28"/>
          <w:u w:val="double"/>
        </w:rPr>
        <w:t>.</w:t>
      </w:r>
    </w:p>
    <w:p w14:paraId="4B659BB3" w14:textId="77777777" w:rsidR="00D51F67" w:rsidRPr="00FB68C0" w:rsidRDefault="00D51F67" w:rsidP="00D51F67">
      <w:pPr>
        <w:pStyle w:val="Paragraphedeliste"/>
        <w:numPr>
          <w:ilvl w:val="0"/>
          <w:numId w:val="9"/>
        </w:numPr>
        <w:shd w:val="clear" w:color="auto" w:fill="FFFFFF"/>
        <w:spacing w:after="0" w:line="240" w:lineRule="auto"/>
        <w:jc w:val="both"/>
        <w:rPr>
          <w:rFonts w:asciiTheme="minorBidi" w:hAnsiTheme="minorBidi"/>
          <w:b/>
          <w:bCs/>
          <w:sz w:val="28"/>
          <w:szCs w:val="28"/>
          <w:u w:val="double"/>
        </w:rPr>
      </w:pPr>
      <w:r w:rsidRPr="00FB68C0">
        <w:rPr>
          <w:rFonts w:asciiTheme="minorBidi" w:hAnsiTheme="minorBidi"/>
          <w:b/>
          <w:bCs/>
          <w:sz w:val="28"/>
          <w:szCs w:val="28"/>
          <w:u w:val="double"/>
        </w:rPr>
        <w:t>La vitesse :</w:t>
      </w:r>
    </w:p>
    <w:p w14:paraId="1413023D" w14:textId="77777777" w:rsidR="00D51F67" w:rsidRPr="00FB68C0" w:rsidRDefault="00D51F67" w:rsidP="00FB68C0">
      <w:pPr>
        <w:shd w:val="clear" w:color="auto" w:fill="FFFFFF"/>
        <w:spacing w:after="0" w:line="240" w:lineRule="auto"/>
        <w:ind w:left="360"/>
        <w:jc w:val="both"/>
        <w:rPr>
          <w:rFonts w:asciiTheme="minorBidi" w:hAnsiTheme="minorBidi"/>
          <w:sz w:val="24"/>
          <w:szCs w:val="24"/>
          <w:u w:val="single"/>
        </w:rPr>
      </w:pPr>
    </w:p>
    <w:p w14:paraId="38499A54" w14:textId="77777777" w:rsidR="006B3FC0" w:rsidRPr="006B3FC0" w:rsidRDefault="006B3FC0" w:rsidP="006B3FC0">
      <w:pPr>
        <w:shd w:val="clear" w:color="auto" w:fill="FFFFFF"/>
        <w:spacing w:after="0" w:line="240" w:lineRule="auto"/>
        <w:jc w:val="both"/>
        <w:rPr>
          <w:rFonts w:asciiTheme="minorBidi" w:hAnsiTheme="minorBidi"/>
          <w:sz w:val="24"/>
          <w:szCs w:val="24"/>
        </w:rPr>
      </w:pPr>
      <w:r w:rsidRPr="006B3FC0">
        <w:rPr>
          <w:rFonts w:asciiTheme="minorBidi" w:hAnsiTheme="minorBidi"/>
          <w:sz w:val="24"/>
          <w:szCs w:val="24"/>
        </w:rPr>
        <w:t>Pour étudier le mouvement d'un corps, on doit aussi déterminer </w:t>
      </w:r>
      <w:r w:rsidRPr="006B3FC0">
        <w:rPr>
          <w:rFonts w:asciiTheme="minorBidi" w:hAnsiTheme="minorBidi"/>
          <w:color w:val="FF0000"/>
          <w:sz w:val="24"/>
          <w:szCs w:val="24"/>
        </w:rPr>
        <w:t>sa vitesse</w:t>
      </w:r>
      <w:r w:rsidRPr="006B3FC0">
        <w:rPr>
          <w:rFonts w:asciiTheme="minorBidi" w:hAnsiTheme="minorBidi"/>
          <w:sz w:val="24"/>
          <w:szCs w:val="24"/>
        </w:rPr>
        <w:t> et la façon dont elle évolue dans le temps.</w:t>
      </w:r>
      <w:r>
        <w:rPr>
          <w:rFonts w:asciiTheme="minorBidi" w:hAnsiTheme="minorBidi"/>
          <w:sz w:val="24"/>
          <w:szCs w:val="24"/>
        </w:rPr>
        <w:t xml:space="preserve"> </w:t>
      </w:r>
      <w:r w:rsidRPr="006B3FC0">
        <w:rPr>
          <w:rFonts w:asciiTheme="minorBidi" w:hAnsiTheme="minorBidi"/>
          <w:sz w:val="24"/>
          <w:szCs w:val="24"/>
        </w:rPr>
        <w:t xml:space="preserve">On peut donc calculer deux types de vitesses : </w:t>
      </w:r>
      <w:r w:rsidRPr="006B3FC0">
        <w:rPr>
          <w:rFonts w:asciiTheme="minorBidi" w:hAnsiTheme="minorBidi"/>
          <w:color w:val="FF0000"/>
          <w:sz w:val="24"/>
          <w:szCs w:val="24"/>
        </w:rPr>
        <w:t>la vitesse moyenne</w:t>
      </w:r>
      <w:r w:rsidRPr="006B3FC0">
        <w:rPr>
          <w:rFonts w:asciiTheme="minorBidi" w:hAnsiTheme="minorBidi"/>
          <w:sz w:val="24"/>
          <w:szCs w:val="24"/>
        </w:rPr>
        <w:t xml:space="preserve"> du corps mobile sur toute sa trajectoire et </w:t>
      </w:r>
      <w:r w:rsidRPr="006B3FC0">
        <w:rPr>
          <w:rFonts w:asciiTheme="minorBidi" w:hAnsiTheme="minorBidi"/>
          <w:color w:val="FF0000"/>
          <w:sz w:val="24"/>
          <w:szCs w:val="24"/>
        </w:rPr>
        <w:t>sa vitesse instantanée</w:t>
      </w:r>
      <w:r w:rsidRPr="006B3FC0">
        <w:rPr>
          <w:rFonts w:asciiTheme="minorBidi" w:hAnsiTheme="minorBidi"/>
          <w:sz w:val="24"/>
          <w:szCs w:val="24"/>
        </w:rPr>
        <w:t> à un moment donné de sa trajectoire.</w:t>
      </w:r>
    </w:p>
    <w:p w14:paraId="7AB25CE2" w14:textId="77777777" w:rsidR="00FB68C0" w:rsidRPr="006B3FC0" w:rsidRDefault="00FB68C0" w:rsidP="00D14EC6">
      <w:pPr>
        <w:shd w:val="clear" w:color="auto" w:fill="FFFFFF"/>
        <w:spacing w:after="0" w:line="240" w:lineRule="auto"/>
        <w:jc w:val="both"/>
        <w:rPr>
          <w:rFonts w:asciiTheme="minorBidi" w:hAnsiTheme="minorBidi"/>
          <w:sz w:val="24"/>
          <w:szCs w:val="24"/>
        </w:rPr>
      </w:pPr>
    </w:p>
    <w:p w14:paraId="27A2382C" w14:textId="77777777" w:rsidR="006B3FC0" w:rsidRPr="006B3FC0" w:rsidRDefault="006B3FC0" w:rsidP="00FB68C0">
      <w:pPr>
        <w:shd w:val="clear" w:color="auto" w:fill="FFFFFF"/>
        <w:spacing w:after="0" w:line="240" w:lineRule="auto"/>
        <w:ind w:firstLine="61"/>
        <w:jc w:val="both"/>
        <w:rPr>
          <w:rFonts w:asciiTheme="minorBidi" w:hAnsiTheme="minorBidi"/>
          <w:color w:val="FF0000"/>
          <w:sz w:val="24"/>
          <w:szCs w:val="24"/>
          <w:u w:val="double"/>
        </w:rPr>
      </w:pPr>
      <w:r w:rsidRPr="00FB68C0">
        <w:rPr>
          <w:rFonts w:asciiTheme="minorBidi" w:hAnsiTheme="minorBidi"/>
          <w:color w:val="FF0000"/>
          <w:sz w:val="24"/>
          <w:szCs w:val="24"/>
          <w:u w:val="double"/>
        </w:rPr>
        <w:t>Exemple :</w:t>
      </w:r>
    </w:p>
    <w:p w14:paraId="1551C362" w14:textId="77777777" w:rsidR="006B3FC0" w:rsidRPr="006B3FC0" w:rsidRDefault="006B3FC0" w:rsidP="00FB68C0">
      <w:pPr>
        <w:shd w:val="clear" w:color="auto" w:fill="FFFFFF"/>
        <w:spacing w:after="0" w:line="240" w:lineRule="auto"/>
        <w:jc w:val="both"/>
        <w:rPr>
          <w:rFonts w:asciiTheme="minorBidi" w:hAnsiTheme="minorBidi"/>
          <w:sz w:val="24"/>
          <w:szCs w:val="24"/>
        </w:rPr>
      </w:pPr>
      <w:r w:rsidRPr="006B3FC0">
        <w:rPr>
          <w:rFonts w:asciiTheme="minorBidi" w:hAnsiTheme="minorBidi"/>
          <w:sz w:val="24"/>
          <w:szCs w:val="24"/>
        </w:rPr>
        <w:t>Lorsqu'une voiture parcourt une distance de 300 km en 3 h, sa vitesse moyenne sur ce trajet est de 100 km/h. Pourtant, cela ne signifie pas que le véhicule a maintenu sa vitesse à 100 km/h sur toute la durée du parcours. En effet, la vitesse indiquée à chaque instant sur le compteur du véhicule a varié, passant par exemple de 30 km/h à 130 km/h après un ralentissement. La vitesse indiquée par le compteur est donc la vitesse instantanée du véhicule.</w:t>
      </w:r>
    </w:p>
    <w:p w14:paraId="7CC14071" w14:textId="64807285" w:rsidR="00924D20" w:rsidRDefault="00924D20" w:rsidP="00FB68C0">
      <w:pPr>
        <w:shd w:val="clear" w:color="auto" w:fill="FFFFFF"/>
        <w:spacing w:after="0" w:line="240" w:lineRule="auto"/>
        <w:jc w:val="both"/>
        <w:rPr>
          <w:rFonts w:asciiTheme="minorBidi" w:hAnsiTheme="minorBidi"/>
          <w:sz w:val="24"/>
          <w:szCs w:val="24"/>
        </w:rPr>
      </w:pPr>
    </w:p>
    <w:p w14:paraId="2EB63FDE" w14:textId="20BD028A" w:rsidR="007531DB" w:rsidRDefault="007531DB" w:rsidP="00FB68C0">
      <w:pPr>
        <w:shd w:val="clear" w:color="auto" w:fill="FFFFFF"/>
        <w:spacing w:after="0" w:line="240" w:lineRule="auto"/>
        <w:jc w:val="both"/>
        <w:rPr>
          <w:rFonts w:asciiTheme="minorBidi" w:hAnsiTheme="minorBidi"/>
          <w:sz w:val="24"/>
          <w:szCs w:val="24"/>
        </w:rPr>
      </w:pPr>
    </w:p>
    <w:p w14:paraId="0E172846" w14:textId="2970CB7D" w:rsidR="007531DB" w:rsidRDefault="007531DB" w:rsidP="00FB68C0">
      <w:pPr>
        <w:shd w:val="clear" w:color="auto" w:fill="FFFFFF"/>
        <w:spacing w:after="0" w:line="240" w:lineRule="auto"/>
        <w:jc w:val="both"/>
        <w:rPr>
          <w:rFonts w:asciiTheme="minorBidi" w:hAnsiTheme="minorBidi"/>
          <w:sz w:val="24"/>
          <w:szCs w:val="24"/>
        </w:rPr>
      </w:pPr>
    </w:p>
    <w:p w14:paraId="673B4DE1" w14:textId="77777777" w:rsidR="007531DB" w:rsidRDefault="007531DB" w:rsidP="00FB68C0">
      <w:pPr>
        <w:shd w:val="clear" w:color="auto" w:fill="FFFFFF"/>
        <w:spacing w:after="0" w:line="240" w:lineRule="auto"/>
        <w:jc w:val="both"/>
        <w:rPr>
          <w:rFonts w:asciiTheme="minorBidi" w:hAnsiTheme="minorBidi"/>
          <w:sz w:val="24"/>
          <w:szCs w:val="24"/>
        </w:rPr>
      </w:pPr>
    </w:p>
    <w:p w14:paraId="1CD237F2" w14:textId="77777777" w:rsidR="006B3FC0" w:rsidRPr="006B3FC0" w:rsidRDefault="006B3FC0" w:rsidP="006B3FC0">
      <w:pPr>
        <w:shd w:val="clear" w:color="auto" w:fill="FFFFFF"/>
        <w:spacing w:after="0" w:line="240" w:lineRule="auto"/>
        <w:ind w:firstLine="61"/>
        <w:jc w:val="both"/>
        <w:rPr>
          <w:rFonts w:asciiTheme="minorBidi" w:hAnsiTheme="minorBidi"/>
          <w:color w:val="FF0000"/>
          <w:sz w:val="24"/>
          <w:szCs w:val="24"/>
        </w:rPr>
      </w:pPr>
      <w:r w:rsidRPr="00924D20">
        <w:rPr>
          <w:rFonts w:asciiTheme="minorBidi" w:hAnsiTheme="minorBidi"/>
          <w:color w:val="FF0000"/>
          <w:sz w:val="24"/>
          <w:szCs w:val="24"/>
        </w:rPr>
        <w:t>Vitesse moyenne :</w:t>
      </w:r>
    </w:p>
    <w:p w14:paraId="47B9135C" w14:textId="77777777" w:rsidR="00924D20" w:rsidRDefault="00924D20" w:rsidP="006B3FC0">
      <w:pPr>
        <w:shd w:val="clear" w:color="auto" w:fill="FFFFFF"/>
        <w:spacing w:after="0" w:line="240" w:lineRule="auto"/>
        <w:ind w:firstLine="61"/>
        <w:jc w:val="both"/>
        <w:rPr>
          <w:rFonts w:asciiTheme="minorBidi" w:hAnsiTheme="minorBidi"/>
          <w:sz w:val="24"/>
          <w:szCs w:val="24"/>
        </w:rPr>
      </w:pPr>
    </w:p>
    <w:p w14:paraId="22287F19" w14:textId="77777777" w:rsidR="006B3FC0" w:rsidRPr="006B3FC0" w:rsidRDefault="006B3FC0" w:rsidP="00924D20">
      <w:pPr>
        <w:shd w:val="clear" w:color="auto" w:fill="FFFFFF"/>
        <w:spacing w:after="0" w:line="240" w:lineRule="auto"/>
        <w:jc w:val="both"/>
        <w:rPr>
          <w:rFonts w:asciiTheme="minorBidi" w:hAnsiTheme="minorBidi"/>
          <w:sz w:val="24"/>
          <w:szCs w:val="24"/>
        </w:rPr>
      </w:pPr>
      <w:r w:rsidRPr="006B3FC0">
        <w:rPr>
          <w:rFonts w:asciiTheme="minorBidi" w:hAnsiTheme="minorBidi"/>
          <w:sz w:val="24"/>
          <w:szCs w:val="24"/>
        </w:rPr>
        <w:t xml:space="preserve">La vitesse moyenne d'un corps mobile qui parcourt une distance d en un temps t se </w:t>
      </w:r>
      <w:r w:rsidR="00924D20">
        <w:rPr>
          <w:rFonts w:asciiTheme="minorBidi" w:hAnsiTheme="minorBidi"/>
          <w:sz w:val="24"/>
          <w:szCs w:val="24"/>
        </w:rPr>
        <w:t xml:space="preserve">  </w:t>
      </w:r>
      <w:r w:rsidRPr="006B3FC0">
        <w:rPr>
          <w:rFonts w:asciiTheme="minorBidi" w:hAnsiTheme="minorBidi"/>
          <w:sz w:val="24"/>
          <w:szCs w:val="24"/>
        </w:rPr>
        <w:t>calcule de la façon suivante :</w:t>
      </w:r>
    </w:p>
    <w:p w14:paraId="06A0B149" w14:textId="77777777" w:rsidR="00924D20" w:rsidRDefault="006B3FC0" w:rsidP="00924D20">
      <w:pPr>
        <w:shd w:val="clear" w:color="auto" w:fill="FFFFFF"/>
        <w:spacing w:after="0" w:line="240" w:lineRule="auto"/>
        <w:ind w:firstLine="61"/>
        <w:jc w:val="center"/>
        <w:rPr>
          <w:rFonts w:ascii="Verdana" w:eastAsia="Times New Roman" w:hAnsi="Verdana" w:cs="Times New Roman"/>
          <w:color w:val="333333"/>
          <w:sz w:val="17"/>
          <w:szCs w:val="17"/>
          <w:lang w:eastAsia="fr-BE"/>
        </w:rPr>
      </w:pPr>
      <w:r>
        <w:rPr>
          <w:rFonts w:ascii="Verdana" w:eastAsia="Times New Roman" w:hAnsi="Verdana" w:cs="Times New Roman"/>
          <w:noProof/>
          <w:color w:val="BF4D28"/>
          <w:sz w:val="17"/>
          <w:szCs w:val="17"/>
          <w:bdr w:val="none" w:sz="0" w:space="0" w:color="auto" w:frame="1"/>
          <w:lang w:eastAsia="fr-BE"/>
        </w:rPr>
        <w:drawing>
          <wp:inline distT="0" distB="0" distL="0" distR="0" wp14:anchorId="604F1151" wp14:editId="54582B50">
            <wp:extent cx="1231763" cy="737667"/>
            <wp:effectExtent l="19050" t="0" r="6487" b="0"/>
            <wp:docPr id="5" name="Image 1" descr="http://pccollege.fr/wp-content/uploads/2016/12/vitesse-moyenne.png">
              <a:hlinkClick xmlns:a="http://schemas.openxmlformats.org/drawingml/2006/main" r:id="rId19"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ccollege.fr/wp-content/uploads/2016/12/vitesse-moyenne.png">
                      <a:hlinkClick r:id="rId19" tgtFrame="&quot;&quot;" tooltip="&quot;&quot;"/>
                    </pic:cNvPr>
                    <pic:cNvPicPr>
                      <a:picLocks noChangeAspect="1" noChangeArrowheads="1"/>
                    </pic:cNvPicPr>
                  </pic:nvPicPr>
                  <pic:blipFill>
                    <a:blip r:embed="rId20"/>
                    <a:srcRect/>
                    <a:stretch>
                      <a:fillRect/>
                    </a:stretch>
                  </pic:blipFill>
                  <pic:spPr bwMode="auto">
                    <a:xfrm>
                      <a:off x="0" y="0"/>
                      <a:ext cx="1231678" cy="737616"/>
                    </a:xfrm>
                    <a:prstGeom prst="rect">
                      <a:avLst/>
                    </a:prstGeom>
                    <a:noFill/>
                    <a:ln w="9525">
                      <a:noFill/>
                      <a:miter lim="800000"/>
                      <a:headEnd/>
                      <a:tailEnd/>
                    </a:ln>
                  </pic:spPr>
                </pic:pic>
              </a:graphicData>
            </a:graphic>
          </wp:inline>
        </w:drawing>
      </w:r>
    </w:p>
    <w:p w14:paraId="5DBDF0C5" w14:textId="77777777" w:rsidR="00924D20" w:rsidRDefault="00924D20" w:rsidP="006B3FC0">
      <w:pPr>
        <w:shd w:val="clear" w:color="auto" w:fill="FFFFFF"/>
        <w:spacing w:after="0" w:line="240" w:lineRule="auto"/>
        <w:ind w:firstLine="61"/>
        <w:jc w:val="both"/>
        <w:rPr>
          <w:rFonts w:ascii="Verdana" w:eastAsia="Times New Roman" w:hAnsi="Verdana" w:cs="Times New Roman"/>
          <w:color w:val="333333"/>
          <w:sz w:val="17"/>
          <w:szCs w:val="17"/>
          <w:lang w:eastAsia="fr-BE"/>
        </w:rPr>
      </w:pPr>
    </w:p>
    <w:p w14:paraId="5ACA98B2" w14:textId="77777777" w:rsidR="00924D20" w:rsidRDefault="00924D20" w:rsidP="006B3FC0">
      <w:pPr>
        <w:shd w:val="clear" w:color="auto" w:fill="FFFFFF"/>
        <w:spacing w:after="0" w:line="240" w:lineRule="auto"/>
        <w:ind w:firstLine="61"/>
        <w:jc w:val="both"/>
        <w:rPr>
          <w:rFonts w:ascii="Verdana" w:eastAsia="Times New Roman" w:hAnsi="Verdana" w:cs="Times New Roman"/>
          <w:color w:val="333333"/>
          <w:sz w:val="17"/>
          <w:szCs w:val="17"/>
          <w:lang w:eastAsia="fr-BE"/>
        </w:rPr>
      </w:pPr>
    </w:p>
    <w:p w14:paraId="2950CA6B" w14:textId="77777777" w:rsidR="006B3FC0" w:rsidRPr="006B3FC0" w:rsidRDefault="006B3FC0" w:rsidP="006B3FC0">
      <w:pPr>
        <w:shd w:val="clear" w:color="auto" w:fill="FFFFFF"/>
        <w:spacing w:after="0" w:line="240" w:lineRule="auto"/>
        <w:ind w:firstLine="61"/>
        <w:jc w:val="both"/>
        <w:rPr>
          <w:rFonts w:asciiTheme="minorBidi" w:hAnsiTheme="minorBidi"/>
          <w:sz w:val="24"/>
          <w:szCs w:val="24"/>
        </w:rPr>
      </w:pPr>
      <w:r w:rsidRPr="006B3FC0">
        <w:rPr>
          <w:rFonts w:asciiTheme="minorBidi" w:hAnsiTheme="minorBidi"/>
          <w:sz w:val="24"/>
          <w:szCs w:val="24"/>
        </w:rPr>
        <w:t>Avec </w:t>
      </w:r>
      <w:r w:rsidRPr="00924D20">
        <w:rPr>
          <w:rFonts w:asciiTheme="minorBidi" w:hAnsiTheme="minorBidi"/>
          <w:sz w:val="24"/>
          <w:szCs w:val="24"/>
        </w:rPr>
        <w:t>d : distance parcourue en </w:t>
      </w:r>
      <w:r w:rsidRPr="00924D20">
        <w:rPr>
          <w:rFonts w:asciiTheme="minorBidi" w:hAnsiTheme="minorBidi"/>
          <w:color w:val="FF0000"/>
          <w:sz w:val="24"/>
          <w:szCs w:val="24"/>
        </w:rPr>
        <w:t>m</w:t>
      </w:r>
      <w:r w:rsidRPr="00924D20">
        <w:rPr>
          <w:rFonts w:asciiTheme="minorBidi" w:hAnsiTheme="minorBidi"/>
          <w:sz w:val="24"/>
          <w:szCs w:val="24"/>
        </w:rPr>
        <w:t> ; t : temps mis pour parcourir cette distance en s ; v : vitesse moyenne en </w:t>
      </w:r>
      <w:r w:rsidRPr="00924D20">
        <w:rPr>
          <w:rFonts w:asciiTheme="minorBidi" w:hAnsiTheme="minorBidi"/>
          <w:color w:val="FF0000"/>
          <w:sz w:val="24"/>
          <w:szCs w:val="24"/>
        </w:rPr>
        <w:t>m/s</w:t>
      </w:r>
      <w:r w:rsidRPr="00924D20">
        <w:rPr>
          <w:rFonts w:asciiTheme="minorBidi" w:hAnsiTheme="minorBidi"/>
          <w:sz w:val="24"/>
          <w:szCs w:val="24"/>
        </w:rPr>
        <w:t>.</w:t>
      </w:r>
    </w:p>
    <w:p w14:paraId="1B7237FA" w14:textId="77777777" w:rsidR="00924D20" w:rsidRDefault="00924D20" w:rsidP="006B3FC0">
      <w:pPr>
        <w:shd w:val="clear" w:color="auto" w:fill="FFFFFF"/>
        <w:spacing w:after="0" w:line="240" w:lineRule="auto"/>
        <w:ind w:firstLine="61"/>
        <w:jc w:val="both"/>
        <w:rPr>
          <w:rFonts w:asciiTheme="minorBidi" w:hAnsiTheme="minorBidi"/>
          <w:sz w:val="24"/>
          <w:szCs w:val="24"/>
        </w:rPr>
      </w:pPr>
    </w:p>
    <w:p w14:paraId="07DA21C7" w14:textId="77777777" w:rsidR="006B3FC0" w:rsidRPr="006B3FC0" w:rsidRDefault="006B3FC0" w:rsidP="006B3FC0">
      <w:pPr>
        <w:shd w:val="clear" w:color="auto" w:fill="FFFFFF"/>
        <w:spacing w:after="0" w:line="240" w:lineRule="auto"/>
        <w:ind w:firstLine="61"/>
        <w:jc w:val="both"/>
        <w:rPr>
          <w:rFonts w:asciiTheme="minorBidi" w:hAnsiTheme="minorBidi"/>
          <w:color w:val="FF0000"/>
          <w:sz w:val="24"/>
          <w:szCs w:val="24"/>
          <w:u w:val="double"/>
        </w:rPr>
      </w:pPr>
      <w:r w:rsidRPr="00FB68C0">
        <w:rPr>
          <w:rFonts w:asciiTheme="minorBidi" w:hAnsiTheme="minorBidi"/>
          <w:color w:val="FF0000"/>
          <w:sz w:val="24"/>
          <w:szCs w:val="24"/>
          <w:u w:val="double"/>
        </w:rPr>
        <w:t>Exemple :</w:t>
      </w:r>
    </w:p>
    <w:p w14:paraId="564E8C5C" w14:textId="77777777" w:rsidR="006B3FC0" w:rsidRPr="006B3FC0" w:rsidRDefault="006B3FC0" w:rsidP="006B3FC0">
      <w:pPr>
        <w:shd w:val="clear" w:color="auto" w:fill="FFFFFF"/>
        <w:spacing w:after="0" w:line="240" w:lineRule="auto"/>
        <w:ind w:firstLine="61"/>
        <w:jc w:val="both"/>
        <w:rPr>
          <w:rFonts w:asciiTheme="minorBidi" w:hAnsiTheme="minorBidi"/>
          <w:sz w:val="24"/>
          <w:szCs w:val="24"/>
        </w:rPr>
      </w:pPr>
      <w:r w:rsidRPr="00924D20">
        <w:rPr>
          <w:rFonts w:asciiTheme="minorBidi" w:hAnsiTheme="minorBidi"/>
          <w:sz w:val="24"/>
          <w:szCs w:val="24"/>
        </w:rPr>
        <w:t>Un cycliste parcourt 12 km en 26 min.</w:t>
      </w:r>
    </w:p>
    <w:p w14:paraId="1E6B80B0" w14:textId="77777777" w:rsidR="00924D20" w:rsidRDefault="006B3FC0" w:rsidP="006B3FC0">
      <w:pPr>
        <w:shd w:val="clear" w:color="auto" w:fill="FFFFFF"/>
        <w:spacing w:after="0" w:line="240" w:lineRule="auto"/>
        <w:ind w:firstLine="61"/>
        <w:jc w:val="both"/>
        <w:rPr>
          <w:rFonts w:asciiTheme="minorBidi" w:hAnsiTheme="minorBidi"/>
          <w:sz w:val="24"/>
          <w:szCs w:val="24"/>
        </w:rPr>
      </w:pPr>
      <w:r w:rsidRPr="00924D20">
        <w:rPr>
          <w:rFonts w:asciiTheme="minorBidi" w:hAnsiTheme="minorBidi"/>
          <w:sz w:val="24"/>
          <w:szCs w:val="24"/>
        </w:rPr>
        <w:t xml:space="preserve">Pour calculer sa vitesse moyenne, il faut tout d'abord convertir la distance en m : </w:t>
      </w:r>
    </w:p>
    <w:p w14:paraId="1D349C8F" w14:textId="77777777" w:rsidR="00924D20" w:rsidRDefault="00924D20" w:rsidP="006B3FC0">
      <w:pPr>
        <w:shd w:val="clear" w:color="auto" w:fill="FFFFFF"/>
        <w:spacing w:after="0" w:line="240" w:lineRule="auto"/>
        <w:ind w:firstLine="61"/>
        <w:jc w:val="both"/>
        <w:rPr>
          <w:rFonts w:asciiTheme="minorBidi" w:hAnsiTheme="minorBidi"/>
          <w:sz w:val="24"/>
          <w:szCs w:val="24"/>
        </w:rPr>
      </w:pPr>
    </w:p>
    <w:p w14:paraId="0666CB68" w14:textId="77777777" w:rsidR="006B3FC0" w:rsidRPr="006B3FC0" w:rsidRDefault="006B3FC0" w:rsidP="00924D20">
      <w:pPr>
        <w:shd w:val="clear" w:color="auto" w:fill="FFFFFF"/>
        <w:spacing w:after="0" w:line="240" w:lineRule="auto"/>
        <w:ind w:left="1416" w:firstLine="708"/>
        <w:jc w:val="both"/>
        <w:rPr>
          <w:rFonts w:asciiTheme="minorBidi" w:hAnsiTheme="minorBidi"/>
          <w:sz w:val="24"/>
          <w:szCs w:val="24"/>
        </w:rPr>
      </w:pPr>
      <w:r w:rsidRPr="00924D20">
        <w:rPr>
          <w:rFonts w:asciiTheme="minorBidi" w:hAnsiTheme="minorBidi"/>
          <w:sz w:val="24"/>
          <w:szCs w:val="24"/>
        </w:rPr>
        <w:t>d = 12 km = 12 000 m,</w:t>
      </w:r>
    </w:p>
    <w:p w14:paraId="309603C3" w14:textId="77777777" w:rsidR="00924D20" w:rsidRDefault="00924D20" w:rsidP="006B3FC0">
      <w:pPr>
        <w:shd w:val="clear" w:color="auto" w:fill="FFFFFF"/>
        <w:spacing w:after="0" w:line="240" w:lineRule="auto"/>
        <w:ind w:firstLine="61"/>
        <w:jc w:val="both"/>
        <w:rPr>
          <w:rFonts w:asciiTheme="minorBidi" w:hAnsiTheme="minorBidi"/>
          <w:sz w:val="24"/>
          <w:szCs w:val="24"/>
        </w:rPr>
      </w:pPr>
    </w:p>
    <w:p w14:paraId="061B2569" w14:textId="77777777" w:rsidR="00924D20" w:rsidRDefault="006B3FC0" w:rsidP="006B3FC0">
      <w:pPr>
        <w:shd w:val="clear" w:color="auto" w:fill="FFFFFF"/>
        <w:spacing w:after="0" w:line="240" w:lineRule="auto"/>
        <w:ind w:firstLine="61"/>
        <w:jc w:val="both"/>
        <w:rPr>
          <w:rFonts w:asciiTheme="minorBidi" w:hAnsiTheme="minorBidi"/>
          <w:sz w:val="24"/>
          <w:szCs w:val="24"/>
        </w:rPr>
      </w:pPr>
      <w:r w:rsidRPr="00924D20">
        <w:rPr>
          <w:rFonts w:asciiTheme="minorBidi" w:hAnsiTheme="minorBidi"/>
          <w:sz w:val="24"/>
          <w:szCs w:val="24"/>
        </w:rPr>
        <w:t xml:space="preserve">puis convertir le temps du parcours en secondes, soit : </w:t>
      </w:r>
    </w:p>
    <w:p w14:paraId="5A76F141" w14:textId="77777777" w:rsidR="006B3FC0" w:rsidRPr="006B3FC0" w:rsidRDefault="006B3FC0" w:rsidP="00924D20">
      <w:pPr>
        <w:shd w:val="clear" w:color="auto" w:fill="FFFFFF"/>
        <w:spacing w:after="0" w:line="240" w:lineRule="auto"/>
        <w:ind w:left="1416" w:firstLine="708"/>
        <w:jc w:val="both"/>
        <w:rPr>
          <w:rFonts w:asciiTheme="minorBidi" w:hAnsiTheme="minorBidi"/>
          <w:sz w:val="24"/>
          <w:szCs w:val="24"/>
        </w:rPr>
      </w:pPr>
      <w:r w:rsidRPr="00924D20">
        <w:rPr>
          <w:rFonts w:asciiTheme="minorBidi" w:hAnsiTheme="minorBidi"/>
          <w:sz w:val="24"/>
          <w:szCs w:val="24"/>
        </w:rPr>
        <w:t>t = 26 x 60 = 1560 s.</w:t>
      </w:r>
    </w:p>
    <w:p w14:paraId="201228BA" w14:textId="77777777" w:rsidR="00924D20" w:rsidRDefault="006B3FC0" w:rsidP="006B3FC0">
      <w:pPr>
        <w:shd w:val="clear" w:color="auto" w:fill="FFFFFF"/>
        <w:spacing w:after="0" w:line="240" w:lineRule="auto"/>
        <w:ind w:firstLine="61"/>
        <w:jc w:val="both"/>
        <w:rPr>
          <w:rFonts w:asciiTheme="minorBidi" w:hAnsiTheme="minorBidi"/>
          <w:sz w:val="24"/>
          <w:szCs w:val="24"/>
        </w:rPr>
      </w:pPr>
      <w:r w:rsidRPr="00924D20">
        <w:rPr>
          <w:rFonts w:asciiTheme="minorBidi" w:hAnsiTheme="minorBidi"/>
          <w:sz w:val="24"/>
          <w:szCs w:val="24"/>
        </w:rPr>
        <w:t>On calcule alors la vitesse moyenne du cycliste : </w:t>
      </w:r>
    </w:p>
    <w:p w14:paraId="73B12070" w14:textId="77777777" w:rsidR="00924D20" w:rsidRDefault="00924D20" w:rsidP="00924D20">
      <w:pPr>
        <w:shd w:val="clear" w:color="auto" w:fill="FFFFFF"/>
        <w:spacing w:after="0" w:line="240" w:lineRule="auto"/>
        <w:ind w:left="2124"/>
        <w:jc w:val="both"/>
        <w:rPr>
          <w:rFonts w:asciiTheme="minorBidi" w:hAnsiTheme="minorBidi"/>
          <w:sz w:val="24"/>
          <w:szCs w:val="24"/>
        </w:rPr>
      </w:pPr>
    </w:p>
    <w:p w14:paraId="6D3663B8" w14:textId="77777777" w:rsidR="006B3FC0" w:rsidRPr="006B3FC0" w:rsidRDefault="006B3FC0" w:rsidP="00924D20">
      <w:pPr>
        <w:shd w:val="clear" w:color="auto" w:fill="FFFFFF"/>
        <w:spacing w:after="0" w:line="240" w:lineRule="auto"/>
        <w:ind w:left="2124"/>
        <w:jc w:val="both"/>
        <w:rPr>
          <w:rFonts w:asciiTheme="minorBidi" w:hAnsiTheme="minorBidi"/>
          <w:sz w:val="24"/>
          <w:szCs w:val="24"/>
        </w:rPr>
      </w:pPr>
      <w:r w:rsidRPr="00924D20">
        <w:rPr>
          <w:rFonts w:asciiTheme="minorBidi" w:hAnsiTheme="minorBidi"/>
          <w:sz w:val="24"/>
          <w:szCs w:val="24"/>
        </w:rPr>
        <w:t xml:space="preserve"> v = d/t = 12000 m / 1560 s = 7,7 m/s.</w:t>
      </w:r>
    </w:p>
    <w:p w14:paraId="5A9C6D92" w14:textId="77777777" w:rsidR="00924D20" w:rsidRDefault="00924D20" w:rsidP="006B3FC0">
      <w:pPr>
        <w:shd w:val="clear" w:color="auto" w:fill="FFFFFF"/>
        <w:spacing w:after="0" w:line="240" w:lineRule="auto"/>
        <w:ind w:firstLine="61"/>
        <w:jc w:val="both"/>
        <w:rPr>
          <w:rFonts w:asciiTheme="minorBidi" w:hAnsiTheme="minorBidi"/>
          <w:sz w:val="24"/>
          <w:szCs w:val="24"/>
        </w:rPr>
      </w:pPr>
    </w:p>
    <w:p w14:paraId="3E247140" w14:textId="77777777" w:rsidR="0011373B" w:rsidRPr="006B3FC0" w:rsidRDefault="006B3FC0" w:rsidP="00D14EC6">
      <w:pPr>
        <w:shd w:val="clear" w:color="auto" w:fill="FFFFFF"/>
        <w:spacing w:after="0" w:line="240" w:lineRule="auto"/>
        <w:ind w:firstLine="61"/>
        <w:jc w:val="both"/>
        <w:rPr>
          <w:rFonts w:asciiTheme="minorBidi" w:hAnsiTheme="minorBidi"/>
          <w:color w:val="FF0000"/>
          <w:sz w:val="24"/>
          <w:szCs w:val="24"/>
          <w:u w:val="double"/>
        </w:rPr>
      </w:pPr>
      <w:r w:rsidRPr="00FB68C0">
        <w:rPr>
          <w:rFonts w:asciiTheme="minorBidi" w:hAnsiTheme="minorBidi"/>
          <w:color w:val="FF0000"/>
          <w:sz w:val="24"/>
          <w:szCs w:val="24"/>
          <w:u w:val="double"/>
        </w:rPr>
        <w:t>Remarque :</w:t>
      </w:r>
    </w:p>
    <w:p w14:paraId="17197DB8" w14:textId="77777777" w:rsidR="006B3FC0" w:rsidRPr="006B3FC0" w:rsidRDefault="006B3FC0" w:rsidP="00924D20">
      <w:pPr>
        <w:shd w:val="clear" w:color="auto" w:fill="FFFFFF"/>
        <w:spacing w:after="288" w:line="240" w:lineRule="auto"/>
        <w:jc w:val="both"/>
        <w:rPr>
          <w:rFonts w:asciiTheme="minorBidi" w:hAnsiTheme="minorBidi"/>
          <w:sz w:val="24"/>
          <w:szCs w:val="24"/>
        </w:rPr>
      </w:pPr>
      <w:r w:rsidRPr="006B3FC0">
        <w:rPr>
          <w:rFonts w:asciiTheme="minorBidi" w:hAnsiTheme="minorBidi"/>
          <w:sz w:val="24"/>
          <w:szCs w:val="24"/>
        </w:rPr>
        <w:t>Il est possible d'utiliser d'autres combinaisons d'unités pour exprimer une vitesse. Par exemple, si le temps est en minutes et la distance en kilomètres alors la vitesse est en kilomètre par minute.</w:t>
      </w:r>
    </w:p>
    <w:p w14:paraId="47F8AAAC" w14:textId="77777777" w:rsidR="006B3FC0" w:rsidRPr="006B3FC0" w:rsidRDefault="006B3FC0" w:rsidP="00924D20">
      <w:pPr>
        <w:shd w:val="clear" w:color="auto" w:fill="FFFFFF"/>
        <w:spacing w:after="0" w:line="240" w:lineRule="auto"/>
        <w:jc w:val="both"/>
        <w:rPr>
          <w:rFonts w:asciiTheme="minorBidi" w:hAnsiTheme="minorBidi"/>
          <w:sz w:val="24"/>
          <w:szCs w:val="24"/>
        </w:rPr>
      </w:pPr>
      <w:r w:rsidRPr="006B3FC0">
        <w:rPr>
          <w:rFonts w:asciiTheme="minorBidi" w:hAnsiTheme="minorBidi"/>
          <w:sz w:val="24"/>
          <w:szCs w:val="24"/>
        </w:rPr>
        <w:t>De plus, si on veut exprimer une vitesse en km/h à partir d'une vitesse exprimée en m/s, il suffit de </w:t>
      </w:r>
      <w:r w:rsidRPr="00924D20">
        <w:rPr>
          <w:rFonts w:asciiTheme="minorBidi" w:hAnsiTheme="minorBidi"/>
          <w:sz w:val="24"/>
          <w:szCs w:val="24"/>
        </w:rPr>
        <w:t>multiplier la vitesse en m/s par 3,6.</w:t>
      </w:r>
    </w:p>
    <w:p w14:paraId="29B8767B" w14:textId="77777777" w:rsidR="006B3FC0" w:rsidRDefault="006B3FC0" w:rsidP="00924D20">
      <w:pPr>
        <w:shd w:val="clear" w:color="auto" w:fill="FFFFFF"/>
        <w:spacing w:after="0" w:line="240" w:lineRule="auto"/>
        <w:jc w:val="both"/>
        <w:rPr>
          <w:rFonts w:asciiTheme="minorBidi" w:hAnsiTheme="minorBidi"/>
          <w:sz w:val="24"/>
          <w:szCs w:val="24"/>
        </w:rPr>
      </w:pPr>
      <w:r w:rsidRPr="006B3FC0">
        <w:rPr>
          <w:rFonts w:asciiTheme="minorBidi" w:hAnsiTheme="minorBidi"/>
          <w:sz w:val="24"/>
          <w:szCs w:val="24"/>
        </w:rPr>
        <w:t>Si on veut, au contraire, exprimer une vitesse en m/ s à partir d'une vitesse en km/h, il suffit de </w:t>
      </w:r>
      <w:r w:rsidRPr="00924D20">
        <w:rPr>
          <w:rFonts w:asciiTheme="minorBidi" w:hAnsiTheme="minorBidi"/>
          <w:sz w:val="24"/>
          <w:szCs w:val="24"/>
        </w:rPr>
        <w:t>diviser la vitesse en km/h par 3,6</w:t>
      </w:r>
      <w:r w:rsidRPr="006B3FC0">
        <w:rPr>
          <w:rFonts w:asciiTheme="minorBidi" w:hAnsiTheme="minorBidi"/>
          <w:sz w:val="24"/>
          <w:szCs w:val="24"/>
        </w:rPr>
        <w:t>.</w:t>
      </w:r>
    </w:p>
    <w:p w14:paraId="24A6190A" w14:textId="77777777" w:rsidR="00A73D32" w:rsidRDefault="00A73D32" w:rsidP="00D14EC6">
      <w:pPr>
        <w:shd w:val="clear" w:color="auto" w:fill="FFFFFF"/>
        <w:spacing w:after="0" w:line="240" w:lineRule="auto"/>
        <w:rPr>
          <w:rFonts w:ascii="Verdana" w:eastAsia="Times New Roman" w:hAnsi="Verdana" w:cs="Times New Roman"/>
          <w:color w:val="333333"/>
          <w:sz w:val="17"/>
          <w:szCs w:val="17"/>
          <w:lang w:eastAsia="fr-BE"/>
        </w:rPr>
      </w:pPr>
    </w:p>
    <w:p w14:paraId="131B4BA2" w14:textId="77777777" w:rsidR="00A73D32" w:rsidRDefault="00A73D32" w:rsidP="00924D20">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193145C5" w14:textId="46E50B90" w:rsidR="008D1BA9" w:rsidRDefault="006B3FC0"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r>
        <w:rPr>
          <w:rFonts w:ascii="Verdana" w:eastAsia="Times New Roman" w:hAnsi="Verdana" w:cs="Times New Roman"/>
          <w:noProof/>
          <w:color w:val="E6AC27"/>
          <w:sz w:val="17"/>
          <w:szCs w:val="17"/>
          <w:bdr w:val="none" w:sz="0" w:space="0" w:color="auto" w:frame="1"/>
          <w:lang w:eastAsia="fr-BE"/>
        </w:rPr>
        <w:drawing>
          <wp:inline distT="0" distB="0" distL="0" distR="0" wp14:anchorId="55828290" wp14:editId="0AD7BABD">
            <wp:extent cx="2248246" cy="704152"/>
            <wp:effectExtent l="19050" t="0" r="0" b="0"/>
            <wp:docPr id="1" name="Image 2" descr="http://pccollege.fr/wp-content/uploads/2016/12/conversion-vitesse.png">
              <a:hlinkClick xmlns:a="http://schemas.openxmlformats.org/drawingml/2006/main" r:id="rId21"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ccollege.fr/wp-content/uploads/2016/12/conversion-vitesse.png">
                      <a:hlinkClick r:id="rId21" tgtFrame="&quot;&quot;" tooltip="&quot;&quot;"/>
                    </pic:cNvPr>
                    <pic:cNvPicPr>
                      <a:picLocks noChangeAspect="1" noChangeArrowheads="1"/>
                    </pic:cNvPicPr>
                  </pic:nvPicPr>
                  <pic:blipFill>
                    <a:blip r:embed="rId22"/>
                    <a:srcRect/>
                    <a:stretch>
                      <a:fillRect/>
                    </a:stretch>
                  </pic:blipFill>
                  <pic:spPr bwMode="auto">
                    <a:xfrm>
                      <a:off x="0" y="0"/>
                      <a:ext cx="2254569" cy="706132"/>
                    </a:xfrm>
                    <a:prstGeom prst="rect">
                      <a:avLst/>
                    </a:prstGeom>
                    <a:noFill/>
                    <a:ln w="9525">
                      <a:noFill/>
                      <a:miter lim="800000"/>
                      <a:headEnd/>
                      <a:tailEnd/>
                    </a:ln>
                  </pic:spPr>
                </pic:pic>
              </a:graphicData>
            </a:graphic>
          </wp:inline>
        </w:drawing>
      </w:r>
    </w:p>
    <w:p w14:paraId="5BF980A2" w14:textId="0DC8A138"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64DD9711" w14:textId="23F94A15"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2D9BD87A" w14:textId="4ECC99C9"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1A348937" w14:textId="6C80CA9C"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23E9B564" w14:textId="57E07466"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58DE5A4D" w14:textId="653B0F5E"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25C9695C" w14:textId="3ADBAA97"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182C373A" w14:textId="734F73C6"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4A196C9D" w14:textId="4C689C46"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64401014" w14:textId="08B5C9A1"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4104CA5A" w14:textId="6FD3C69E"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2A779921" w14:textId="493A5909"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5E768423" w14:textId="2D388F32"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6DDA4981" w14:textId="77777777" w:rsidR="005B068D" w:rsidRDefault="005B068D"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47B22AA7" w14:textId="191B2967"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42101B00" w14:textId="77777777" w:rsidR="007531DB" w:rsidRPr="00D14EC6"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34310020" w14:textId="77777777" w:rsidR="00552C43" w:rsidRDefault="00552C43" w:rsidP="00A73D32">
      <w:pPr>
        <w:pStyle w:val="NormalWeb"/>
        <w:shd w:val="clear" w:color="auto" w:fill="FFFFFF"/>
        <w:spacing w:before="0" w:beforeAutospacing="0" w:after="0" w:afterAutospacing="0"/>
        <w:jc w:val="both"/>
        <w:rPr>
          <w:rFonts w:asciiTheme="minorBidi" w:eastAsiaTheme="minorHAnsi" w:hAnsiTheme="minorBidi" w:cstheme="minorBidi"/>
          <w:b/>
          <w:bCs/>
          <w:highlight w:val="cyan"/>
          <w:u w:val="single"/>
          <w:lang w:eastAsia="en-US"/>
        </w:rPr>
      </w:pPr>
    </w:p>
    <w:p w14:paraId="60223DAD" w14:textId="56DEAB9B" w:rsidR="00A73D32" w:rsidRPr="00552C43" w:rsidRDefault="007531DB" w:rsidP="00A73D32">
      <w:pPr>
        <w:pStyle w:val="NormalWeb"/>
        <w:shd w:val="clear" w:color="auto" w:fill="FFFFFF"/>
        <w:spacing w:before="0" w:beforeAutospacing="0" w:after="0" w:afterAutospacing="0"/>
        <w:jc w:val="both"/>
        <w:rPr>
          <w:rFonts w:asciiTheme="minorBidi" w:eastAsiaTheme="minorHAnsi" w:hAnsiTheme="minorBidi" w:cstheme="minorBidi"/>
          <w:b/>
          <w:bCs/>
          <w:u w:val="single"/>
          <w:lang w:eastAsia="en-US"/>
        </w:rPr>
      </w:pPr>
      <w:r w:rsidRPr="007531DB">
        <w:rPr>
          <w:rFonts w:asciiTheme="minorBidi" w:eastAsiaTheme="minorHAnsi" w:hAnsiTheme="minorBidi" w:cstheme="minorBidi"/>
          <w:b/>
          <w:bCs/>
          <w:highlight w:val="cyan"/>
          <w:u w:val="single"/>
          <w:lang w:eastAsia="en-US"/>
        </w:rPr>
        <w:t>EXERCICE III</w:t>
      </w:r>
      <w:r w:rsidRPr="007531DB">
        <w:rPr>
          <w:rFonts w:asciiTheme="minorBidi" w:eastAsiaTheme="minorHAnsi" w:hAnsiTheme="minorBidi" w:cstheme="minorBidi"/>
          <w:b/>
          <w:bCs/>
          <w:u w:val="single"/>
          <w:lang w:eastAsia="en-US"/>
        </w:rPr>
        <w:t xml:space="preserve"> </w:t>
      </w:r>
    </w:p>
    <w:p w14:paraId="1CA4FBE7" w14:textId="178EBAEE" w:rsidR="00D51F67" w:rsidRPr="00E46509" w:rsidRDefault="00D51F67" w:rsidP="00C519F8">
      <w:pPr>
        <w:spacing w:after="0" w:line="360" w:lineRule="auto"/>
        <w:rPr>
          <w:rFonts w:asciiTheme="minorBidi" w:hAnsiTheme="minorBidi"/>
          <w:sz w:val="24"/>
          <w:szCs w:val="24"/>
        </w:rPr>
      </w:pPr>
      <w:r w:rsidRPr="00E46509">
        <w:rPr>
          <w:rFonts w:asciiTheme="minorBidi" w:hAnsiTheme="minorBidi"/>
          <w:sz w:val="24"/>
          <w:szCs w:val="24"/>
        </w:rPr>
        <w:t>Calcule la vitesse moyenne d’un véhicule qui met 35 min pour aller de Bruxelles à Namur. Ces deux villes sont séparées de 65 km. Transforme la vitesse en km/h.</w:t>
      </w:r>
    </w:p>
    <w:tbl>
      <w:tblPr>
        <w:tblStyle w:val="Grilledutableau"/>
        <w:tblW w:w="0" w:type="auto"/>
        <w:tblInd w:w="360" w:type="dxa"/>
        <w:tblLook w:val="04A0" w:firstRow="1" w:lastRow="0" w:firstColumn="1" w:lastColumn="0" w:noHBand="0" w:noVBand="1"/>
      </w:tblPr>
      <w:tblGrid>
        <w:gridCol w:w="8702"/>
      </w:tblGrid>
      <w:tr w:rsidR="007531DB" w14:paraId="17547155" w14:textId="77777777" w:rsidTr="00E46509">
        <w:tc>
          <w:tcPr>
            <w:tcW w:w="8702" w:type="dxa"/>
          </w:tcPr>
          <w:p w14:paraId="52C51B65" w14:textId="779D4201" w:rsidR="007531DB" w:rsidRPr="00E46509" w:rsidRDefault="007531DB" w:rsidP="00C519F8">
            <w:pPr>
              <w:spacing w:line="360" w:lineRule="auto"/>
              <w:rPr>
                <w:rFonts w:asciiTheme="minorBidi" w:hAnsiTheme="minorBidi"/>
                <w:b/>
                <w:bCs/>
              </w:rPr>
            </w:pPr>
            <w:r w:rsidRPr="00E46509">
              <w:rPr>
                <w:rFonts w:asciiTheme="minorBidi" w:hAnsiTheme="minorBidi"/>
                <w:b/>
                <w:bCs/>
              </w:rPr>
              <w:t>REPONSE</w:t>
            </w:r>
            <w:r w:rsidR="00C71CEF">
              <w:rPr>
                <w:rFonts w:asciiTheme="minorBidi" w:hAnsiTheme="minorBidi"/>
                <w:b/>
                <w:bCs/>
              </w:rPr>
              <w:t>S</w:t>
            </w:r>
          </w:p>
          <w:p w14:paraId="1C80E16A" w14:textId="583BB3D9" w:rsidR="007531DB" w:rsidRPr="007531DB" w:rsidRDefault="007531DB" w:rsidP="00C519F8">
            <w:pPr>
              <w:spacing w:line="360" w:lineRule="auto"/>
              <w:rPr>
                <w:rFonts w:asciiTheme="minorBidi" w:hAnsiTheme="minorBidi"/>
                <w:b/>
                <w:bCs/>
                <w:color w:val="FF0000"/>
              </w:rPr>
            </w:pPr>
            <w:r w:rsidRPr="007531DB">
              <w:rPr>
                <w:rFonts w:asciiTheme="minorBidi" w:hAnsiTheme="minorBidi"/>
                <w:b/>
                <w:bCs/>
                <w:color w:val="FF0000"/>
              </w:rPr>
              <w:t>…………………………………………………………………………………………………………………………………………………………………………………………………………………………………………………………………………………………………………………………………………………………………………………………………………</w:t>
            </w:r>
            <w:r>
              <w:rPr>
                <w:rFonts w:asciiTheme="minorBidi" w:hAnsiTheme="minorBidi"/>
                <w:b/>
                <w:bCs/>
                <w:color w:val="FF0000"/>
              </w:rPr>
              <w:t>………………………………………………………………………</w:t>
            </w:r>
          </w:p>
        </w:tc>
      </w:tr>
    </w:tbl>
    <w:p w14:paraId="62104F90" w14:textId="610AD149" w:rsidR="00E46509" w:rsidRDefault="00E46509" w:rsidP="00E46509">
      <w:pPr>
        <w:pStyle w:val="NormalWeb"/>
        <w:shd w:val="clear" w:color="auto" w:fill="FFFFFF"/>
        <w:spacing w:before="0" w:beforeAutospacing="0" w:after="0" w:afterAutospacing="0"/>
        <w:jc w:val="both"/>
        <w:rPr>
          <w:rFonts w:asciiTheme="minorBidi" w:eastAsiaTheme="minorHAnsi" w:hAnsiTheme="minorBidi" w:cstheme="minorBidi"/>
          <w:b/>
          <w:bCs/>
          <w:u w:val="single"/>
          <w:lang w:eastAsia="en-US"/>
        </w:rPr>
      </w:pPr>
      <w:r w:rsidRPr="007531DB">
        <w:rPr>
          <w:rFonts w:asciiTheme="minorBidi" w:eastAsiaTheme="minorHAnsi" w:hAnsiTheme="minorBidi" w:cstheme="minorBidi"/>
          <w:b/>
          <w:bCs/>
          <w:highlight w:val="cyan"/>
          <w:u w:val="single"/>
          <w:lang w:eastAsia="en-US"/>
        </w:rPr>
        <w:t xml:space="preserve">EXERCICE </w:t>
      </w:r>
      <w:r w:rsidRPr="00E46509">
        <w:rPr>
          <w:rFonts w:asciiTheme="minorBidi" w:eastAsiaTheme="minorHAnsi" w:hAnsiTheme="minorBidi" w:cstheme="minorBidi"/>
          <w:b/>
          <w:bCs/>
          <w:highlight w:val="cyan"/>
          <w:u w:val="single"/>
          <w:lang w:eastAsia="en-US"/>
        </w:rPr>
        <w:t>IV</w:t>
      </w:r>
    </w:p>
    <w:p w14:paraId="4A685D36" w14:textId="093DF458" w:rsidR="00E46509" w:rsidRPr="00E46509" w:rsidRDefault="00E46509" w:rsidP="00E46509">
      <w:pPr>
        <w:spacing w:line="360" w:lineRule="auto"/>
        <w:rPr>
          <w:rFonts w:asciiTheme="minorBidi" w:hAnsiTheme="minorBidi"/>
          <w:sz w:val="24"/>
          <w:szCs w:val="24"/>
        </w:rPr>
      </w:pPr>
      <w:r w:rsidRPr="00E46509">
        <w:rPr>
          <w:rFonts w:asciiTheme="minorBidi" w:hAnsiTheme="minorBidi"/>
          <w:sz w:val="24"/>
          <w:szCs w:val="24"/>
        </w:rPr>
        <w:t>Quel sera le temps gagné, en minutes, si tu roules sur l’autoroute à 130 km/h au lieu de 120 km/h pour aller de Bruxelles à Arlon, villes distantes de 187 km.</w:t>
      </w:r>
    </w:p>
    <w:tbl>
      <w:tblPr>
        <w:tblStyle w:val="Grilledutableau"/>
        <w:tblW w:w="0" w:type="auto"/>
        <w:tblInd w:w="360" w:type="dxa"/>
        <w:tblLook w:val="04A0" w:firstRow="1" w:lastRow="0" w:firstColumn="1" w:lastColumn="0" w:noHBand="0" w:noVBand="1"/>
      </w:tblPr>
      <w:tblGrid>
        <w:gridCol w:w="8702"/>
      </w:tblGrid>
      <w:tr w:rsidR="00E46509" w14:paraId="14C44627" w14:textId="77777777" w:rsidTr="00062921">
        <w:tc>
          <w:tcPr>
            <w:tcW w:w="8702" w:type="dxa"/>
          </w:tcPr>
          <w:p w14:paraId="37C4B962" w14:textId="2ADC0BF1" w:rsidR="00E46509" w:rsidRPr="00E46509" w:rsidRDefault="00E46509" w:rsidP="00062921">
            <w:pPr>
              <w:spacing w:line="360" w:lineRule="auto"/>
              <w:rPr>
                <w:rFonts w:asciiTheme="minorBidi" w:hAnsiTheme="minorBidi"/>
                <w:b/>
                <w:bCs/>
              </w:rPr>
            </w:pPr>
            <w:r w:rsidRPr="005B068D">
              <w:rPr>
                <w:rFonts w:asciiTheme="minorBidi" w:hAnsiTheme="minorBidi"/>
                <w:b/>
                <w:bCs/>
                <w:lang w:val="fr-BE"/>
              </w:rPr>
              <w:t xml:space="preserve"> </w:t>
            </w:r>
            <w:r w:rsidRPr="00E46509">
              <w:rPr>
                <w:rFonts w:asciiTheme="minorBidi" w:hAnsiTheme="minorBidi"/>
                <w:b/>
                <w:bCs/>
              </w:rPr>
              <w:t>REPONSE</w:t>
            </w:r>
            <w:r w:rsidR="000951A7">
              <w:rPr>
                <w:rFonts w:asciiTheme="minorBidi" w:hAnsiTheme="minorBidi"/>
                <w:b/>
                <w:bCs/>
              </w:rPr>
              <w:t>S</w:t>
            </w:r>
          </w:p>
          <w:p w14:paraId="1108AC3C" w14:textId="77777777" w:rsidR="00E46509" w:rsidRPr="007531DB" w:rsidRDefault="00E46509" w:rsidP="00062921">
            <w:pPr>
              <w:spacing w:line="360" w:lineRule="auto"/>
              <w:rPr>
                <w:rFonts w:asciiTheme="minorBidi" w:hAnsiTheme="minorBidi"/>
                <w:b/>
                <w:bCs/>
                <w:color w:val="FF0000"/>
              </w:rPr>
            </w:pPr>
            <w:r w:rsidRPr="007531DB">
              <w:rPr>
                <w:rFonts w:asciiTheme="minorBidi" w:hAnsiTheme="minorBidi"/>
                <w:b/>
                <w:bCs/>
                <w:color w:val="FF0000"/>
              </w:rPr>
              <w:t>…………………………………………………………………………………………………………………………………………………………………………………………………………………………………………………………………………………………………………………………………………………………………………………………………………</w:t>
            </w:r>
            <w:r>
              <w:rPr>
                <w:rFonts w:asciiTheme="minorBidi" w:hAnsiTheme="minorBidi"/>
                <w:b/>
                <w:bCs/>
                <w:color w:val="FF0000"/>
              </w:rPr>
              <w:t>………………………………………………………………………</w:t>
            </w:r>
          </w:p>
        </w:tc>
      </w:tr>
    </w:tbl>
    <w:p w14:paraId="71ECD3DB" w14:textId="7B3DCCD4" w:rsidR="00C519F8" w:rsidRPr="00C519F8" w:rsidRDefault="00E46509" w:rsidP="00C519F8">
      <w:pPr>
        <w:pStyle w:val="NormalWeb"/>
        <w:shd w:val="clear" w:color="auto" w:fill="FFFFFF"/>
        <w:spacing w:before="0" w:beforeAutospacing="0" w:after="0" w:afterAutospacing="0"/>
        <w:jc w:val="both"/>
        <w:rPr>
          <w:rFonts w:asciiTheme="minorBidi" w:eastAsiaTheme="minorHAnsi" w:hAnsiTheme="minorBidi" w:cstheme="minorBidi"/>
          <w:b/>
          <w:bCs/>
          <w:u w:val="single"/>
          <w:lang w:eastAsia="en-US"/>
        </w:rPr>
      </w:pPr>
      <w:r w:rsidRPr="007531DB">
        <w:rPr>
          <w:rFonts w:asciiTheme="minorBidi" w:eastAsiaTheme="minorHAnsi" w:hAnsiTheme="minorBidi" w:cstheme="minorBidi"/>
          <w:b/>
          <w:bCs/>
          <w:highlight w:val="cyan"/>
          <w:u w:val="single"/>
          <w:lang w:eastAsia="en-US"/>
        </w:rPr>
        <w:t xml:space="preserve">EXERCICE </w:t>
      </w:r>
      <w:r w:rsidRPr="00E46509">
        <w:rPr>
          <w:rFonts w:asciiTheme="minorBidi" w:eastAsiaTheme="minorHAnsi" w:hAnsiTheme="minorBidi" w:cstheme="minorBidi"/>
          <w:b/>
          <w:bCs/>
          <w:highlight w:val="cyan"/>
          <w:u w:val="single"/>
          <w:lang w:eastAsia="en-US"/>
        </w:rPr>
        <w:t>V</w:t>
      </w:r>
    </w:p>
    <w:tbl>
      <w:tblPr>
        <w:tblStyle w:val="Grilledutableau"/>
        <w:tblW w:w="9782" w:type="dxa"/>
        <w:tblInd w:w="-289" w:type="dxa"/>
        <w:tblLook w:val="04A0" w:firstRow="1" w:lastRow="0" w:firstColumn="1" w:lastColumn="0" w:noHBand="0" w:noVBand="1"/>
      </w:tblPr>
      <w:tblGrid>
        <w:gridCol w:w="6086"/>
        <w:gridCol w:w="3696"/>
      </w:tblGrid>
      <w:tr w:rsidR="00C519F8" w14:paraId="6764DF8E" w14:textId="77777777" w:rsidTr="00C519F8">
        <w:tc>
          <w:tcPr>
            <w:tcW w:w="6086" w:type="dxa"/>
            <w:tcBorders>
              <w:top w:val="single" w:sz="4" w:space="0" w:color="auto"/>
              <w:left w:val="single" w:sz="4" w:space="0" w:color="auto"/>
              <w:bottom w:val="single" w:sz="4" w:space="0" w:color="auto"/>
              <w:right w:val="single" w:sz="4" w:space="0" w:color="auto"/>
            </w:tcBorders>
            <w:hideMark/>
          </w:tcPr>
          <w:p w14:paraId="20B42D48" w14:textId="4CE91793" w:rsidR="00C519F8" w:rsidRPr="00C519F8" w:rsidRDefault="00C519F8" w:rsidP="00C519F8">
            <w:pPr>
              <w:jc w:val="both"/>
              <w:rPr>
                <w:lang w:val="fr-BE"/>
              </w:rPr>
            </w:pPr>
            <w:r w:rsidRPr="00C519F8">
              <w:rPr>
                <w:lang w:val="fr-BE"/>
              </w:rPr>
              <w:t>Un train parcourt 540km à la vitesse constante de 75km.h entre sa ville de départ "A" et une autre ville "B". Il s’arrête 1h35 puis parcourt 132 km à 85km/h vers la ville "C".</w:t>
            </w:r>
          </w:p>
          <w:p w14:paraId="3B39F667" w14:textId="77777777" w:rsidR="00C519F8" w:rsidRPr="00C519F8" w:rsidRDefault="00C519F8" w:rsidP="00C519F8">
            <w:pPr>
              <w:jc w:val="both"/>
              <w:rPr>
                <w:lang w:val="fr-BE"/>
              </w:rPr>
            </w:pPr>
            <w:r w:rsidRPr="00C519F8">
              <w:rPr>
                <w:lang w:val="fr-BE"/>
              </w:rPr>
              <w:t xml:space="preserve"> a) Calculez le temps mis entre les deux première villes "A-B".</w:t>
            </w:r>
          </w:p>
          <w:p w14:paraId="39AE9FB1" w14:textId="77777777" w:rsidR="00C519F8" w:rsidRPr="00C519F8" w:rsidRDefault="00C519F8" w:rsidP="00C519F8">
            <w:pPr>
              <w:jc w:val="both"/>
              <w:rPr>
                <w:lang w:val="fr-BE"/>
              </w:rPr>
            </w:pPr>
            <w:r w:rsidRPr="00C519F8">
              <w:rPr>
                <w:lang w:val="fr-BE"/>
              </w:rPr>
              <w:t xml:space="preserve"> b) Calculez le temps mis dans sa deuxième tranche "B-C".</w:t>
            </w:r>
          </w:p>
          <w:p w14:paraId="7B310DB5" w14:textId="3E898D4A" w:rsidR="00C519F8" w:rsidRPr="00C519F8" w:rsidRDefault="00C519F8" w:rsidP="00C519F8">
            <w:pPr>
              <w:jc w:val="both"/>
              <w:rPr>
                <w:color w:val="FF0000"/>
                <w:sz w:val="23"/>
                <w:szCs w:val="23"/>
                <w:lang w:val="fr-BE"/>
              </w:rPr>
            </w:pPr>
            <w:r w:rsidRPr="00C519F8">
              <w:rPr>
                <w:lang w:val="fr-BE"/>
              </w:rPr>
              <w:t xml:space="preserve"> c) Calculez le temps total mis par le train pour relier la première ville "A" à la troisième "C"     </w:t>
            </w:r>
          </w:p>
        </w:tc>
        <w:tc>
          <w:tcPr>
            <w:tcW w:w="3696" w:type="dxa"/>
            <w:tcBorders>
              <w:top w:val="single" w:sz="4" w:space="0" w:color="auto"/>
              <w:left w:val="single" w:sz="4" w:space="0" w:color="auto"/>
              <w:bottom w:val="single" w:sz="4" w:space="0" w:color="auto"/>
              <w:right w:val="single" w:sz="4" w:space="0" w:color="auto"/>
            </w:tcBorders>
          </w:tcPr>
          <w:p w14:paraId="23E7D2BD" w14:textId="77777777" w:rsidR="00C519F8" w:rsidRPr="00C519F8" w:rsidRDefault="00C519F8" w:rsidP="00C519F8">
            <w:pPr>
              <w:rPr>
                <w:noProof/>
                <w:sz w:val="23"/>
                <w:szCs w:val="23"/>
                <w:lang w:val="fr-BE"/>
              </w:rPr>
            </w:pPr>
          </w:p>
          <w:p w14:paraId="0F8C6B6A" w14:textId="77777777" w:rsidR="00C519F8" w:rsidRPr="00C519F8" w:rsidRDefault="00C519F8" w:rsidP="00C519F8">
            <w:pPr>
              <w:rPr>
                <w:noProof/>
                <w:sz w:val="23"/>
                <w:szCs w:val="23"/>
                <w:lang w:val="fr-BE"/>
              </w:rPr>
            </w:pPr>
          </w:p>
          <w:p w14:paraId="19017151" w14:textId="597E0B7A" w:rsidR="00C519F8" w:rsidRDefault="00C519F8" w:rsidP="00C519F8">
            <w:pPr>
              <w:rPr>
                <w:sz w:val="23"/>
                <w:szCs w:val="23"/>
              </w:rPr>
            </w:pPr>
            <w:r>
              <w:rPr>
                <w:noProof/>
                <w:sz w:val="23"/>
                <w:szCs w:val="23"/>
              </w:rPr>
              <w:drawing>
                <wp:inline distT="0" distB="0" distL="0" distR="0" wp14:anchorId="7221A7D6" wp14:editId="2FD35559">
                  <wp:extent cx="2200275" cy="9334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0275" cy="933450"/>
                          </a:xfrm>
                          <a:prstGeom prst="rect">
                            <a:avLst/>
                          </a:prstGeom>
                          <a:noFill/>
                          <a:ln>
                            <a:noFill/>
                          </a:ln>
                        </pic:spPr>
                      </pic:pic>
                    </a:graphicData>
                  </a:graphic>
                </wp:inline>
              </w:drawing>
            </w:r>
          </w:p>
        </w:tc>
      </w:tr>
    </w:tbl>
    <w:p w14:paraId="23E12E18" w14:textId="77777777" w:rsidR="00C519F8" w:rsidRDefault="00C519F8" w:rsidP="00C519F8">
      <w:pPr>
        <w:spacing w:after="0"/>
        <w:rPr>
          <w:sz w:val="23"/>
          <w:szCs w:val="23"/>
          <w:lang w:val="en-US"/>
        </w:rPr>
      </w:pPr>
    </w:p>
    <w:tbl>
      <w:tblPr>
        <w:tblStyle w:val="Grilledutableau"/>
        <w:tblW w:w="0" w:type="auto"/>
        <w:tblLook w:val="04A0" w:firstRow="1" w:lastRow="0" w:firstColumn="1" w:lastColumn="0" w:noHBand="0" w:noVBand="1"/>
      </w:tblPr>
      <w:tblGrid>
        <w:gridCol w:w="9062"/>
      </w:tblGrid>
      <w:tr w:rsidR="00C519F8" w14:paraId="5FE29808" w14:textId="77777777" w:rsidTr="00C519F8">
        <w:tc>
          <w:tcPr>
            <w:tcW w:w="9062" w:type="dxa"/>
            <w:tcBorders>
              <w:top w:val="single" w:sz="4" w:space="0" w:color="auto"/>
              <w:left w:val="single" w:sz="4" w:space="0" w:color="auto"/>
              <w:bottom w:val="single" w:sz="4" w:space="0" w:color="auto"/>
              <w:right w:val="single" w:sz="4" w:space="0" w:color="auto"/>
            </w:tcBorders>
          </w:tcPr>
          <w:p w14:paraId="194CFB5B" w14:textId="7521479D" w:rsidR="00C519F8" w:rsidRDefault="00C519F8" w:rsidP="00C519F8">
            <w:pPr>
              <w:rPr>
                <w:sz w:val="23"/>
                <w:szCs w:val="23"/>
              </w:rPr>
            </w:pPr>
            <w:r w:rsidRPr="000951A7">
              <w:rPr>
                <w:b/>
                <w:bCs/>
                <w:sz w:val="23"/>
                <w:szCs w:val="23"/>
              </w:rPr>
              <w:t>REPONSES</w:t>
            </w:r>
          </w:p>
          <w:p w14:paraId="72B321C8" w14:textId="1D32B77B" w:rsidR="00C519F8" w:rsidRPr="00C519F8" w:rsidRDefault="00C519F8" w:rsidP="00C519F8">
            <w:pPr>
              <w:rPr>
                <w:rFonts w:asciiTheme="minorBidi" w:hAnsiTheme="minorBidi"/>
                <w:b/>
                <w:bCs/>
                <w:color w:val="FF0000"/>
              </w:rPr>
            </w:pPr>
            <w:r w:rsidRPr="007531DB">
              <w:rPr>
                <w:rFonts w:asciiTheme="minorBidi" w:hAnsiTheme="minorBidi"/>
                <w:b/>
                <w:bCs/>
                <w:color w:val="FF0000"/>
              </w:rPr>
              <w:t>…………………………………………………………………………………………………………………………………………………………………………………………………………………………………………………………………………………………………………………………………………………………………………………………………………</w:t>
            </w:r>
            <w:r>
              <w:rPr>
                <w:rFonts w:asciiTheme="minorBidi" w:hAnsiTheme="minorBidi"/>
                <w:b/>
                <w:bCs/>
                <w:color w:val="FF0000"/>
              </w:rPr>
              <w:t>…………………………………………………………………………………..</w:t>
            </w:r>
          </w:p>
          <w:p w14:paraId="16268C57" w14:textId="60664ABF" w:rsidR="00C519F8" w:rsidRDefault="00C519F8" w:rsidP="00C519F8">
            <w:pPr>
              <w:rPr>
                <w:sz w:val="23"/>
                <w:szCs w:val="23"/>
              </w:rPr>
            </w:pPr>
            <w:r w:rsidRPr="007531DB">
              <w:rPr>
                <w:rFonts w:asciiTheme="minorBidi" w:hAnsiTheme="minorBidi"/>
                <w:b/>
                <w:bCs/>
                <w:color w:val="FF0000"/>
              </w:rPr>
              <w:t>…………………………………………………………………………………………………………………………………………………………………………………………………………</w:t>
            </w:r>
            <w:r>
              <w:rPr>
                <w:rFonts w:asciiTheme="minorBidi" w:hAnsiTheme="minorBidi"/>
                <w:b/>
                <w:bCs/>
                <w:color w:val="FF0000"/>
              </w:rPr>
              <w:t>…………………………………………………………………………………..</w:t>
            </w:r>
          </w:p>
        </w:tc>
      </w:tr>
    </w:tbl>
    <w:p w14:paraId="76104D46" w14:textId="77777777" w:rsidR="008E51EE" w:rsidRDefault="008E51EE" w:rsidP="000951A7">
      <w:pPr>
        <w:spacing w:line="360" w:lineRule="auto"/>
        <w:rPr>
          <w:rFonts w:asciiTheme="minorBidi" w:hAnsiTheme="minorBidi"/>
          <w:sz w:val="24"/>
          <w:szCs w:val="24"/>
        </w:rPr>
      </w:pPr>
    </w:p>
    <w:sectPr w:rsidR="008E51EE" w:rsidSect="00BC53B6">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5D38D" w14:textId="77777777" w:rsidR="0091072E" w:rsidRDefault="0091072E" w:rsidP="00863C52">
      <w:pPr>
        <w:spacing w:after="0" w:line="240" w:lineRule="auto"/>
      </w:pPr>
      <w:r>
        <w:separator/>
      </w:r>
    </w:p>
  </w:endnote>
  <w:endnote w:type="continuationSeparator" w:id="0">
    <w:p w14:paraId="7E5BE0EE" w14:textId="77777777" w:rsidR="0091072E" w:rsidRDefault="0091072E" w:rsidP="0086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F9F00" w14:textId="6639B357" w:rsidR="0011373B" w:rsidRDefault="00C519F8" w:rsidP="00863C52">
    <w:pPr>
      <w:pStyle w:val="Pieddepage"/>
      <w:pBdr>
        <w:top w:val="thinThickSmallGap" w:sz="24" w:space="1" w:color="622423" w:themeColor="accent2" w:themeShade="7F"/>
      </w:pBdr>
      <w:rPr>
        <w:rFonts w:asciiTheme="majorHAnsi" w:hAnsiTheme="majorHAnsi"/>
      </w:rPr>
    </w:pPr>
    <w:r>
      <w:rPr>
        <w:rFonts w:asciiTheme="majorHAnsi" w:hAnsiTheme="majorHAnsi"/>
      </w:rPr>
      <w:t>FSC                                        PROF : RAMDANI              CLASSE : 5</w:t>
    </w:r>
    <w:r>
      <w:rPr>
        <w:rFonts w:asciiTheme="majorHAnsi" w:hAnsiTheme="majorHAnsi"/>
        <w:vertAlign w:val="superscript"/>
      </w:rPr>
      <w:t xml:space="preserve"> </w:t>
    </w:r>
    <w:r>
      <w:rPr>
        <w:rFonts w:asciiTheme="majorHAnsi" w:hAnsiTheme="majorHAnsi"/>
      </w:rPr>
      <w:t>E &amp; 5TN             2020-2021</w:t>
    </w:r>
    <w:r w:rsidR="0011373B">
      <w:rPr>
        <w:rFonts w:asciiTheme="majorHAnsi" w:hAnsiTheme="majorHAnsi"/>
      </w:rPr>
      <w:ptab w:relativeTo="margin" w:alignment="right" w:leader="none"/>
    </w:r>
    <w:r w:rsidR="0011373B">
      <w:rPr>
        <w:rFonts w:asciiTheme="majorHAnsi" w:hAnsiTheme="majorHAnsi"/>
      </w:rPr>
      <w:t xml:space="preserve">Page </w:t>
    </w:r>
    <w:r w:rsidR="000707BE">
      <w:rPr>
        <w:rFonts w:asciiTheme="majorHAnsi" w:hAnsiTheme="majorHAnsi"/>
        <w:noProof/>
      </w:rPr>
      <w:fldChar w:fldCharType="begin"/>
    </w:r>
    <w:r w:rsidR="000707BE">
      <w:rPr>
        <w:rFonts w:asciiTheme="majorHAnsi" w:hAnsiTheme="majorHAnsi"/>
        <w:noProof/>
      </w:rPr>
      <w:instrText xml:space="preserve"> PAGE   \* MERGEFORMAT </w:instrText>
    </w:r>
    <w:r w:rsidR="000707BE">
      <w:rPr>
        <w:rFonts w:asciiTheme="majorHAnsi" w:hAnsiTheme="majorHAnsi"/>
        <w:noProof/>
      </w:rPr>
      <w:fldChar w:fldCharType="separate"/>
    </w:r>
    <w:r w:rsidR="00FD169E" w:rsidRPr="00FD169E">
      <w:rPr>
        <w:rFonts w:asciiTheme="majorHAnsi" w:hAnsiTheme="majorHAnsi"/>
        <w:noProof/>
      </w:rPr>
      <w:t>14</w:t>
    </w:r>
    <w:r w:rsidR="000707BE">
      <w:rPr>
        <w:rFonts w:asciiTheme="majorHAnsi" w:hAnsiTheme="majorHAnsi"/>
        <w:noProof/>
      </w:rPr>
      <w:fldChar w:fldCharType="end"/>
    </w:r>
  </w:p>
  <w:p w14:paraId="7E63A707" w14:textId="77777777" w:rsidR="0011373B" w:rsidRDefault="001137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C86DF" w14:textId="77777777" w:rsidR="0091072E" w:rsidRDefault="0091072E" w:rsidP="00863C52">
      <w:pPr>
        <w:spacing w:after="0" w:line="240" w:lineRule="auto"/>
      </w:pPr>
      <w:r>
        <w:separator/>
      </w:r>
    </w:p>
  </w:footnote>
  <w:footnote w:type="continuationSeparator" w:id="0">
    <w:p w14:paraId="2CDB3518" w14:textId="77777777" w:rsidR="0091072E" w:rsidRDefault="0091072E" w:rsidP="00863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F0D74" w14:textId="77777777" w:rsidR="0011373B" w:rsidRDefault="0011373B" w:rsidP="00464B61">
    <w:pPr>
      <w:pStyle w:val="En-tte"/>
    </w:pPr>
    <w:r>
      <w:t>Formation scientifique</w:t>
    </w:r>
  </w:p>
  <w:p w14:paraId="1313C39B" w14:textId="77777777" w:rsidR="0011373B" w:rsidRDefault="0011373B" w:rsidP="00464B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690E"/>
    <w:multiLevelType w:val="hybridMultilevel"/>
    <w:tmpl w:val="04DEFE6C"/>
    <w:lvl w:ilvl="0" w:tplc="0180D4A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935ED2"/>
    <w:multiLevelType w:val="hybridMultilevel"/>
    <w:tmpl w:val="42B0B18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747E22"/>
    <w:multiLevelType w:val="hybridMultilevel"/>
    <w:tmpl w:val="2084E6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B8C1122"/>
    <w:multiLevelType w:val="hybridMultilevel"/>
    <w:tmpl w:val="68060AE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20C4C59"/>
    <w:multiLevelType w:val="hybridMultilevel"/>
    <w:tmpl w:val="DDCA194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56B3743"/>
    <w:multiLevelType w:val="hybridMultilevel"/>
    <w:tmpl w:val="30383872"/>
    <w:lvl w:ilvl="0" w:tplc="21DEB5E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36F4944"/>
    <w:multiLevelType w:val="hybridMultilevel"/>
    <w:tmpl w:val="7A54561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CC02C93"/>
    <w:multiLevelType w:val="hybridMultilevel"/>
    <w:tmpl w:val="417239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4C831B2"/>
    <w:multiLevelType w:val="hybridMultilevel"/>
    <w:tmpl w:val="8458820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8C42678"/>
    <w:multiLevelType w:val="hybridMultilevel"/>
    <w:tmpl w:val="6FD608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FD23768"/>
    <w:multiLevelType w:val="hybridMultilevel"/>
    <w:tmpl w:val="CC102D9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2"/>
  </w:num>
  <w:num w:numId="5">
    <w:abstractNumId w:val="6"/>
  </w:num>
  <w:num w:numId="6">
    <w:abstractNumId w:val="5"/>
  </w:num>
  <w:num w:numId="7">
    <w:abstractNumId w:val="3"/>
  </w:num>
  <w:num w:numId="8">
    <w:abstractNumId w:val="10"/>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A0"/>
    <w:rsid w:val="000040DA"/>
    <w:rsid w:val="000308EA"/>
    <w:rsid w:val="00035313"/>
    <w:rsid w:val="000410FD"/>
    <w:rsid w:val="000707BE"/>
    <w:rsid w:val="0009426D"/>
    <w:rsid w:val="000951A7"/>
    <w:rsid w:val="000C7FE2"/>
    <w:rsid w:val="000D6FF0"/>
    <w:rsid w:val="000F02F8"/>
    <w:rsid w:val="000F2D0B"/>
    <w:rsid w:val="00103098"/>
    <w:rsid w:val="0011373B"/>
    <w:rsid w:val="001E5266"/>
    <w:rsid w:val="0020395A"/>
    <w:rsid w:val="00244ADF"/>
    <w:rsid w:val="002A7F88"/>
    <w:rsid w:val="002B78E0"/>
    <w:rsid w:val="00321E57"/>
    <w:rsid w:val="003D61F6"/>
    <w:rsid w:val="0040482A"/>
    <w:rsid w:val="0043495E"/>
    <w:rsid w:val="00436908"/>
    <w:rsid w:val="00452B25"/>
    <w:rsid w:val="00464B61"/>
    <w:rsid w:val="005159F0"/>
    <w:rsid w:val="00542F92"/>
    <w:rsid w:val="00552C43"/>
    <w:rsid w:val="005B068D"/>
    <w:rsid w:val="005F2535"/>
    <w:rsid w:val="00621EA7"/>
    <w:rsid w:val="006B3FC0"/>
    <w:rsid w:val="006C589F"/>
    <w:rsid w:val="006E767A"/>
    <w:rsid w:val="00710D3B"/>
    <w:rsid w:val="007459FD"/>
    <w:rsid w:val="007531DB"/>
    <w:rsid w:val="007731BD"/>
    <w:rsid w:val="007822D6"/>
    <w:rsid w:val="007D79A0"/>
    <w:rsid w:val="00851B23"/>
    <w:rsid w:val="00863C52"/>
    <w:rsid w:val="008C415E"/>
    <w:rsid w:val="008D1BA9"/>
    <w:rsid w:val="008E51EE"/>
    <w:rsid w:val="00904913"/>
    <w:rsid w:val="0091072E"/>
    <w:rsid w:val="00924D20"/>
    <w:rsid w:val="00932083"/>
    <w:rsid w:val="00A1457C"/>
    <w:rsid w:val="00A73D32"/>
    <w:rsid w:val="00AB10CD"/>
    <w:rsid w:val="00AC50B3"/>
    <w:rsid w:val="00B24CC0"/>
    <w:rsid w:val="00B318C9"/>
    <w:rsid w:val="00B66115"/>
    <w:rsid w:val="00B900CB"/>
    <w:rsid w:val="00BB0569"/>
    <w:rsid w:val="00BC53B6"/>
    <w:rsid w:val="00C00D1C"/>
    <w:rsid w:val="00C519F8"/>
    <w:rsid w:val="00C62EF7"/>
    <w:rsid w:val="00C71CEF"/>
    <w:rsid w:val="00CB37E4"/>
    <w:rsid w:val="00CE1F5E"/>
    <w:rsid w:val="00CF2911"/>
    <w:rsid w:val="00D0763B"/>
    <w:rsid w:val="00D14EC6"/>
    <w:rsid w:val="00D34954"/>
    <w:rsid w:val="00D51F67"/>
    <w:rsid w:val="00D72E1C"/>
    <w:rsid w:val="00D854C7"/>
    <w:rsid w:val="00DC1B53"/>
    <w:rsid w:val="00DC559E"/>
    <w:rsid w:val="00E26DF6"/>
    <w:rsid w:val="00E42DD5"/>
    <w:rsid w:val="00E46509"/>
    <w:rsid w:val="00E654D5"/>
    <w:rsid w:val="00ED60C3"/>
    <w:rsid w:val="00F45ADC"/>
    <w:rsid w:val="00F465AC"/>
    <w:rsid w:val="00FB68C0"/>
    <w:rsid w:val="00FC289C"/>
    <w:rsid w:val="00FD169E"/>
    <w:rsid w:val="00FF0D9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11930"/>
  <w15:docId w15:val="{1FF56429-5D93-4B43-8C3C-F533571E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3B6"/>
  </w:style>
  <w:style w:type="paragraph" w:styleId="Titre4">
    <w:name w:val="heading 4"/>
    <w:basedOn w:val="Normal"/>
    <w:link w:val="Titre4Car"/>
    <w:uiPriority w:val="9"/>
    <w:qFormat/>
    <w:rsid w:val="006B3FC0"/>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79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79A0"/>
    <w:rPr>
      <w:rFonts w:ascii="Tahoma" w:hAnsi="Tahoma" w:cs="Tahoma"/>
      <w:sz w:val="16"/>
      <w:szCs w:val="16"/>
    </w:rPr>
  </w:style>
  <w:style w:type="paragraph" w:styleId="Paragraphedeliste">
    <w:name w:val="List Paragraph"/>
    <w:basedOn w:val="Normal"/>
    <w:uiPriority w:val="34"/>
    <w:qFormat/>
    <w:rsid w:val="000308EA"/>
    <w:pPr>
      <w:ind w:left="720"/>
      <w:contextualSpacing/>
    </w:pPr>
  </w:style>
  <w:style w:type="paragraph" w:styleId="En-tte">
    <w:name w:val="header"/>
    <w:basedOn w:val="Normal"/>
    <w:link w:val="En-tteCar"/>
    <w:uiPriority w:val="99"/>
    <w:unhideWhenUsed/>
    <w:rsid w:val="00863C52"/>
    <w:pPr>
      <w:tabs>
        <w:tab w:val="center" w:pos="4536"/>
        <w:tab w:val="right" w:pos="9072"/>
      </w:tabs>
      <w:spacing w:after="0" w:line="240" w:lineRule="auto"/>
    </w:pPr>
  </w:style>
  <w:style w:type="character" w:customStyle="1" w:styleId="En-tteCar">
    <w:name w:val="En-tête Car"/>
    <w:basedOn w:val="Policepardfaut"/>
    <w:link w:val="En-tte"/>
    <w:uiPriority w:val="99"/>
    <w:rsid w:val="00863C52"/>
  </w:style>
  <w:style w:type="paragraph" w:styleId="Pieddepage">
    <w:name w:val="footer"/>
    <w:basedOn w:val="Normal"/>
    <w:link w:val="PieddepageCar"/>
    <w:uiPriority w:val="99"/>
    <w:unhideWhenUsed/>
    <w:rsid w:val="00863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3C52"/>
  </w:style>
  <w:style w:type="character" w:customStyle="1" w:styleId="Titre4Car">
    <w:name w:val="Titre 4 Car"/>
    <w:basedOn w:val="Policepardfaut"/>
    <w:link w:val="Titre4"/>
    <w:uiPriority w:val="9"/>
    <w:rsid w:val="006B3FC0"/>
    <w:rPr>
      <w:rFonts w:ascii="Times New Roman" w:eastAsia="Times New Roman" w:hAnsi="Times New Roman" w:cs="Times New Roman"/>
      <w:b/>
      <w:bCs/>
      <w:sz w:val="24"/>
      <w:szCs w:val="24"/>
      <w:lang w:eastAsia="fr-BE"/>
    </w:rPr>
  </w:style>
  <w:style w:type="character" w:styleId="lev">
    <w:name w:val="Strong"/>
    <w:basedOn w:val="Policepardfaut"/>
    <w:uiPriority w:val="22"/>
    <w:qFormat/>
    <w:rsid w:val="006B3FC0"/>
    <w:rPr>
      <w:b/>
      <w:bCs/>
    </w:rPr>
  </w:style>
  <w:style w:type="paragraph" w:styleId="NormalWeb">
    <w:name w:val="Normal (Web)"/>
    <w:basedOn w:val="Normal"/>
    <w:uiPriority w:val="99"/>
    <w:unhideWhenUsed/>
    <w:rsid w:val="006B3FC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6B3FC0"/>
    <w:rPr>
      <w:i/>
      <w:iCs/>
    </w:rPr>
  </w:style>
  <w:style w:type="table" w:styleId="Grilledutableau">
    <w:name w:val="Table Grid"/>
    <w:basedOn w:val="TableauNormal"/>
    <w:uiPriority w:val="59"/>
    <w:rsid w:val="007459F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27285">
      <w:bodyDiv w:val="1"/>
      <w:marLeft w:val="0"/>
      <w:marRight w:val="0"/>
      <w:marTop w:val="0"/>
      <w:marBottom w:val="0"/>
      <w:divBdr>
        <w:top w:val="none" w:sz="0" w:space="0" w:color="auto"/>
        <w:left w:val="none" w:sz="0" w:space="0" w:color="auto"/>
        <w:bottom w:val="none" w:sz="0" w:space="0" w:color="auto"/>
        <w:right w:val="none" w:sz="0" w:space="0" w:color="auto"/>
      </w:divBdr>
    </w:div>
    <w:div w:id="486484561">
      <w:bodyDiv w:val="1"/>
      <w:marLeft w:val="0"/>
      <w:marRight w:val="0"/>
      <w:marTop w:val="0"/>
      <w:marBottom w:val="0"/>
      <w:divBdr>
        <w:top w:val="none" w:sz="0" w:space="0" w:color="auto"/>
        <w:left w:val="none" w:sz="0" w:space="0" w:color="auto"/>
        <w:bottom w:val="none" w:sz="0" w:space="0" w:color="auto"/>
        <w:right w:val="none" w:sz="0" w:space="0" w:color="auto"/>
      </w:divBdr>
    </w:div>
    <w:div w:id="633170902">
      <w:bodyDiv w:val="1"/>
      <w:marLeft w:val="0"/>
      <w:marRight w:val="0"/>
      <w:marTop w:val="0"/>
      <w:marBottom w:val="0"/>
      <w:divBdr>
        <w:top w:val="none" w:sz="0" w:space="0" w:color="auto"/>
        <w:left w:val="none" w:sz="0" w:space="0" w:color="auto"/>
        <w:bottom w:val="none" w:sz="0" w:space="0" w:color="auto"/>
        <w:right w:val="none" w:sz="0" w:space="0" w:color="auto"/>
      </w:divBdr>
    </w:div>
    <w:div w:id="1625892226">
      <w:bodyDiv w:val="1"/>
      <w:marLeft w:val="0"/>
      <w:marRight w:val="0"/>
      <w:marTop w:val="0"/>
      <w:marBottom w:val="0"/>
      <w:divBdr>
        <w:top w:val="none" w:sz="0" w:space="0" w:color="auto"/>
        <w:left w:val="none" w:sz="0" w:space="0" w:color="auto"/>
        <w:bottom w:val="none" w:sz="0" w:space="0" w:color="auto"/>
        <w:right w:val="none" w:sz="0" w:space="0" w:color="auto"/>
      </w:divBdr>
    </w:div>
    <w:div w:id="20871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be/url?sa=i&amp;source=images&amp;cd=&amp;cad=rja&amp;uact=8&amp;ved=2ahUKEwiXn5uE2IzbAhVD7xQKHWABBBEQjRx6BAgBEAU&amp;url=https://www.moniteurautomobile.be/conseils-auto/generalites/que-faire-en-cas-d-accident.html&amp;psig=AOvVaw3ToOV9HMrtvvQt4upAupIQ&amp;ust=1526644467214428" TargetMode="External"/><Relationship Id="rId13" Type="http://schemas.openxmlformats.org/officeDocument/2006/relationships/image" Target="media/image3.gi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ccollege.fr/wp-content/uploads/2016/12/conversion-vitesse.png" TargetMode="External"/><Relationship Id="rId7" Type="http://schemas.openxmlformats.org/officeDocument/2006/relationships/endnotes" Target="endnotes.xml"/><Relationship Id="rId12" Type="http://schemas.openxmlformats.org/officeDocument/2006/relationships/hyperlink" Target="https://www.google.be/url?sa=i&amp;source=images&amp;cd=&amp;cad=rja&amp;uact=8&amp;ved=2ahUKEwjj4eq4yYzbAhUC11MKHW2ODrwQjRx6BAgBEAU&amp;url=http://francetraining.free.fr/formation/Biomecanique/lesforces.htm&amp;psig=AOvVaw3p7cAS9FqppQ58q8w-C0dH&amp;ust=1526640542679369" TargetMode="External"/><Relationship Id="rId17" Type="http://schemas.openxmlformats.org/officeDocument/2006/relationships/image" Target="media/image7.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1.emf"/><Relationship Id="rId10" Type="http://schemas.openxmlformats.org/officeDocument/2006/relationships/hyperlink" Target="https://www.google.be/imgres?imgurl=http://i0.wp.com/le-cycliste-urbain-et-tout-terrain.com/wp-content/uploads/2013/03/V%C3%A9lo-urbain-en-toute-s%C3%A9curit%C3%A9.jpg&amp;imgrefurl=http://le-cycliste-urbain-et-tout-terrain.com/comment-se-deplacer-en-toute-securite-sur-son-velo-urbain/&amp;docid=cawbZ48naCGMzM&amp;tbnid=6asvpUeBHzOfvM:&amp;vet=10ahUKEwjQ1vGk14zbAhXpA8AKHaGkC08QMwhbKBkwGQ..i&amp;w=398&amp;h=301&amp;bih=521&amp;biw=1093&amp;q=se%20deplacer%20en%20toute%20securite%20&amp;ved=0ahUKEwjQ1vGk14zbAhXpA8AKHaGkC08QMwhbKBkwGQ&amp;iact=mrc&amp;uact=8" TargetMode="External"/><Relationship Id="rId19" Type="http://schemas.openxmlformats.org/officeDocument/2006/relationships/hyperlink" Target="http://pccollege.fr/wp-content/uploads/2016/12/vitesse-moyenne.pn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15D88-A2C2-4B71-A2CF-1A5ED60B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837</Words>
  <Characters>4604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Formation scientifique</vt:lpstr>
    </vt:vector>
  </TitlesOfParts>
  <Company>Hewlett-Packard</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scientifique</dc:title>
  <dc:creator>Mostafa LAHIM</dc:creator>
  <cp:lastModifiedBy>Ramdani Mohamed</cp:lastModifiedBy>
  <cp:revision>2</cp:revision>
  <dcterms:created xsi:type="dcterms:W3CDTF">2021-01-11T13:35:00Z</dcterms:created>
  <dcterms:modified xsi:type="dcterms:W3CDTF">2021-01-11T13:35:00Z</dcterms:modified>
</cp:coreProperties>
</file>