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8A832" w14:textId="33465B2D" w:rsidR="00C077C0" w:rsidRDefault="002B2460" w:rsidP="002B2460">
      <w:pPr>
        <w:jc w:val="center"/>
        <w:rPr>
          <w:rFonts w:ascii="Arial" w:hAnsi="Arial" w:cs="Arial"/>
          <w:b/>
          <w:bCs/>
          <w:sz w:val="28"/>
          <w:szCs w:val="28"/>
        </w:rPr>
      </w:pPr>
      <w:r>
        <w:rPr>
          <w:rFonts w:ascii="Arial" w:hAnsi="Arial" w:cs="Arial"/>
          <w:b/>
          <w:bCs/>
          <w:sz w:val="28"/>
          <w:szCs w:val="28"/>
        </w:rPr>
        <w:t>Travail d’anglais – Mme Brouns (</w:t>
      </w:r>
      <w:hyperlink r:id="rId4" w:history="1">
        <w:r w:rsidRPr="00E200D7">
          <w:rPr>
            <w:rStyle w:val="Lienhypertexte"/>
            <w:rFonts w:ascii="Arial" w:hAnsi="Arial" w:cs="Arial"/>
            <w:b/>
            <w:bCs/>
            <w:sz w:val="28"/>
            <w:szCs w:val="28"/>
          </w:rPr>
          <w:t>mar.brouns@gmail.com</w:t>
        </w:r>
      </w:hyperlink>
      <w:r>
        <w:rPr>
          <w:rFonts w:ascii="Arial" w:hAnsi="Arial" w:cs="Arial"/>
          <w:b/>
          <w:bCs/>
          <w:sz w:val="28"/>
          <w:szCs w:val="28"/>
        </w:rPr>
        <w:t>)</w:t>
      </w:r>
    </w:p>
    <w:p w14:paraId="69BD6BF3" w14:textId="0B467577" w:rsidR="002B2460" w:rsidRDefault="002B2460" w:rsidP="002B2460">
      <w:pPr>
        <w:jc w:val="center"/>
        <w:rPr>
          <w:rFonts w:ascii="Arial" w:hAnsi="Arial" w:cs="Arial"/>
          <w:b/>
          <w:bCs/>
          <w:sz w:val="28"/>
          <w:szCs w:val="28"/>
        </w:rPr>
      </w:pPr>
      <w:r>
        <w:rPr>
          <w:rFonts w:ascii="Arial" w:hAnsi="Arial" w:cs="Arial"/>
          <w:b/>
          <w:bCs/>
          <w:sz w:val="28"/>
          <w:szCs w:val="28"/>
        </w:rPr>
        <w:t xml:space="preserve">Travail du 8 décembre – à rendre pour le 11 décembre </w:t>
      </w:r>
    </w:p>
    <w:p w14:paraId="29150789" w14:textId="26CEDA2E" w:rsidR="002B2460" w:rsidRDefault="002B2460" w:rsidP="002B2460">
      <w:pPr>
        <w:jc w:val="center"/>
        <w:rPr>
          <w:rFonts w:ascii="Arial" w:hAnsi="Arial" w:cs="Arial"/>
          <w:b/>
          <w:bCs/>
          <w:sz w:val="28"/>
          <w:szCs w:val="28"/>
        </w:rPr>
      </w:pPr>
    </w:p>
    <w:p w14:paraId="2FB5BE42" w14:textId="77777777" w:rsidR="002B2460" w:rsidRPr="007528D3" w:rsidRDefault="002B2460" w:rsidP="002B2460">
      <w:pPr>
        <w:rPr>
          <w:rFonts w:ascii="Arial" w:hAnsi="Arial" w:cs="Arial"/>
          <w:b/>
          <w:lang w:val="en-GB"/>
        </w:rPr>
      </w:pPr>
      <w:r w:rsidRPr="007528D3">
        <w:rPr>
          <w:rFonts w:ascii="Arial" w:hAnsi="Arial" w:cs="Arial"/>
          <w:b/>
          <w:u w:val="single"/>
          <w:lang w:val="en-GB"/>
        </w:rPr>
        <w:t>Reading comprehension</w:t>
      </w:r>
      <w:r>
        <w:rPr>
          <w:rFonts w:ascii="Arial" w:hAnsi="Arial" w:cs="Arial"/>
          <w:b/>
          <w:lang w:val="en-GB"/>
        </w:rPr>
        <w:t>: British</w:t>
      </w:r>
      <w:r w:rsidRPr="007528D3">
        <w:rPr>
          <w:rFonts w:ascii="Arial" w:hAnsi="Arial" w:cs="Arial"/>
          <w:b/>
          <w:lang w:val="en-GB"/>
        </w:rPr>
        <w:t xml:space="preserve"> Meals ! </w:t>
      </w:r>
    </w:p>
    <w:p w14:paraId="6A50A8C4" w14:textId="77777777" w:rsidR="002B2460" w:rsidRPr="007528D3" w:rsidRDefault="002B2460" w:rsidP="002B2460">
      <w:pPr>
        <w:rPr>
          <w:rFonts w:ascii="Arial" w:hAnsi="Arial" w:cs="Arial"/>
        </w:rPr>
      </w:pPr>
      <w:r w:rsidRPr="007528D3">
        <w:rPr>
          <w:rFonts w:ascii="Arial" w:hAnsi="Arial" w:cs="Arial"/>
          <w:u w:val="single"/>
        </w:rPr>
        <w:t>Contexte:</w:t>
      </w:r>
      <w:r w:rsidRPr="007528D3">
        <w:rPr>
          <w:rFonts w:ascii="Arial" w:hAnsi="Arial" w:cs="Arial"/>
        </w:rPr>
        <w:t xml:space="preserve"> Tu écris un article sur les habitudes alimentaires des Anglais. Afin de te renseigner, tu lis un texte qui décris les repas typiques du déjeuner jusqu'au souper.</w:t>
      </w:r>
    </w:p>
    <w:p w14:paraId="33674949" w14:textId="77777777" w:rsidR="002B2460" w:rsidRPr="007528D3" w:rsidRDefault="002B2460" w:rsidP="002B2460">
      <w:pPr>
        <w:rPr>
          <w:rFonts w:ascii="Arial" w:hAnsi="Arial" w:cs="Arial"/>
        </w:rPr>
      </w:pPr>
      <w:r w:rsidRPr="007528D3">
        <w:rPr>
          <w:rFonts w:ascii="Arial" w:hAnsi="Arial" w:cs="Arial"/>
          <w:u w:val="single"/>
        </w:rPr>
        <w:t>Tâche:</w:t>
      </w:r>
      <w:r w:rsidRPr="007528D3">
        <w:rPr>
          <w:rFonts w:ascii="Arial" w:hAnsi="Arial" w:cs="Arial"/>
        </w:rPr>
        <w:t xml:space="preserve"> tu fais un résumé du texte que tu viens de lire. Ton résumé doit être sous forme d'un</w:t>
      </w:r>
      <w:r w:rsidRPr="007528D3">
        <w:rPr>
          <w:rFonts w:ascii="Arial" w:hAnsi="Arial" w:cs="Arial"/>
          <w:b/>
        </w:rPr>
        <w:t xml:space="preserve"> texte continu en Français</w:t>
      </w:r>
      <w:r w:rsidRPr="007528D3">
        <w:rPr>
          <w:rFonts w:ascii="Arial" w:hAnsi="Arial" w:cs="Arial"/>
        </w:rPr>
        <w:t xml:space="preserve">. Prend notes des informations importantes que tu repères dans le texte. Afin de mieux organiser tes idées, tu divises toi même ton texte entre </w:t>
      </w:r>
      <w:r w:rsidRPr="007528D3">
        <w:rPr>
          <w:rFonts w:ascii="Arial" w:hAnsi="Arial" w:cs="Arial"/>
          <w:b/>
        </w:rPr>
        <w:t>déjeuner - diner - souper.</w:t>
      </w:r>
      <w:r w:rsidRPr="007528D3">
        <w:rPr>
          <w:rFonts w:ascii="Arial" w:hAnsi="Arial" w:cs="Arial"/>
        </w:rPr>
        <w:t xml:space="preserve"> N'hésite pas à utiliser des </w:t>
      </w:r>
      <w:r w:rsidRPr="007528D3">
        <w:rPr>
          <w:rFonts w:ascii="Arial" w:hAnsi="Arial" w:cs="Arial"/>
          <w:b/>
        </w:rPr>
        <w:t>exemples</w:t>
      </w:r>
      <w:r w:rsidRPr="007528D3">
        <w:rPr>
          <w:rFonts w:ascii="Arial" w:hAnsi="Arial" w:cs="Arial"/>
        </w:rPr>
        <w:t xml:space="preserve">. </w:t>
      </w:r>
      <w:r w:rsidRPr="007528D3">
        <w:rPr>
          <w:rFonts w:ascii="Arial" w:hAnsi="Arial" w:cs="Arial"/>
          <w:u w:val="single"/>
        </w:rPr>
        <w:t>Attention</w:t>
      </w:r>
      <w:r w:rsidRPr="007528D3">
        <w:rPr>
          <w:rFonts w:ascii="Arial" w:hAnsi="Arial" w:cs="Arial"/>
        </w:rPr>
        <w:t>: ceci n'est pas de la traduction. Afin de t'aider, remplis d'abord le tableau ci-dessous. Sois le plus complet possible.</w:t>
      </w:r>
    </w:p>
    <w:tbl>
      <w:tblPr>
        <w:tblStyle w:val="Grilledutableau"/>
        <w:tblW w:w="0" w:type="auto"/>
        <w:tblLook w:val="04A0" w:firstRow="1" w:lastRow="0" w:firstColumn="1" w:lastColumn="0" w:noHBand="0" w:noVBand="1"/>
      </w:tblPr>
      <w:tblGrid>
        <w:gridCol w:w="3070"/>
        <w:gridCol w:w="3071"/>
        <w:gridCol w:w="3071"/>
      </w:tblGrid>
      <w:tr w:rsidR="002B2460" w:rsidRPr="007528D3" w14:paraId="6421FFE5" w14:textId="77777777" w:rsidTr="006A6C0F">
        <w:tc>
          <w:tcPr>
            <w:tcW w:w="3070" w:type="dxa"/>
          </w:tcPr>
          <w:p w14:paraId="1C734672" w14:textId="77777777" w:rsidR="002B2460" w:rsidRPr="007528D3" w:rsidRDefault="002B2460" w:rsidP="006A6C0F">
            <w:pPr>
              <w:jc w:val="center"/>
              <w:rPr>
                <w:rFonts w:ascii="Arial" w:hAnsi="Arial" w:cs="Arial"/>
              </w:rPr>
            </w:pPr>
            <w:r w:rsidRPr="007528D3">
              <w:rPr>
                <w:rFonts w:ascii="Arial" w:hAnsi="Arial" w:cs="Arial"/>
              </w:rPr>
              <w:t>Déjeuner</w:t>
            </w:r>
          </w:p>
        </w:tc>
        <w:tc>
          <w:tcPr>
            <w:tcW w:w="3071" w:type="dxa"/>
          </w:tcPr>
          <w:p w14:paraId="0D623D7D" w14:textId="77777777" w:rsidR="002B2460" w:rsidRPr="007528D3" w:rsidRDefault="002B2460" w:rsidP="006A6C0F">
            <w:pPr>
              <w:jc w:val="center"/>
              <w:rPr>
                <w:rFonts w:ascii="Arial" w:hAnsi="Arial" w:cs="Arial"/>
              </w:rPr>
            </w:pPr>
            <w:r w:rsidRPr="007528D3">
              <w:rPr>
                <w:rFonts w:ascii="Arial" w:hAnsi="Arial" w:cs="Arial"/>
              </w:rPr>
              <w:t>Diner</w:t>
            </w:r>
          </w:p>
        </w:tc>
        <w:tc>
          <w:tcPr>
            <w:tcW w:w="3071" w:type="dxa"/>
          </w:tcPr>
          <w:p w14:paraId="0CDD8F1F" w14:textId="77777777" w:rsidR="002B2460" w:rsidRPr="007528D3" w:rsidRDefault="002B2460" w:rsidP="006A6C0F">
            <w:pPr>
              <w:jc w:val="center"/>
              <w:rPr>
                <w:rFonts w:ascii="Arial" w:hAnsi="Arial" w:cs="Arial"/>
              </w:rPr>
            </w:pPr>
            <w:r w:rsidRPr="007528D3">
              <w:rPr>
                <w:rFonts w:ascii="Arial" w:hAnsi="Arial" w:cs="Arial"/>
              </w:rPr>
              <w:t>Souper</w:t>
            </w:r>
          </w:p>
          <w:p w14:paraId="2AC86045" w14:textId="77777777" w:rsidR="002B2460" w:rsidRPr="007528D3" w:rsidRDefault="002B2460" w:rsidP="006A6C0F">
            <w:pPr>
              <w:jc w:val="center"/>
              <w:rPr>
                <w:rFonts w:ascii="Arial" w:hAnsi="Arial" w:cs="Arial"/>
              </w:rPr>
            </w:pPr>
          </w:p>
        </w:tc>
      </w:tr>
      <w:tr w:rsidR="002B2460" w:rsidRPr="007528D3" w14:paraId="594248F2" w14:textId="77777777" w:rsidTr="006A6C0F">
        <w:tc>
          <w:tcPr>
            <w:tcW w:w="3070" w:type="dxa"/>
          </w:tcPr>
          <w:p w14:paraId="0762E350" w14:textId="77777777" w:rsidR="002B2460" w:rsidRPr="007528D3" w:rsidRDefault="002B2460" w:rsidP="006A6C0F">
            <w:pPr>
              <w:rPr>
                <w:rFonts w:ascii="Arial" w:hAnsi="Arial" w:cs="Arial"/>
              </w:rPr>
            </w:pPr>
          </w:p>
        </w:tc>
        <w:tc>
          <w:tcPr>
            <w:tcW w:w="3071" w:type="dxa"/>
          </w:tcPr>
          <w:p w14:paraId="77B735D9" w14:textId="77777777" w:rsidR="002B2460" w:rsidRPr="007528D3" w:rsidRDefault="002B2460" w:rsidP="006A6C0F">
            <w:pPr>
              <w:rPr>
                <w:rFonts w:ascii="Arial" w:hAnsi="Arial" w:cs="Arial"/>
              </w:rPr>
            </w:pPr>
          </w:p>
        </w:tc>
        <w:tc>
          <w:tcPr>
            <w:tcW w:w="3071" w:type="dxa"/>
          </w:tcPr>
          <w:p w14:paraId="4A99B21A" w14:textId="77777777" w:rsidR="002B2460" w:rsidRPr="007528D3" w:rsidRDefault="002B2460" w:rsidP="006A6C0F">
            <w:pPr>
              <w:rPr>
                <w:rFonts w:ascii="Arial" w:hAnsi="Arial" w:cs="Arial"/>
              </w:rPr>
            </w:pPr>
          </w:p>
          <w:p w14:paraId="05527B6C" w14:textId="77777777" w:rsidR="002B2460" w:rsidRPr="007528D3" w:rsidRDefault="002B2460" w:rsidP="006A6C0F">
            <w:pPr>
              <w:rPr>
                <w:rFonts w:ascii="Arial" w:hAnsi="Arial" w:cs="Arial"/>
              </w:rPr>
            </w:pPr>
          </w:p>
          <w:p w14:paraId="485587E5" w14:textId="77777777" w:rsidR="002B2460" w:rsidRPr="007528D3" w:rsidRDefault="002B2460" w:rsidP="006A6C0F">
            <w:pPr>
              <w:rPr>
                <w:rFonts w:ascii="Arial" w:hAnsi="Arial" w:cs="Arial"/>
              </w:rPr>
            </w:pPr>
          </w:p>
          <w:p w14:paraId="144B35BC" w14:textId="77777777" w:rsidR="002B2460" w:rsidRPr="007528D3" w:rsidRDefault="002B2460" w:rsidP="006A6C0F">
            <w:pPr>
              <w:rPr>
                <w:rFonts w:ascii="Arial" w:hAnsi="Arial" w:cs="Arial"/>
              </w:rPr>
            </w:pPr>
          </w:p>
          <w:p w14:paraId="24592319" w14:textId="77777777" w:rsidR="002B2460" w:rsidRPr="007528D3" w:rsidRDefault="002B2460" w:rsidP="006A6C0F">
            <w:pPr>
              <w:rPr>
                <w:rFonts w:ascii="Arial" w:hAnsi="Arial" w:cs="Arial"/>
              </w:rPr>
            </w:pPr>
          </w:p>
          <w:p w14:paraId="0AA43999" w14:textId="77777777" w:rsidR="002B2460" w:rsidRPr="007528D3" w:rsidRDefault="002B2460" w:rsidP="006A6C0F">
            <w:pPr>
              <w:rPr>
                <w:rFonts w:ascii="Arial" w:hAnsi="Arial" w:cs="Arial"/>
              </w:rPr>
            </w:pPr>
          </w:p>
        </w:tc>
      </w:tr>
    </w:tbl>
    <w:p w14:paraId="5EF545C0" w14:textId="77777777" w:rsidR="002B2460" w:rsidRPr="007528D3" w:rsidRDefault="002B2460" w:rsidP="002B2460">
      <w:pPr>
        <w:rPr>
          <w:rFonts w:ascii="Arial" w:hAnsi="Arial" w:cs="Arial"/>
        </w:rPr>
      </w:pPr>
    </w:p>
    <w:p w14:paraId="0281CECA" w14:textId="77777777" w:rsidR="002B2460" w:rsidRPr="007528D3" w:rsidRDefault="002B2460" w:rsidP="002B2460">
      <w:pPr>
        <w:tabs>
          <w:tab w:val="left" w:pos="4111"/>
        </w:tabs>
        <w:rPr>
          <w:rFonts w:ascii="Arial" w:hAnsi="Arial" w:cs="Arial"/>
          <w:sz w:val="24"/>
          <w:szCs w:val="24"/>
          <w:lang w:val="en-GB"/>
        </w:rPr>
      </w:pPr>
      <w:r w:rsidRPr="007528D3">
        <w:rPr>
          <w:rFonts w:ascii="Arial" w:hAnsi="Arial" w:cs="Arial"/>
          <w:sz w:val="24"/>
          <w:szCs w:val="24"/>
          <w:lang w:val="en-GB"/>
        </w:rPr>
        <w:t xml:space="preserve">........................................................................................................................................................................................................................................................................................................................................................................................................................................................................................................................................................................................................................................................................................................................................................................................................................................................................................................................................................................................................................................................................................................................................................................................................................................................................................................................................................................................................................................................................................................................................................................................................................................................................................................................................................................................................................................................................................................................................................................................................................................................................................................................ </w:t>
      </w:r>
    </w:p>
    <w:p w14:paraId="48E6CE69" w14:textId="77777777" w:rsidR="002B2460" w:rsidRPr="007528D3" w:rsidRDefault="002B2460" w:rsidP="002B2460">
      <w:pPr>
        <w:rPr>
          <w:rFonts w:ascii="Arial" w:hAnsi="Arial" w:cs="Arial"/>
          <w:lang w:val="en-GB"/>
        </w:rPr>
      </w:pPr>
      <w:r>
        <w:rPr>
          <w:rFonts w:ascii="Arial" w:hAnsi="Arial" w:cs="Arial"/>
          <w:noProof/>
          <w:lang w:eastAsia="fr-BE"/>
        </w:rPr>
        <w:lastRenderedPageBreak/>
        <w:drawing>
          <wp:anchor distT="0" distB="0" distL="114300" distR="114300" simplePos="0" relativeHeight="251656704" behindDoc="0" locked="0" layoutInCell="1" allowOverlap="1" wp14:anchorId="2B21C117" wp14:editId="48F94F32">
            <wp:simplePos x="0" y="0"/>
            <wp:positionH relativeFrom="column">
              <wp:posOffset>-386715</wp:posOffset>
            </wp:positionH>
            <wp:positionV relativeFrom="paragraph">
              <wp:posOffset>-630555</wp:posOffset>
            </wp:positionV>
            <wp:extent cx="1378585" cy="986155"/>
            <wp:effectExtent l="152400" t="209550" r="126365" b="194945"/>
            <wp:wrapThrough wrapText="bothSides">
              <wp:wrapPolygon edited="0">
                <wp:start x="20232" y="-662"/>
                <wp:lineTo x="-276" y="-369"/>
                <wp:lineTo x="-737" y="2511"/>
                <wp:lineTo x="-607" y="20874"/>
                <wp:lineTo x="1068" y="21761"/>
                <wp:lineTo x="1347" y="21909"/>
                <wp:lineTo x="8719" y="21797"/>
                <wp:lineTo x="9277" y="22093"/>
                <wp:lineTo x="21470" y="21858"/>
                <wp:lineTo x="21893" y="20297"/>
                <wp:lineTo x="22151" y="14633"/>
                <wp:lineTo x="22062" y="7893"/>
                <wp:lineTo x="22168" y="7503"/>
                <wp:lineTo x="22080" y="763"/>
                <wp:lineTo x="22186" y="373"/>
                <wp:lineTo x="20232" y="-662"/>
              </wp:wrapPolygon>
            </wp:wrapThrough>
            <wp:docPr id="25" name="Image 24" descr="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jpg"/>
                    <pic:cNvPicPr/>
                  </pic:nvPicPr>
                  <pic:blipFill>
                    <a:blip r:embed="rId5" cstate="print"/>
                    <a:stretch>
                      <a:fillRect/>
                    </a:stretch>
                  </pic:blipFill>
                  <pic:spPr>
                    <a:xfrm rot="20354959">
                      <a:off x="0" y="0"/>
                      <a:ext cx="1378585" cy="986155"/>
                    </a:xfrm>
                    <a:prstGeom prst="rect">
                      <a:avLst/>
                    </a:prstGeom>
                  </pic:spPr>
                </pic:pic>
              </a:graphicData>
            </a:graphic>
          </wp:anchor>
        </w:drawing>
      </w:r>
    </w:p>
    <w:p w14:paraId="5989605F" w14:textId="77777777" w:rsidR="002B2460" w:rsidRPr="007528D3" w:rsidRDefault="002B2460" w:rsidP="002B2460">
      <w:pPr>
        <w:pStyle w:val="NormalWeb"/>
        <w:spacing w:after="0" w:line="360" w:lineRule="auto"/>
        <w:ind w:firstLine="709"/>
        <w:rPr>
          <w:rFonts w:ascii="Arial" w:hAnsi="Arial" w:cs="Arial"/>
          <w:b/>
          <w:u w:val="single"/>
          <w:lang w:val="en-GB"/>
        </w:rPr>
      </w:pPr>
      <w:r w:rsidRPr="007528D3">
        <w:rPr>
          <w:rFonts w:ascii="Arial" w:hAnsi="Arial" w:cs="Arial"/>
          <w:lang w:val="en-GB"/>
        </w:rPr>
        <w:t xml:space="preserve">                     </w:t>
      </w:r>
      <w:r w:rsidRPr="007528D3">
        <w:rPr>
          <w:rFonts w:ascii="Arial" w:hAnsi="Arial" w:cs="Arial"/>
          <w:u w:val="single"/>
          <w:lang w:val="en-GB"/>
        </w:rPr>
        <w:t>British Meals</w:t>
      </w:r>
    </w:p>
    <w:p w14:paraId="0642FF45" w14:textId="77777777" w:rsidR="002B2460" w:rsidRPr="007528D3" w:rsidRDefault="002B2460" w:rsidP="002B2460">
      <w:pPr>
        <w:pStyle w:val="NormalWeb"/>
        <w:spacing w:after="0" w:line="360" w:lineRule="auto"/>
        <w:ind w:firstLine="709"/>
        <w:rPr>
          <w:rFonts w:ascii="Arial" w:hAnsi="Arial" w:cs="Arial"/>
          <w:sz w:val="22"/>
          <w:szCs w:val="22"/>
          <w:lang w:val="en-GB"/>
        </w:rPr>
      </w:pPr>
      <w:r w:rsidRPr="007528D3">
        <w:rPr>
          <w:rFonts w:ascii="Arial" w:hAnsi="Arial" w:cs="Arial"/>
          <w:sz w:val="22"/>
          <w:szCs w:val="22"/>
          <w:lang w:val="en-GB"/>
        </w:rPr>
        <w:t xml:space="preserve">The British people tend to have a big breakfast before they go to work and the meal at midday is not spent with the members of the family but with workmates or schoolmates. Lunch is normally eaten between 12.30 pm and 1.30pm. People tend to eat their evening meal or "dinner" between 6.30pm and 8pm. </w:t>
      </w:r>
    </w:p>
    <w:p w14:paraId="5347BCFA" w14:textId="77777777" w:rsidR="002B2460" w:rsidRPr="007528D3" w:rsidRDefault="002B2460" w:rsidP="002B2460">
      <w:pPr>
        <w:pStyle w:val="NormalWeb"/>
        <w:spacing w:after="0" w:line="360" w:lineRule="auto"/>
        <w:ind w:firstLine="709"/>
        <w:rPr>
          <w:rFonts w:ascii="Arial" w:hAnsi="Arial" w:cs="Arial"/>
          <w:sz w:val="22"/>
          <w:szCs w:val="22"/>
          <w:lang w:val="en-GB"/>
        </w:rPr>
      </w:pPr>
      <w:r w:rsidRPr="007528D3">
        <w:rPr>
          <w:rFonts w:ascii="Arial" w:hAnsi="Arial" w:cs="Arial"/>
          <w:sz w:val="22"/>
          <w:szCs w:val="22"/>
          <w:lang w:val="en-GB"/>
        </w:rPr>
        <w:t xml:space="preserve">Generally speaking the British breakfast is much bigger than in most other countries. Many people like to have a fried breakfast which can consist of fried bacon and eggs with fried bread and possibly fried tomatoes or black pudding. Of course not everybody wants to eat a lot early in the morning and many people prefer to just eat toast and marmalade with tea or coffee. Cereals are also very popular. The most common is cornflakes. They are made with different grains such as corn, wheat, oats etc. In Scotland many people eat "porridge" or boiled oats. Porridge is very heavy but in the winter it will keep you warm on your way to school. </w:t>
      </w:r>
    </w:p>
    <w:p w14:paraId="0229A488" w14:textId="77777777" w:rsidR="002B2460" w:rsidRPr="007528D3" w:rsidRDefault="002B2460" w:rsidP="002B2460">
      <w:pPr>
        <w:pStyle w:val="NormalWeb"/>
        <w:spacing w:after="0" w:line="360" w:lineRule="auto"/>
        <w:ind w:firstLine="709"/>
        <w:rPr>
          <w:rFonts w:ascii="Arial" w:hAnsi="Arial" w:cs="Arial"/>
          <w:sz w:val="22"/>
          <w:szCs w:val="22"/>
          <w:lang w:val="en-GB"/>
        </w:rPr>
      </w:pPr>
      <w:r w:rsidRPr="007528D3">
        <w:rPr>
          <w:rFonts w:ascii="Arial" w:hAnsi="Arial" w:cs="Arial"/>
          <w:sz w:val="22"/>
          <w:szCs w:val="22"/>
          <w:lang w:val="en-GB"/>
        </w:rPr>
        <w:t xml:space="preserve">If you go to Britain to study English and you stay with a family you will almost certainly be given a "packed lunch" to eat for your midday meal. Some factories and schools have canteens where you can eat but the packed lunch is the most common thing to eat. A packed lunch normally consist of some sandwiches, a packet of crisps, an apple and a can of something to drink, for example, coca-cola. The contents are kept in a plastic container and you take it with you when you go to school or work. </w:t>
      </w:r>
    </w:p>
    <w:p w14:paraId="1299A37E" w14:textId="5AFF972F" w:rsidR="002B2460" w:rsidRPr="007528D3" w:rsidRDefault="002B2460" w:rsidP="002B2460">
      <w:pPr>
        <w:pStyle w:val="NormalWeb"/>
        <w:spacing w:after="0" w:line="360" w:lineRule="auto"/>
        <w:ind w:firstLine="709"/>
        <w:rPr>
          <w:rFonts w:ascii="Arial" w:hAnsi="Arial" w:cs="Arial"/>
          <w:sz w:val="22"/>
          <w:szCs w:val="22"/>
          <w:lang w:val="en-GB"/>
        </w:rPr>
      </w:pPr>
      <w:r w:rsidRPr="007528D3">
        <w:rPr>
          <w:rFonts w:ascii="Arial" w:hAnsi="Arial" w:cs="Arial"/>
          <w:sz w:val="22"/>
          <w:szCs w:val="22"/>
          <w:lang w:val="en-GB"/>
        </w:rPr>
        <w:t xml:space="preserve">Things are changing and most British people eat meals from many different countries for example spaghetti or curry. However the most typical thing to eat for dinner is "meat and two veg". This consists of a piece of meat accompanied by two different boiled vegetables. This is covered with "gravy" which is a sauce made with the juice that was obtained when the meat was cooked. One of the vegetables is almost always potatoes. </w:t>
      </w:r>
    </w:p>
    <w:p w14:paraId="6894CE28" w14:textId="77777777" w:rsidR="002B2460" w:rsidRPr="002B2460" w:rsidRDefault="002B2460" w:rsidP="002B2460">
      <w:pPr>
        <w:rPr>
          <w:rFonts w:ascii="Arial" w:hAnsi="Arial" w:cs="Arial"/>
          <w:b/>
          <w:bCs/>
          <w:sz w:val="28"/>
          <w:szCs w:val="28"/>
        </w:rPr>
      </w:pPr>
    </w:p>
    <w:sectPr w:rsidR="002B2460" w:rsidRPr="002B2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2460"/>
    <w:rsid w:val="002B2460"/>
    <w:rsid w:val="00C077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7FD0"/>
  <w15:chartTrackingRefBased/>
  <w15:docId w15:val="{328BA0B2-D0AE-4D76-9F4E-5AF3F430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2460"/>
    <w:rPr>
      <w:color w:val="0000FF" w:themeColor="hyperlink"/>
      <w:u w:val="single"/>
    </w:rPr>
  </w:style>
  <w:style w:type="character" w:styleId="Mentionnonrsolue">
    <w:name w:val="Unresolved Mention"/>
    <w:basedOn w:val="Policepardfaut"/>
    <w:uiPriority w:val="99"/>
    <w:semiHidden/>
    <w:unhideWhenUsed/>
    <w:rsid w:val="002B2460"/>
    <w:rPr>
      <w:color w:val="605E5C"/>
      <w:shd w:val="clear" w:color="auto" w:fill="E1DFDD"/>
    </w:rPr>
  </w:style>
  <w:style w:type="table" w:styleId="Grilledutableau">
    <w:name w:val="Table Grid"/>
    <w:basedOn w:val="TableauNormal"/>
    <w:uiPriority w:val="59"/>
    <w:rsid w:val="002B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2460"/>
    <w:pPr>
      <w:spacing w:before="100" w:beforeAutospacing="1" w:after="119"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mar.broun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4070</Characters>
  <Application>Microsoft Office Word</Application>
  <DocSecurity>0</DocSecurity>
  <Lines>33</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Brouns</dc:creator>
  <cp:keywords/>
  <dc:description/>
  <cp:lastModifiedBy>Marie Brouns</cp:lastModifiedBy>
  <cp:revision>1</cp:revision>
  <dcterms:created xsi:type="dcterms:W3CDTF">2020-12-07T12:19:00Z</dcterms:created>
  <dcterms:modified xsi:type="dcterms:W3CDTF">2020-12-07T12:21:00Z</dcterms:modified>
</cp:coreProperties>
</file>