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A1871" w14:textId="038B5706" w:rsidR="00CA7857" w:rsidRPr="00CA7857" w:rsidRDefault="00CA7857" w:rsidP="00CA7857">
      <w:pPr>
        <w:autoSpaceDE w:val="0"/>
        <w:autoSpaceDN w:val="0"/>
        <w:adjustRightInd w:val="0"/>
        <w:spacing w:after="240" w:line="240" w:lineRule="auto"/>
        <w:ind w:left="720"/>
        <w:contextualSpacing/>
        <w:jc w:val="center"/>
        <w:rPr>
          <w:rFonts w:ascii="Liberation Serif" w:hAnsi="Liberation Serif"/>
          <w:sz w:val="24"/>
          <w:szCs w:val="24"/>
        </w:rPr>
      </w:pPr>
      <w:r w:rsidRPr="00CA7857">
        <w:rPr>
          <w:rFonts w:ascii="Arial Black" w:hAnsi="Arial Black" w:cs="Arial Black"/>
          <w:i/>
          <w:iCs/>
          <w:sz w:val="24"/>
          <w:szCs w:val="24"/>
          <w:highlight w:val="yellow"/>
        </w:rPr>
        <w:t>Acides bases (suite)</w:t>
      </w:r>
    </w:p>
    <w:p w14:paraId="4E289233" w14:textId="0406EE2D" w:rsidR="00CA7857" w:rsidRPr="00CA7857" w:rsidRDefault="00CA7857" w:rsidP="00CA7857">
      <w:pPr>
        <w:autoSpaceDE w:val="0"/>
        <w:autoSpaceDN w:val="0"/>
        <w:adjustRightInd w:val="0"/>
        <w:spacing w:after="240" w:line="240" w:lineRule="auto"/>
        <w:ind w:left="720"/>
        <w:contextualSpacing/>
        <w:rPr>
          <w:rFonts w:ascii="Liberation Serif" w:hAnsi="Liberation Serif"/>
          <w:sz w:val="24"/>
          <w:szCs w:val="24"/>
        </w:rPr>
      </w:pPr>
      <w:hyperlink r:id="rId7" w:history="1"/>
      <w:r w:rsidRPr="00CA7857">
        <w:rPr>
          <w:rFonts w:ascii="Liberation Serif" w:hAnsi="Liberation Serif"/>
          <w:color w:val="000080"/>
          <w:sz w:val="24"/>
          <w:szCs w:val="24"/>
          <w:u w:val="single"/>
          <w:lang/>
        </w:rPr>
        <w:t>https://www.youtube.com/watch?v=U4oKxqVa9Js</w:t>
      </w:r>
    </w:p>
    <w:p w14:paraId="057D7EA1" w14:textId="18EBDA7D" w:rsidR="00CA7857" w:rsidRPr="00CA7857" w:rsidRDefault="00DB5E3B" w:rsidP="00CA7857">
      <w:pPr>
        <w:autoSpaceDE w:val="0"/>
        <w:autoSpaceDN w:val="0"/>
        <w:adjustRightInd w:val="0"/>
        <w:spacing w:after="240" w:line="240" w:lineRule="auto"/>
        <w:contextualSpacing/>
        <w:rPr>
          <w:rFonts w:ascii="Liberation Serif" w:hAnsi="Liberation Serif"/>
          <w:sz w:val="24"/>
          <w:szCs w:val="24"/>
        </w:rPr>
      </w:pPr>
      <w:r w:rsidRPr="00CA7857">
        <w:rPr>
          <w:rFonts w:ascii="Liberation Serif" w:hAnsi="Liberation Serif"/>
          <w:noProof/>
          <w:sz w:val="24"/>
          <w:szCs w:val="24"/>
        </w:rPr>
        <w:drawing>
          <wp:anchor distT="0" distB="0" distL="114300" distR="114300" simplePos="0" relativeHeight="251659264" behindDoc="0" locked="0" layoutInCell="0" allowOverlap="1" wp14:anchorId="035DEFD1" wp14:editId="0B8302B5">
            <wp:simplePos x="0" y="0"/>
            <wp:positionH relativeFrom="column">
              <wp:posOffset>1414780</wp:posOffset>
            </wp:positionH>
            <wp:positionV relativeFrom="paragraph">
              <wp:posOffset>34290</wp:posOffset>
            </wp:positionV>
            <wp:extent cx="3724275" cy="1397635"/>
            <wp:effectExtent l="0" t="0" r="9525" b="0"/>
            <wp:wrapSquare wrapText="largest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39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6FA0A2" w14:textId="77777777" w:rsidR="00CA7857" w:rsidRPr="00CA7857" w:rsidRDefault="00CA7857" w:rsidP="00CA7857">
      <w:pPr>
        <w:autoSpaceDE w:val="0"/>
        <w:autoSpaceDN w:val="0"/>
        <w:adjustRightInd w:val="0"/>
        <w:spacing w:after="240" w:line="240" w:lineRule="auto"/>
        <w:contextualSpacing/>
        <w:rPr>
          <w:rFonts w:ascii="Liberation Serif" w:hAnsi="Liberation Serif"/>
          <w:sz w:val="24"/>
          <w:szCs w:val="24"/>
        </w:rPr>
      </w:pPr>
    </w:p>
    <w:p w14:paraId="67723EE4" w14:textId="77777777" w:rsidR="00CA7857" w:rsidRPr="00CA7857" w:rsidRDefault="00CA7857" w:rsidP="00CA7857">
      <w:pPr>
        <w:suppressAutoHyphens/>
        <w:autoSpaceDE w:val="0"/>
        <w:autoSpaceDN w:val="0"/>
        <w:adjustRightInd w:val="0"/>
        <w:spacing w:after="240" w:line="240" w:lineRule="auto"/>
        <w:contextualSpacing/>
        <w:rPr>
          <w:rFonts w:ascii="Roboto" w:eastAsia="Times New Roman" w:hAnsi="Roboto" w:cs="Roboto"/>
          <w:color w:val="030303"/>
          <w:kern w:val="1"/>
          <w:sz w:val="27"/>
          <w:szCs w:val="24"/>
          <w:highlight w:val="green"/>
          <w:lang w:eastAsia="zh-CN" w:bidi="hi-IN"/>
        </w:rPr>
      </w:pPr>
      <w:bookmarkStart w:id="0" w:name="_Toc475652647"/>
      <w:bookmarkEnd w:id="0"/>
    </w:p>
    <w:p w14:paraId="24E39B14" w14:textId="77777777" w:rsidR="00CA7857" w:rsidRPr="00CA7857" w:rsidRDefault="00CA7857" w:rsidP="00CA7857">
      <w:pPr>
        <w:suppressAutoHyphens/>
        <w:autoSpaceDE w:val="0"/>
        <w:autoSpaceDN w:val="0"/>
        <w:adjustRightInd w:val="0"/>
        <w:spacing w:after="240" w:line="240" w:lineRule="auto"/>
        <w:contextualSpacing/>
        <w:rPr>
          <w:rFonts w:ascii="Roboto" w:eastAsia="Times New Roman" w:hAnsi="Roboto" w:cs="Roboto"/>
          <w:color w:val="030303"/>
          <w:kern w:val="1"/>
          <w:sz w:val="27"/>
          <w:szCs w:val="24"/>
          <w:highlight w:val="green"/>
          <w:lang w:eastAsia="zh-CN" w:bidi="hi-IN"/>
        </w:rPr>
      </w:pPr>
    </w:p>
    <w:p w14:paraId="4AC11778" w14:textId="77777777" w:rsidR="00CA7857" w:rsidRPr="00CA7857" w:rsidRDefault="00CA7857" w:rsidP="00CA7857">
      <w:pPr>
        <w:suppressAutoHyphens/>
        <w:autoSpaceDE w:val="0"/>
        <w:autoSpaceDN w:val="0"/>
        <w:adjustRightInd w:val="0"/>
        <w:spacing w:after="240" w:line="240" w:lineRule="auto"/>
        <w:contextualSpacing/>
        <w:rPr>
          <w:rFonts w:ascii="Roboto" w:eastAsia="Times New Roman" w:hAnsi="Roboto" w:cs="Roboto"/>
          <w:color w:val="030303"/>
          <w:kern w:val="1"/>
          <w:sz w:val="27"/>
          <w:szCs w:val="24"/>
          <w:highlight w:val="green"/>
          <w:lang w:eastAsia="zh-CN" w:bidi="hi-IN"/>
        </w:rPr>
      </w:pPr>
    </w:p>
    <w:p w14:paraId="6CAE4230" w14:textId="77777777" w:rsidR="00CA7857" w:rsidRPr="00CA7857" w:rsidRDefault="00CA7857" w:rsidP="00CA7857">
      <w:pPr>
        <w:suppressAutoHyphens/>
        <w:autoSpaceDE w:val="0"/>
        <w:autoSpaceDN w:val="0"/>
        <w:adjustRightInd w:val="0"/>
        <w:spacing w:after="240" w:line="240" w:lineRule="auto"/>
        <w:contextualSpacing/>
        <w:rPr>
          <w:rFonts w:ascii="Roboto" w:eastAsia="Times New Roman" w:hAnsi="Roboto" w:cs="Roboto"/>
          <w:color w:val="030303"/>
          <w:kern w:val="1"/>
          <w:sz w:val="27"/>
          <w:szCs w:val="24"/>
          <w:highlight w:val="green"/>
          <w:lang w:eastAsia="zh-CN" w:bidi="hi-IN"/>
        </w:rPr>
      </w:pPr>
    </w:p>
    <w:p w14:paraId="742E2558" w14:textId="77777777" w:rsidR="00CA7857" w:rsidRPr="00CA7857" w:rsidRDefault="00CA7857" w:rsidP="00CA7857">
      <w:pPr>
        <w:suppressAutoHyphens/>
        <w:autoSpaceDE w:val="0"/>
        <w:autoSpaceDN w:val="0"/>
        <w:adjustRightInd w:val="0"/>
        <w:spacing w:after="240" w:line="240" w:lineRule="auto"/>
        <w:contextualSpacing/>
        <w:rPr>
          <w:rFonts w:ascii="Roboto" w:eastAsia="Times New Roman" w:hAnsi="Roboto" w:cs="Roboto"/>
          <w:color w:val="030303"/>
          <w:kern w:val="1"/>
          <w:sz w:val="27"/>
          <w:szCs w:val="24"/>
          <w:highlight w:val="green"/>
          <w:lang w:eastAsia="zh-CN" w:bidi="hi-IN"/>
        </w:rPr>
      </w:pPr>
    </w:p>
    <w:p w14:paraId="295B8F31" w14:textId="77777777" w:rsidR="00CA7857" w:rsidRPr="00CA7857" w:rsidRDefault="00CA7857" w:rsidP="00CA7857">
      <w:pPr>
        <w:suppressAutoHyphens/>
        <w:autoSpaceDE w:val="0"/>
        <w:autoSpaceDN w:val="0"/>
        <w:adjustRightInd w:val="0"/>
        <w:spacing w:after="240" w:line="240" w:lineRule="auto"/>
        <w:contextualSpacing/>
        <w:rPr>
          <w:rFonts w:ascii="Roboto" w:eastAsia="Times New Roman" w:hAnsi="Roboto" w:cs="Roboto"/>
          <w:color w:val="030303"/>
          <w:kern w:val="1"/>
          <w:sz w:val="27"/>
          <w:szCs w:val="24"/>
          <w:highlight w:val="green"/>
          <w:lang w:eastAsia="zh-CN" w:bidi="hi-IN"/>
        </w:rPr>
      </w:pPr>
    </w:p>
    <w:p w14:paraId="389105C5" w14:textId="5F9E043D" w:rsidR="00CA7857" w:rsidRDefault="00CA7857" w:rsidP="00CA7857">
      <w:pPr>
        <w:suppressAutoHyphens/>
        <w:autoSpaceDE w:val="0"/>
        <w:autoSpaceDN w:val="0"/>
        <w:adjustRightInd w:val="0"/>
        <w:spacing w:after="240" w:line="240" w:lineRule="auto"/>
        <w:contextualSpacing/>
        <w:rPr>
          <w:rFonts w:ascii="Roboto" w:eastAsia="Times New Roman" w:hAnsi="Roboto" w:cs="Roboto"/>
          <w:color w:val="030303"/>
          <w:kern w:val="1"/>
          <w:sz w:val="27"/>
          <w:szCs w:val="24"/>
          <w:lang w:eastAsia="zh-CN" w:bidi="hi-IN"/>
        </w:rPr>
      </w:pPr>
      <w:r w:rsidRPr="00CA7857">
        <w:rPr>
          <w:rFonts w:ascii="Roboto" w:eastAsia="Times New Roman" w:hAnsi="Roboto" w:cs="Roboto"/>
          <w:color w:val="030303"/>
          <w:kern w:val="1"/>
          <w:sz w:val="27"/>
          <w:szCs w:val="24"/>
          <w:highlight w:val="green"/>
          <w:lang w:eastAsia="zh-CN" w:bidi="hi-IN"/>
        </w:rPr>
        <w:t>Effet de la dilution sur le pH d'une solution acide et basique</w:t>
      </w:r>
    </w:p>
    <w:p w14:paraId="4C158FF8" w14:textId="77777777" w:rsidR="00CA7857" w:rsidRPr="00CA7857" w:rsidRDefault="00CA7857" w:rsidP="00CA7857">
      <w:pPr>
        <w:suppressAutoHyphens/>
        <w:autoSpaceDE w:val="0"/>
        <w:autoSpaceDN w:val="0"/>
        <w:adjustRightInd w:val="0"/>
        <w:spacing w:after="240" w:line="240" w:lineRule="auto"/>
        <w:contextualSpacing/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</w:pPr>
    </w:p>
    <w:p w14:paraId="2E972E89" w14:textId="2488D64A" w:rsidR="00CA7857" w:rsidRDefault="00CA7857" w:rsidP="00CA7857">
      <w:pPr>
        <w:autoSpaceDE w:val="0"/>
        <w:autoSpaceDN w:val="0"/>
        <w:adjustRightInd w:val="0"/>
        <w:spacing w:after="240" w:line="240" w:lineRule="auto"/>
        <w:contextualSpacing/>
        <w:rPr>
          <w:rFonts w:ascii="Liberation Serif" w:hAnsi="Liberation Serif"/>
          <w:sz w:val="24"/>
          <w:szCs w:val="24"/>
        </w:rPr>
      </w:pPr>
      <w:r w:rsidRPr="00CA7857">
        <w:rPr>
          <w:rFonts w:ascii="Liberation Serif" w:hAnsi="Liberation Serif"/>
          <w:sz w:val="24"/>
          <w:szCs w:val="24"/>
          <w:highlight w:val="cyan"/>
        </w:rPr>
        <w:t xml:space="preserve">Visionner la vidéo dont le lien est ci-dessus puis </w:t>
      </w:r>
      <w:proofErr w:type="gramStart"/>
      <w:r w:rsidRPr="00CA7857">
        <w:rPr>
          <w:rFonts w:ascii="Liberation Serif" w:hAnsi="Liberation Serif"/>
          <w:sz w:val="24"/>
          <w:szCs w:val="24"/>
          <w:highlight w:val="cyan"/>
        </w:rPr>
        <w:t>complétez</w:t>
      </w:r>
      <w:proofErr w:type="gramEnd"/>
      <w:r w:rsidRPr="00CA7857">
        <w:rPr>
          <w:rFonts w:ascii="Liberation Serif" w:hAnsi="Liberation Serif"/>
          <w:sz w:val="24"/>
          <w:szCs w:val="24"/>
          <w:highlight w:val="cyan"/>
        </w:rPr>
        <w:t xml:space="preserve"> le texte suivant : </w:t>
      </w:r>
    </w:p>
    <w:p w14:paraId="3091ACC6" w14:textId="77777777" w:rsidR="00CA7857" w:rsidRPr="00CA7857" w:rsidRDefault="00CA7857" w:rsidP="00CA7857">
      <w:pPr>
        <w:autoSpaceDE w:val="0"/>
        <w:autoSpaceDN w:val="0"/>
        <w:adjustRightInd w:val="0"/>
        <w:spacing w:after="240" w:line="240" w:lineRule="auto"/>
        <w:contextualSpacing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CA7857" w:rsidRPr="00CA7857" w14:paraId="27ACF46F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0FAAF" w14:textId="77777777" w:rsidR="00CA7857" w:rsidRPr="00CA7857" w:rsidRDefault="00CA7857" w:rsidP="00CA7857">
            <w:p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857">
              <w:rPr>
                <w:rFonts w:ascii="Liberation Serif" w:hAnsi="Liberation Serif"/>
                <w:sz w:val="24"/>
                <w:szCs w:val="24"/>
              </w:rPr>
              <w:t xml:space="preserve">Nous avons constaté que le pH est modifié lorsqu'on dilue un acide ou une </w:t>
            </w:r>
            <w:proofErr w:type="gramStart"/>
            <w:r w:rsidRPr="00CA7857">
              <w:rPr>
                <w:rFonts w:ascii="Liberation Serif" w:hAnsi="Liberation Serif"/>
                <w:sz w:val="24"/>
                <w:szCs w:val="24"/>
              </w:rPr>
              <w:t>base:</w:t>
            </w:r>
            <w:proofErr w:type="gramEnd"/>
            <w:r w:rsidRPr="00CA7857">
              <w:rPr>
                <w:rFonts w:ascii="Liberation Serif" w:hAnsi="Liberation Serif"/>
                <w:sz w:val="24"/>
                <w:szCs w:val="24"/>
              </w:rPr>
              <w:t xml:space="preserve"> lorsqu'on dilue une solution acide, le pH </w:t>
            </w:r>
            <w:r w:rsidRPr="00CA7857">
              <w:rPr>
                <w:rFonts w:ascii="Liberation Serif" w:hAnsi="Liberation Serif"/>
                <w:sz w:val="24"/>
                <w:szCs w:val="24"/>
                <w:highlight w:val="yellow"/>
              </w:rPr>
              <w:t xml:space="preserve">………………………... </w:t>
            </w:r>
            <w:r w:rsidRPr="00CA7857">
              <w:rPr>
                <w:rFonts w:ascii="Liberation Serif" w:hAnsi="Liberation Serif"/>
                <w:sz w:val="24"/>
                <w:szCs w:val="24"/>
              </w:rPr>
              <w:t>tandis que si on dilue une solution basique, le pH </w:t>
            </w:r>
            <w:r w:rsidRPr="00CA7857">
              <w:rPr>
                <w:rFonts w:ascii="Liberation Serif" w:hAnsi="Liberation Serif"/>
                <w:sz w:val="24"/>
                <w:szCs w:val="24"/>
                <w:highlight w:val="yellow"/>
              </w:rPr>
              <w:t xml:space="preserve">…………………………………………….. </w:t>
            </w:r>
          </w:p>
          <w:p w14:paraId="69FDFF43" w14:textId="77777777" w:rsidR="00CA7857" w:rsidRPr="00CA7857" w:rsidRDefault="00CA7857" w:rsidP="00CA7857">
            <w:p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85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50369890" w14:textId="77777777" w:rsidR="00CA7857" w:rsidRPr="00CA7857" w:rsidRDefault="00CA7857" w:rsidP="00CA7857">
            <w:p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CA7857">
              <w:rPr>
                <w:rFonts w:ascii="Liberation Serif" w:hAnsi="Liberation Serif"/>
                <w:sz w:val="24"/>
                <w:szCs w:val="24"/>
              </w:rPr>
              <w:t>Conclusion:</w:t>
            </w:r>
            <w:proofErr w:type="gramEnd"/>
            <w:r w:rsidRPr="00CA7857">
              <w:rPr>
                <w:rFonts w:ascii="Liberation Serif" w:hAnsi="Liberation Serif"/>
                <w:sz w:val="24"/>
                <w:szCs w:val="24"/>
              </w:rPr>
              <w:t xml:space="preserve"> Lors de la dilution d'une solution acide, celle-ci devient </w:t>
            </w:r>
            <w:r w:rsidRPr="00CA7857">
              <w:rPr>
                <w:rFonts w:ascii="Liberation Serif" w:hAnsi="Liberation Serif"/>
                <w:sz w:val="24"/>
                <w:szCs w:val="24"/>
                <w:highlight w:val="yellow"/>
              </w:rPr>
              <w:t>……………………….</w:t>
            </w:r>
            <w:r w:rsidRPr="00CA785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Pr="00CA7857">
              <w:rPr>
                <w:rFonts w:ascii="Liberation Serif" w:hAnsi="Liberation Serif"/>
                <w:sz w:val="24"/>
                <w:szCs w:val="24"/>
              </w:rPr>
              <w:t>acide</w:t>
            </w:r>
            <w:proofErr w:type="gramEnd"/>
            <w:r w:rsidRPr="00CA7857">
              <w:rPr>
                <w:rFonts w:ascii="Liberation Serif" w:hAnsi="Liberation Serif"/>
                <w:sz w:val="24"/>
                <w:szCs w:val="24"/>
              </w:rPr>
              <w:t xml:space="preserve">.                      Lors de </w:t>
            </w:r>
            <w:proofErr w:type="gramStart"/>
            <w:r w:rsidRPr="00CA7857">
              <w:rPr>
                <w:rFonts w:ascii="Liberation Serif" w:hAnsi="Liberation Serif"/>
                <w:sz w:val="24"/>
                <w:szCs w:val="24"/>
              </w:rPr>
              <w:t>la  dilution</w:t>
            </w:r>
            <w:proofErr w:type="gramEnd"/>
            <w:r w:rsidRPr="00CA7857">
              <w:rPr>
                <w:rFonts w:ascii="Liberation Serif" w:hAnsi="Liberation Serif"/>
                <w:sz w:val="24"/>
                <w:szCs w:val="24"/>
              </w:rPr>
              <w:t xml:space="preserve"> d'une solution </w:t>
            </w:r>
            <w:r w:rsidRPr="00CA7857">
              <w:rPr>
                <w:rFonts w:ascii="Liberation Serif" w:hAnsi="Liberation Serif"/>
                <w:sz w:val="24"/>
                <w:szCs w:val="24"/>
                <w:highlight w:val="yellow"/>
              </w:rPr>
              <w:t>………………………...</w:t>
            </w:r>
            <w:r w:rsidRPr="00CA7857">
              <w:rPr>
                <w:rFonts w:ascii="Liberation Serif" w:hAnsi="Liberation Serif"/>
                <w:sz w:val="24"/>
                <w:szCs w:val="24"/>
              </w:rPr>
              <w:t xml:space="preserve">, celle-ci devient moins basique. </w:t>
            </w:r>
          </w:p>
          <w:p w14:paraId="5987A361" w14:textId="77777777" w:rsidR="00CA7857" w:rsidRPr="00CA7857" w:rsidRDefault="00CA7857" w:rsidP="00CA7857">
            <w:p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85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43939CA0" w14:textId="77777777" w:rsidR="00CA7857" w:rsidRPr="00CA7857" w:rsidRDefault="00CA7857" w:rsidP="00CA7857">
            <w:p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857">
              <w:rPr>
                <w:rFonts w:ascii="Liberation Serif" w:hAnsi="Liberation Serif"/>
                <w:sz w:val="24"/>
                <w:szCs w:val="24"/>
              </w:rPr>
              <w:t>Remarques : Diluer une solution consiste à ajouter de</w:t>
            </w:r>
            <w:r w:rsidRPr="00CA7857">
              <w:rPr>
                <w:rFonts w:ascii="Liberation Serif" w:hAnsi="Liberation Serif"/>
                <w:sz w:val="24"/>
                <w:szCs w:val="24"/>
                <w:highlight w:val="yellow"/>
              </w:rPr>
              <w:t xml:space="preserve">………………………... </w:t>
            </w:r>
          </w:p>
          <w:p w14:paraId="10EC7E8B" w14:textId="77777777" w:rsidR="00CA7857" w:rsidRPr="00CA7857" w:rsidRDefault="00CA7857" w:rsidP="00CA7857">
            <w:p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857">
              <w:rPr>
                <w:rFonts w:ascii="Liberation Serif" w:hAnsi="Liberation Serif"/>
                <w:sz w:val="24"/>
                <w:szCs w:val="24"/>
              </w:rPr>
              <w:t xml:space="preserve">Lors de la dilution d’acide (ou de base), il faut toujours ajouter l’acide (ou la base) dans </w:t>
            </w:r>
            <w:proofErr w:type="gramStart"/>
            <w:r w:rsidRPr="00CA7857">
              <w:rPr>
                <w:rFonts w:ascii="Liberation Serif" w:hAnsi="Liberation Serif"/>
                <w:sz w:val="24"/>
                <w:szCs w:val="24"/>
              </w:rPr>
              <w:t>l’eau .</w:t>
            </w:r>
            <w:proofErr w:type="gramEnd"/>
          </w:p>
          <w:p w14:paraId="5BBF5ADC" w14:textId="77777777" w:rsidR="00CA7857" w:rsidRPr="00CA7857" w:rsidRDefault="00CA7857" w:rsidP="00CA7857">
            <w:pPr>
              <w:autoSpaceDE w:val="0"/>
              <w:autoSpaceDN w:val="0"/>
              <w:adjustRightInd w:val="0"/>
              <w:spacing w:after="240" w:line="288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Toute les </w:t>
            </w:r>
            <w:hyperlink r:id="rId9" w:history="1">
              <w:r w:rsidRPr="00CA7857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u w:val="single"/>
                  <w:lang/>
                </w:rPr>
                <w:t>solutions aqueuses</w:t>
              </w:r>
            </w:hyperlink>
            <w:r w:rsidRPr="00CA7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contiennent des ions hydroxyde de formule OH- et des ions hydrogène de formule H+.</w:t>
            </w:r>
            <w:r w:rsidRPr="00CA7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Ces ions sont produits naturellement par une transformation chimique qui a lieu entre les </w:t>
            </w:r>
            <w:hyperlink r:id="rId10" w:history="1">
              <w:r w:rsidRPr="00CA7857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u w:val="single"/>
                  <w:lang/>
                </w:rPr>
                <w:t>molécules</w:t>
              </w:r>
            </w:hyperlink>
            <w:r w:rsidRPr="00CA7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d’</w:t>
            </w:r>
            <w:hyperlink r:id="rId11" w:history="1">
              <w:r w:rsidRPr="00CA7857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u w:val="single"/>
                  <w:lang/>
                </w:rPr>
                <w:t>eau</w:t>
              </w:r>
            </w:hyperlink>
            <w:r w:rsidRPr="00CA7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70D84E2" w14:textId="77777777" w:rsidR="00CA7857" w:rsidRPr="00CA7857" w:rsidRDefault="00CA7857" w:rsidP="00CA7857">
            <w:pPr>
              <w:autoSpaceDE w:val="0"/>
              <w:autoSpaceDN w:val="0"/>
              <w:adjustRightInd w:val="0"/>
              <w:spacing w:after="0" w:line="33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Lorsqu’une solution est</w:t>
            </w:r>
            <w:r w:rsidRPr="00CA78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……………….</w:t>
            </w:r>
            <w:r w:rsidRPr="00CA7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A7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</w:t>
            </w:r>
            <w:proofErr w:type="gramEnd"/>
            <w:r w:rsidRPr="00CA7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 a autant de d’ions hydroxyde que d’ions hydrogène.</w:t>
            </w:r>
          </w:p>
          <w:p w14:paraId="3CAFBF93" w14:textId="77777777" w:rsidR="00CA7857" w:rsidRPr="00CA7857" w:rsidRDefault="00CA7857" w:rsidP="00CA7857">
            <w:pPr>
              <w:autoSpaceDE w:val="0"/>
              <w:autoSpaceDN w:val="0"/>
              <w:adjustRightInd w:val="0"/>
              <w:spacing w:after="0" w:line="33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D552C57" w14:textId="77777777" w:rsidR="00CA7857" w:rsidRPr="00CA7857" w:rsidRDefault="00CA7857" w:rsidP="00CA7857">
            <w:pPr>
              <w:autoSpaceDE w:val="0"/>
              <w:autoSpaceDN w:val="0"/>
              <w:adjustRightInd w:val="0"/>
              <w:spacing w:after="0" w:line="33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Les ions hydrogène sont responsables de l’acidité d’une solution : lorsqu’ils sont plus nombreux que les ions hydroxyde la solution est </w:t>
            </w:r>
            <w:r w:rsidRPr="00CA78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……………</w:t>
            </w:r>
            <w:proofErr w:type="gramStart"/>
            <w:r w:rsidRPr="00CA78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…….</w:t>
            </w:r>
            <w:proofErr w:type="gramEnd"/>
            <w:r w:rsidRPr="00CA78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.</w:t>
            </w:r>
          </w:p>
          <w:p w14:paraId="43DA8324" w14:textId="77777777" w:rsidR="00CA7857" w:rsidRDefault="00CA7857" w:rsidP="00CA7857">
            <w:pPr>
              <w:autoSpaceDE w:val="0"/>
              <w:autoSpaceDN w:val="0"/>
              <w:adjustRightInd w:val="0"/>
              <w:spacing w:after="0" w:line="33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Inversement les ions </w:t>
            </w:r>
            <w:r w:rsidRPr="00CA78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……………………….</w:t>
            </w:r>
            <w:r w:rsidRPr="00CA7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A7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sont</w:t>
            </w:r>
            <w:proofErr w:type="gramEnd"/>
            <w:r w:rsidRPr="00CA7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responsables du caractère basique (basicité) d’une solution: lorsqu’ils sont plus nombreux que les ions </w:t>
            </w:r>
            <w:r w:rsidRPr="00CA78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………………. </w:t>
            </w:r>
            <w:proofErr w:type="gramStart"/>
            <w:r w:rsidRPr="00CA7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</w:t>
            </w:r>
            <w:proofErr w:type="gramEnd"/>
            <w:r w:rsidRPr="00CA7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solution est basique.</w:t>
            </w:r>
          </w:p>
          <w:p w14:paraId="0792D974" w14:textId="724107F0" w:rsidR="00CA7857" w:rsidRPr="00CA7857" w:rsidRDefault="00CA7857" w:rsidP="00CA7857">
            <w:pPr>
              <w:autoSpaceDE w:val="0"/>
              <w:autoSpaceDN w:val="0"/>
              <w:adjustRightInd w:val="0"/>
              <w:spacing w:after="0" w:line="33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14:paraId="0150E2F8" w14:textId="77777777" w:rsidR="00CA7857" w:rsidRPr="00CA7857" w:rsidRDefault="00CA7857" w:rsidP="00CA7857">
      <w:pPr>
        <w:keepNext/>
        <w:keepLines/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ind w:left="576"/>
        <w:outlineLvl w:val="1"/>
        <w:rPr>
          <w:rFonts w:ascii="Liberation Serif" w:eastAsia="Times New Roman" w:hAnsi="Liberation Serif"/>
          <w:b/>
          <w:smallCaps/>
          <w:sz w:val="28"/>
          <w:szCs w:val="24"/>
          <w:highlight w:val="cyan"/>
          <w:u w:val="single"/>
          <w:lang w:eastAsia="fr-BE"/>
        </w:rPr>
      </w:pPr>
    </w:p>
    <w:p w14:paraId="2C204B40" w14:textId="42E919B0" w:rsidR="00CA7857" w:rsidRPr="00CA7857" w:rsidRDefault="00CA7857" w:rsidP="00CA7857">
      <w:pPr>
        <w:keepNext/>
        <w:keepLines/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ind w:left="-37"/>
        <w:outlineLvl w:val="1"/>
        <w:rPr>
          <w:rFonts w:ascii="Liberation Serif" w:eastAsia="Times New Roman" w:hAnsi="Liberation Serif"/>
          <w:b/>
          <w:smallCaps/>
          <w:sz w:val="28"/>
          <w:szCs w:val="24"/>
          <w:u w:val="single"/>
        </w:rPr>
      </w:pPr>
      <w:bookmarkStart w:id="1" w:name="_Toc475652649"/>
      <w:r w:rsidRPr="00CA7857">
        <w:rPr>
          <w:rFonts w:ascii="Liberation Serif" w:eastAsia="Times New Roman" w:hAnsi="Liberation Serif"/>
          <w:b/>
          <w:smallCaps/>
          <w:sz w:val="28"/>
          <w:szCs w:val="24"/>
          <w:highlight w:val="cyan"/>
        </w:rPr>
        <w:t>Exercices</w:t>
      </w:r>
      <w:bookmarkEnd w:id="1"/>
      <w:r w:rsidRPr="00CA7857">
        <w:rPr>
          <w:rFonts w:ascii="Liberation Serif" w:eastAsia="Times New Roman" w:hAnsi="Liberation Serif"/>
          <w:b/>
          <w:smallCaps/>
          <w:sz w:val="28"/>
          <w:szCs w:val="24"/>
          <w:highlight w:val="cyan"/>
        </w:rPr>
        <w:t xml:space="preserve"> : </w:t>
      </w:r>
      <w:proofErr w:type="gramStart"/>
      <w:r w:rsidRPr="00CA7857">
        <w:rPr>
          <w:rFonts w:ascii="Times New Roman" w:eastAsia="Times New Roman" w:hAnsi="Times New Roman" w:cs="Times New Roman"/>
          <w:smallCaps/>
          <w:sz w:val="24"/>
          <w:szCs w:val="24"/>
          <w:highlight w:val="cyan"/>
        </w:rPr>
        <w:t>S</w:t>
      </w:r>
      <w:r w:rsidRPr="00CA7857">
        <w:rPr>
          <w:rFonts w:ascii="Times New Roman" w:eastAsia="Times New Roman" w:hAnsi="Times New Roman" w:cs="Times New Roman"/>
          <w:sz w:val="24"/>
          <w:szCs w:val="24"/>
          <w:highlight w:val="cyan"/>
        </w:rPr>
        <w:t>oulignez la</w:t>
      </w:r>
      <w:proofErr w:type="gramEnd"/>
      <w:r w:rsidRPr="00CA7857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 ou les bonnes réponses</w:t>
      </w:r>
      <w:r w:rsidRPr="00CA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F3A107" w14:textId="77777777" w:rsidR="00CA7857" w:rsidRPr="00CA7857" w:rsidRDefault="00CA7857" w:rsidP="00CA785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highlight w:val="cyan"/>
          <w:lang w:eastAsia="zh-CN" w:bidi="hi-IN"/>
        </w:rPr>
      </w:pPr>
    </w:p>
    <w:p w14:paraId="0CEE956D" w14:textId="77777777" w:rsidR="00CA7857" w:rsidRDefault="00CA7857" w:rsidP="00CA7857">
      <w:pPr>
        <w:autoSpaceDE w:val="0"/>
        <w:autoSpaceDN w:val="0"/>
        <w:adjustRightInd w:val="0"/>
        <w:spacing w:line="240" w:lineRule="auto"/>
        <w:contextualSpacing/>
        <w:rPr>
          <w:rFonts w:ascii="Liberation Serif" w:hAnsi="Liberation Serif"/>
          <w:sz w:val="24"/>
          <w:szCs w:val="24"/>
          <w:lang w:val="fr-FR" w:eastAsia="fr-BE"/>
        </w:rPr>
      </w:pPr>
    </w:p>
    <w:p w14:paraId="36756E06" w14:textId="170744FE" w:rsidR="00CA7857" w:rsidRPr="00CA7857" w:rsidRDefault="00CA7857" w:rsidP="00CA7857">
      <w:pPr>
        <w:autoSpaceDE w:val="0"/>
        <w:autoSpaceDN w:val="0"/>
        <w:adjustRightInd w:val="0"/>
        <w:spacing w:line="240" w:lineRule="auto"/>
        <w:contextualSpacing/>
        <w:rPr>
          <w:rFonts w:ascii="Liberation Serif" w:hAnsi="Liberation Serif"/>
          <w:sz w:val="24"/>
          <w:szCs w:val="24"/>
        </w:rPr>
      </w:pPr>
      <w:r w:rsidRPr="00CA7857">
        <w:rPr>
          <w:rFonts w:ascii="Liberation Serif" w:hAnsi="Liberation Serif"/>
          <w:sz w:val="24"/>
          <w:szCs w:val="24"/>
          <w:lang w:val="fr-FR" w:eastAsia="fr-BE"/>
        </w:rPr>
        <w:t>1) Une solution est acide si son pH est :</w:t>
      </w:r>
    </w:p>
    <w:p w14:paraId="520AA5FC" w14:textId="77777777" w:rsidR="00CA7857" w:rsidRPr="00CA7857" w:rsidRDefault="00CA7857" w:rsidP="00CA7857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</w:pPr>
      <w:r w:rsidRPr="00CA7857">
        <w:rPr>
          <w:rFonts w:ascii="Liberation Serif" w:eastAsia="Times New Roman" w:hAnsi="Liberation Serif"/>
          <w:kern w:val="1"/>
          <w:sz w:val="24"/>
          <w:szCs w:val="24"/>
          <w:lang w:val="fr-FR" w:eastAsia="fr-BE" w:bidi="hi-IN"/>
        </w:rPr>
        <w:t>■ égal à 7       ■ inférieur à 7       ■ supérieur à 7</w:t>
      </w:r>
    </w:p>
    <w:p w14:paraId="7D8E8B29" w14:textId="77777777" w:rsidR="00CA7857" w:rsidRPr="00CA7857" w:rsidRDefault="00CA7857" w:rsidP="00CA7857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kern w:val="1"/>
          <w:sz w:val="24"/>
          <w:szCs w:val="24"/>
          <w:lang w:val="fr-FR" w:eastAsia="fr-BE" w:bidi="hi-IN"/>
        </w:rPr>
      </w:pPr>
    </w:p>
    <w:p w14:paraId="607DA332" w14:textId="77777777" w:rsidR="00CA7857" w:rsidRPr="00CA7857" w:rsidRDefault="00CA7857" w:rsidP="00CA7857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kern w:val="1"/>
          <w:sz w:val="24"/>
          <w:szCs w:val="24"/>
          <w:lang w:val="fr-FR" w:eastAsia="fr-BE" w:bidi="hi-IN"/>
        </w:rPr>
      </w:pPr>
    </w:p>
    <w:p w14:paraId="4EEAA661" w14:textId="77777777" w:rsidR="00CA7857" w:rsidRPr="00CA7857" w:rsidRDefault="00CA7857" w:rsidP="00CA7857">
      <w:pPr>
        <w:autoSpaceDE w:val="0"/>
        <w:autoSpaceDN w:val="0"/>
        <w:adjustRightInd w:val="0"/>
        <w:spacing w:line="240" w:lineRule="auto"/>
        <w:contextualSpacing/>
        <w:rPr>
          <w:rFonts w:ascii="Liberation Serif" w:hAnsi="Liberation Serif"/>
          <w:sz w:val="24"/>
          <w:szCs w:val="24"/>
        </w:rPr>
      </w:pPr>
      <w:r w:rsidRPr="00CA7857">
        <w:rPr>
          <w:rFonts w:ascii="Liberation Serif" w:hAnsi="Liberation Serif"/>
          <w:sz w:val="24"/>
          <w:szCs w:val="24"/>
          <w:lang w:val="fr-FR" w:eastAsia="fr-BE"/>
        </w:rPr>
        <w:t>2) Le pH d’une solution se mesure avec :</w:t>
      </w:r>
    </w:p>
    <w:p w14:paraId="1AFDC2B0" w14:textId="77777777" w:rsidR="00CA7857" w:rsidRPr="00CA7857" w:rsidRDefault="00CA7857" w:rsidP="00CA7857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</w:pPr>
      <w:r w:rsidRPr="00CA7857">
        <w:rPr>
          <w:rFonts w:ascii="Liberation Serif" w:eastAsia="Times New Roman" w:hAnsi="Liberation Serif"/>
          <w:kern w:val="1"/>
          <w:sz w:val="24"/>
          <w:szCs w:val="24"/>
          <w:lang w:val="fr-FR" w:eastAsia="fr-BE" w:bidi="hi-IN"/>
        </w:rPr>
        <w:t xml:space="preserve">■ un </w:t>
      </w:r>
      <w:proofErr w:type="gramStart"/>
      <w:r w:rsidRPr="00CA7857">
        <w:rPr>
          <w:rFonts w:ascii="Liberation Serif" w:eastAsia="Times New Roman" w:hAnsi="Liberation Serif"/>
          <w:kern w:val="1"/>
          <w:sz w:val="24"/>
          <w:szCs w:val="24"/>
          <w:lang w:val="fr-FR" w:eastAsia="fr-BE" w:bidi="hi-IN"/>
        </w:rPr>
        <w:t>hygromètre  ■</w:t>
      </w:r>
      <w:proofErr w:type="gramEnd"/>
      <w:r w:rsidRPr="00CA7857">
        <w:rPr>
          <w:rFonts w:ascii="Liberation Serif" w:eastAsia="Times New Roman" w:hAnsi="Liberation Serif"/>
          <w:kern w:val="1"/>
          <w:sz w:val="24"/>
          <w:szCs w:val="24"/>
          <w:lang w:val="fr-FR" w:eastAsia="fr-BE" w:bidi="hi-IN"/>
        </w:rPr>
        <w:t xml:space="preserve"> un pH mètre  ■ du papier-pH</w:t>
      </w:r>
    </w:p>
    <w:p w14:paraId="14229F8D" w14:textId="77777777" w:rsidR="00CA7857" w:rsidRPr="00CA7857" w:rsidRDefault="00CA7857" w:rsidP="00CA7857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kern w:val="1"/>
          <w:sz w:val="24"/>
          <w:szCs w:val="24"/>
          <w:lang w:val="fr-FR" w:eastAsia="fr-BE" w:bidi="hi-IN"/>
        </w:rPr>
      </w:pPr>
    </w:p>
    <w:p w14:paraId="0F4F8DE3" w14:textId="77777777" w:rsidR="00CA7857" w:rsidRPr="00CA7857" w:rsidRDefault="00CA7857" w:rsidP="00CA7857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kern w:val="1"/>
          <w:sz w:val="24"/>
          <w:szCs w:val="24"/>
          <w:lang w:val="fr-FR" w:eastAsia="fr-BE" w:bidi="hi-IN"/>
        </w:rPr>
      </w:pPr>
    </w:p>
    <w:p w14:paraId="7A02F0A3" w14:textId="77777777" w:rsidR="00CA7857" w:rsidRPr="00CA7857" w:rsidRDefault="00CA7857" w:rsidP="00CA7857">
      <w:pPr>
        <w:autoSpaceDE w:val="0"/>
        <w:autoSpaceDN w:val="0"/>
        <w:adjustRightInd w:val="0"/>
        <w:spacing w:line="240" w:lineRule="auto"/>
        <w:contextualSpacing/>
        <w:rPr>
          <w:rFonts w:ascii="Liberation Serif" w:hAnsi="Liberation Serif"/>
          <w:sz w:val="24"/>
          <w:szCs w:val="24"/>
        </w:rPr>
      </w:pPr>
      <w:r w:rsidRPr="00CA7857">
        <w:rPr>
          <w:rFonts w:ascii="Liberation Serif" w:hAnsi="Liberation Serif"/>
          <w:sz w:val="24"/>
          <w:szCs w:val="24"/>
          <w:lang w:val="fr-FR" w:eastAsia="fr-BE"/>
        </w:rPr>
        <w:t>3) Un indicateur coloré change de couleur en fonction :</w:t>
      </w:r>
    </w:p>
    <w:p w14:paraId="5DD69FBD" w14:textId="6485326F" w:rsidR="00CA7857" w:rsidRPr="00CA7857" w:rsidRDefault="00CA7857" w:rsidP="00CA7857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</w:pPr>
      <w:r w:rsidRPr="00CA7857">
        <w:rPr>
          <w:rFonts w:ascii="Liberation Serif" w:eastAsia="Times New Roman" w:hAnsi="Liberation Serif"/>
          <w:kern w:val="1"/>
          <w:sz w:val="24"/>
          <w:szCs w:val="24"/>
          <w:lang w:val="fr-FR" w:eastAsia="fr-BE" w:bidi="hi-IN"/>
        </w:rPr>
        <w:t xml:space="preserve">■ de la couleur du milieu  </w:t>
      </w:r>
      <w:r w:rsidR="00DB5E3B">
        <w:rPr>
          <w:rFonts w:ascii="Liberation Serif" w:eastAsia="Times New Roman" w:hAnsi="Liberation Serif"/>
          <w:kern w:val="1"/>
          <w:sz w:val="24"/>
          <w:szCs w:val="24"/>
          <w:lang w:val="fr-FR" w:eastAsia="fr-BE" w:bidi="hi-IN"/>
        </w:rPr>
        <w:t xml:space="preserve"> </w:t>
      </w:r>
      <w:r w:rsidRPr="00CA7857">
        <w:rPr>
          <w:rFonts w:ascii="Liberation Serif" w:eastAsia="Times New Roman" w:hAnsi="Liberation Serif"/>
          <w:kern w:val="1"/>
          <w:sz w:val="24"/>
          <w:szCs w:val="24"/>
          <w:lang w:val="fr-FR" w:eastAsia="fr-BE" w:bidi="hi-IN"/>
        </w:rPr>
        <w:t>■ du pH      ■ de la concentration en sel</w:t>
      </w:r>
    </w:p>
    <w:p w14:paraId="0DBAFFB0" w14:textId="334B3E1B" w:rsidR="00CA7857" w:rsidRDefault="00CA7857" w:rsidP="00CA7857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kern w:val="1"/>
          <w:sz w:val="24"/>
          <w:szCs w:val="24"/>
          <w:lang w:val="fr-FR" w:eastAsia="fr-BE" w:bidi="hi-IN"/>
        </w:rPr>
      </w:pPr>
    </w:p>
    <w:p w14:paraId="689A655A" w14:textId="77777777" w:rsidR="00CA7857" w:rsidRPr="00CA7857" w:rsidRDefault="00CA7857" w:rsidP="00CA7857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kern w:val="1"/>
          <w:sz w:val="24"/>
          <w:szCs w:val="24"/>
          <w:lang w:val="fr-FR" w:eastAsia="fr-BE" w:bidi="hi-IN"/>
        </w:rPr>
      </w:pPr>
    </w:p>
    <w:p w14:paraId="59EFB73C" w14:textId="77777777" w:rsidR="00CA7857" w:rsidRPr="00CA7857" w:rsidRDefault="00CA7857" w:rsidP="00CA7857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kern w:val="1"/>
          <w:sz w:val="24"/>
          <w:szCs w:val="24"/>
          <w:lang w:val="fr-FR" w:eastAsia="fr-BE" w:bidi="hi-IN"/>
        </w:rPr>
      </w:pPr>
    </w:p>
    <w:p w14:paraId="5C5570C1" w14:textId="69BA3C5F" w:rsidR="00CA7857" w:rsidRPr="00CA7857" w:rsidRDefault="00CA7857" w:rsidP="00CA7857">
      <w:pPr>
        <w:autoSpaceDE w:val="0"/>
        <w:autoSpaceDN w:val="0"/>
        <w:adjustRightInd w:val="0"/>
        <w:spacing w:line="240" w:lineRule="auto"/>
        <w:contextualSpacing/>
        <w:rPr>
          <w:rFonts w:ascii="Liberation Serif" w:hAnsi="Liberation Serif"/>
          <w:sz w:val="24"/>
          <w:szCs w:val="24"/>
        </w:rPr>
      </w:pPr>
      <w:r w:rsidRPr="00CA7857">
        <w:rPr>
          <w:rFonts w:ascii="Liberation Serif" w:hAnsi="Liberation Serif"/>
          <w:sz w:val="24"/>
          <w:szCs w:val="24"/>
          <w:lang w:val="fr-FR" w:eastAsia="fr-BE"/>
        </w:rPr>
        <w:t xml:space="preserve">4) Trois solutions aqueuses A, B et C ont respectivement un pH 6  </w:t>
      </w:r>
      <w:r w:rsidR="00DB5E3B">
        <w:rPr>
          <w:rFonts w:ascii="Liberation Serif" w:hAnsi="Liberation Serif"/>
          <w:sz w:val="24"/>
          <w:szCs w:val="24"/>
          <w:lang w:val="fr-FR" w:eastAsia="fr-BE"/>
        </w:rPr>
        <w:t xml:space="preserve"> </w:t>
      </w:r>
      <w:r w:rsidRPr="00CA7857">
        <w:rPr>
          <w:rFonts w:ascii="Liberation Serif" w:hAnsi="Liberation Serif"/>
          <w:sz w:val="24"/>
          <w:szCs w:val="24"/>
          <w:lang w:val="fr-FR" w:eastAsia="fr-BE"/>
        </w:rPr>
        <w:t xml:space="preserve">-  </w:t>
      </w:r>
      <w:r w:rsidR="00DB5E3B">
        <w:rPr>
          <w:rFonts w:ascii="Liberation Serif" w:hAnsi="Liberation Serif"/>
          <w:sz w:val="24"/>
          <w:szCs w:val="24"/>
          <w:lang w:val="fr-FR" w:eastAsia="fr-BE"/>
        </w:rPr>
        <w:t xml:space="preserve"> </w:t>
      </w:r>
      <w:r w:rsidRPr="00CA7857">
        <w:rPr>
          <w:rFonts w:ascii="Liberation Serif" w:hAnsi="Liberation Serif"/>
          <w:sz w:val="24"/>
          <w:szCs w:val="24"/>
          <w:lang w:val="fr-FR" w:eastAsia="fr-BE"/>
        </w:rPr>
        <w:t xml:space="preserve">1,5 et 3. </w:t>
      </w:r>
    </w:p>
    <w:p w14:paraId="54D394E6" w14:textId="36930D13" w:rsidR="00CA7857" w:rsidRPr="00CA7857" w:rsidRDefault="00CA7857" w:rsidP="00CA7857">
      <w:pPr>
        <w:autoSpaceDE w:val="0"/>
        <w:autoSpaceDN w:val="0"/>
        <w:adjustRightInd w:val="0"/>
        <w:spacing w:line="240" w:lineRule="auto"/>
        <w:contextualSpacing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  <w:lang w:val="fr-FR" w:eastAsia="fr-BE"/>
        </w:rPr>
        <w:t xml:space="preserve">    </w:t>
      </w:r>
      <w:r w:rsidRPr="00CA7857">
        <w:rPr>
          <w:rFonts w:ascii="Liberation Serif" w:hAnsi="Liberation Serif"/>
          <w:sz w:val="24"/>
          <w:szCs w:val="24"/>
          <w:lang w:val="fr-FR" w:eastAsia="fr-BE"/>
        </w:rPr>
        <w:t>La solution la plus acide est la solution :</w:t>
      </w:r>
    </w:p>
    <w:p w14:paraId="54040DE6" w14:textId="77777777" w:rsidR="00CA7857" w:rsidRPr="00CA7857" w:rsidRDefault="00CA7857" w:rsidP="00CA7857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</w:pPr>
      <w:r w:rsidRPr="00CA7857">
        <w:rPr>
          <w:rFonts w:ascii="Liberation Serif" w:eastAsia="Times New Roman" w:hAnsi="Liberation Serif"/>
          <w:kern w:val="1"/>
          <w:sz w:val="24"/>
          <w:szCs w:val="24"/>
          <w:lang w:val="fr-FR" w:eastAsia="fr-BE" w:bidi="hi-IN"/>
        </w:rPr>
        <w:t>■     A                  ■ B                 ■ C</w:t>
      </w:r>
    </w:p>
    <w:p w14:paraId="3A96224C" w14:textId="062F1BD8" w:rsidR="00CA7857" w:rsidRDefault="00CA7857" w:rsidP="00CA7857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</w:pPr>
    </w:p>
    <w:p w14:paraId="584BE165" w14:textId="77777777" w:rsidR="00CA7857" w:rsidRDefault="00CA7857" w:rsidP="00CA7857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</w:pPr>
    </w:p>
    <w:p w14:paraId="6CC00D98" w14:textId="77777777" w:rsidR="00CA7857" w:rsidRPr="00CA7857" w:rsidRDefault="00CA7857" w:rsidP="00CA7857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</w:pPr>
    </w:p>
    <w:p w14:paraId="7CD2D68B" w14:textId="408C136B" w:rsidR="00CA7857" w:rsidRDefault="00CA7857" w:rsidP="00CA7857">
      <w:pPr>
        <w:autoSpaceDE w:val="0"/>
        <w:autoSpaceDN w:val="0"/>
        <w:adjustRightInd w:val="0"/>
        <w:spacing w:line="240" w:lineRule="auto"/>
        <w:contextualSpacing/>
        <w:rPr>
          <w:rFonts w:ascii="Liberation Serif" w:hAnsi="Liberation Serif"/>
          <w:sz w:val="24"/>
          <w:szCs w:val="24"/>
        </w:rPr>
      </w:pPr>
      <w:r w:rsidRPr="00CA7857">
        <w:rPr>
          <w:rFonts w:ascii="Liberation Serif" w:hAnsi="Liberation Serif"/>
          <w:sz w:val="24"/>
          <w:szCs w:val="24"/>
          <w:lang w:val="fr-FR" w:eastAsia="fr-BE"/>
        </w:rPr>
        <w:t xml:space="preserve">5) Trois solutions aqueuses A, B et C ont respectivement un pH 9   - </w:t>
      </w:r>
      <w:r w:rsidR="00DB5E3B">
        <w:rPr>
          <w:rFonts w:ascii="Liberation Serif" w:hAnsi="Liberation Serif"/>
          <w:sz w:val="24"/>
          <w:szCs w:val="24"/>
          <w:lang w:val="fr-FR" w:eastAsia="fr-BE"/>
        </w:rPr>
        <w:t xml:space="preserve"> </w:t>
      </w:r>
      <w:r w:rsidRPr="00CA7857">
        <w:rPr>
          <w:rFonts w:ascii="Liberation Serif" w:hAnsi="Liberation Serif"/>
          <w:sz w:val="24"/>
          <w:szCs w:val="24"/>
          <w:lang w:val="fr-FR" w:eastAsia="fr-BE"/>
        </w:rPr>
        <w:t xml:space="preserve"> 11 </w:t>
      </w:r>
      <w:r w:rsidR="00DB5E3B">
        <w:rPr>
          <w:rFonts w:ascii="Liberation Serif" w:hAnsi="Liberation Serif"/>
          <w:sz w:val="24"/>
          <w:szCs w:val="24"/>
          <w:lang w:val="fr-FR" w:eastAsia="fr-BE"/>
        </w:rPr>
        <w:t xml:space="preserve"> </w:t>
      </w:r>
      <w:r w:rsidRPr="00CA7857">
        <w:rPr>
          <w:rFonts w:ascii="Liberation Serif" w:hAnsi="Liberation Serif"/>
          <w:sz w:val="24"/>
          <w:szCs w:val="24"/>
          <w:lang w:val="fr-FR" w:eastAsia="fr-BE"/>
        </w:rPr>
        <w:t xml:space="preserve"> et 10.5.            </w:t>
      </w:r>
    </w:p>
    <w:p w14:paraId="3F683A4C" w14:textId="03D515BF" w:rsidR="00CA7857" w:rsidRPr="00CA7857" w:rsidRDefault="00CA7857" w:rsidP="00CA7857">
      <w:pPr>
        <w:autoSpaceDE w:val="0"/>
        <w:autoSpaceDN w:val="0"/>
        <w:adjustRightInd w:val="0"/>
        <w:spacing w:line="240" w:lineRule="auto"/>
        <w:contextualSpacing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</w:t>
      </w:r>
      <w:r w:rsidRPr="00CA7857">
        <w:rPr>
          <w:rFonts w:ascii="Liberation Serif" w:hAnsi="Liberation Serif"/>
          <w:sz w:val="24"/>
          <w:szCs w:val="24"/>
          <w:lang w:val="fr-FR" w:eastAsia="fr-BE"/>
        </w:rPr>
        <w:t>La solution la plus basique est la solution :</w:t>
      </w:r>
    </w:p>
    <w:p w14:paraId="1C914842" w14:textId="77777777" w:rsidR="00CA7857" w:rsidRPr="00CA7857" w:rsidRDefault="00CA7857" w:rsidP="00CA7857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</w:pPr>
      <w:r w:rsidRPr="00CA7857">
        <w:rPr>
          <w:rFonts w:ascii="Liberation Serif" w:eastAsia="Times New Roman" w:hAnsi="Liberation Serif"/>
          <w:kern w:val="1"/>
          <w:sz w:val="24"/>
          <w:szCs w:val="24"/>
          <w:lang w:val="fr-FR" w:eastAsia="fr-BE" w:bidi="hi-IN"/>
        </w:rPr>
        <w:t>■     A                  ■ B                 ■ C</w:t>
      </w:r>
    </w:p>
    <w:p w14:paraId="0C8DCCDE" w14:textId="7212B4CF" w:rsidR="00CA7857" w:rsidRDefault="00CA7857" w:rsidP="00CA7857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kern w:val="1"/>
          <w:sz w:val="24"/>
          <w:szCs w:val="24"/>
          <w:lang w:val="fr-FR" w:eastAsia="fr-BE" w:bidi="hi-IN"/>
        </w:rPr>
      </w:pPr>
    </w:p>
    <w:p w14:paraId="52AF503A" w14:textId="77777777" w:rsidR="00CA7857" w:rsidRPr="00CA7857" w:rsidRDefault="00CA7857" w:rsidP="00CA7857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kern w:val="1"/>
          <w:sz w:val="24"/>
          <w:szCs w:val="24"/>
          <w:lang w:val="fr-FR" w:eastAsia="fr-BE" w:bidi="hi-IN"/>
        </w:rPr>
      </w:pPr>
    </w:p>
    <w:p w14:paraId="36F91FAA" w14:textId="77777777" w:rsidR="00CA7857" w:rsidRPr="00CA7857" w:rsidRDefault="00CA7857" w:rsidP="00CA7857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kern w:val="1"/>
          <w:sz w:val="24"/>
          <w:szCs w:val="24"/>
          <w:lang w:val="fr-FR" w:eastAsia="fr-BE" w:bidi="hi-IN"/>
        </w:rPr>
      </w:pPr>
    </w:p>
    <w:p w14:paraId="0E408D62" w14:textId="77777777" w:rsidR="00CA7857" w:rsidRPr="00CA7857" w:rsidRDefault="00CA7857" w:rsidP="00CA7857">
      <w:pPr>
        <w:autoSpaceDE w:val="0"/>
        <w:autoSpaceDN w:val="0"/>
        <w:adjustRightInd w:val="0"/>
        <w:spacing w:line="240" w:lineRule="auto"/>
        <w:contextualSpacing/>
        <w:rPr>
          <w:rFonts w:ascii="Liberation Serif" w:hAnsi="Liberation Serif"/>
          <w:sz w:val="24"/>
          <w:szCs w:val="24"/>
        </w:rPr>
      </w:pPr>
      <w:r w:rsidRPr="00CA7857">
        <w:rPr>
          <w:rFonts w:ascii="Liberation Serif" w:hAnsi="Liberation Serif"/>
          <w:sz w:val="24"/>
          <w:szCs w:val="24"/>
          <w:lang w:val="fr-FR" w:eastAsia="fr-BE"/>
        </w:rPr>
        <w:t xml:space="preserve">6) Voici quelques valeurs de pH de liquides d’usage courant. </w:t>
      </w:r>
    </w:p>
    <w:p w14:paraId="5D7CAD29" w14:textId="77777777" w:rsidR="00CA7857" w:rsidRPr="00CA7857" w:rsidRDefault="00CA7857" w:rsidP="00CA7857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Liberation Serif" w:hAnsi="Liberation Serif"/>
          <w:sz w:val="24"/>
          <w:szCs w:val="24"/>
          <w:lang w:val="fr-FR" w:eastAsia="fr-BE"/>
        </w:rPr>
      </w:pPr>
    </w:p>
    <w:tbl>
      <w:tblPr>
        <w:tblW w:w="0" w:type="auto"/>
        <w:tblInd w:w="6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332"/>
        <w:gridCol w:w="1340"/>
        <w:gridCol w:w="1343"/>
        <w:gridCol w:w="1419"/>
        <w:gridCol w:w="1556"/>
      </w:tblGrid>
      <w:tr w:rsidR="00CA7857" w:rsidRPr="00CA7857" w14:paraId="784086D5" w14:textId="77777777"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13" w:type="dxa"/>
              <w:right w:w="108" w:type="dxa"/>
            </w:tcMar>
          </w:tcPr>
          <w:p w14:paraId="130BDF74" w14:textId="77777777" w:rsidR="00CA7857" w:rsidRPr="00CA7857" w:rsidRDefault="00CA7857" w:rsidP="00CA78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  <w:r w:rsidRPr="00CA7857">
              <w:rPr>
                <w:rFonts w:ascii="Liberation Serif" w:eastAsia="Times New Roman" w:hAnsi="Liberation Serif"/>
                <w:kern w:val="1"/>
                <w:sz w:val="24"/>
                <w:szCs w:val="24"/>
                <w:lang w:val="fr-FR" w:eastAsia="fr-BE" w:bidi="hi-IN"/>
              </w:rPr>
              <w:t>Jus de citron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13" w:type="dxa"/>
              <w:right w:w="108" w:type="dxa"/>
            </w:tcMar>
          </w:tcPr>
          <w:p w14:paraId="49882BA6" w14:textId="77777777" w:rsidR="00CA7857" w:rsidRPr="00CA7857" w:rsidRDefault="00CA7857" w:rsidP="00CA78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857">
              <w:rPr>
                <w:rFonts w:ascii="Liberation Serif" w:hAnsi="Liberation Serif"/>
                <w:sz w:val="24"/>
                <w:szCs w:val="24"/>
                <w:lang w:val="fr-FR" w:eastAsia="fr-BE"/>
              </w:rPr>
              <w:t>Vinaigre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13" w:type="dxa"/>
              <w:right w:w="108" w:type="dxa"/>
            </w:tcMar>
          </w:tcPr>
          <w:p w14:paraId="07FF563A" w14:textId="77777777" w:rsidR="00CA7857" w:rsidRPr="00CA7857" w:rsidRDefault="00CA7857" w:rsidP="00CA78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  <w:r w:rsidRPr="00CA7857">
              <w:rPr>
                <w:rFonts w:ascii="Liberation Serif" w:eastAsia="Times New Roman" w:hAnsi="Liberation Serif"/>
                <w:kern w:val="1"/>
                <w:sz w:val="24"/>
                <w:szCs w:val="24"/>
                <w:lang w:val="fr-FR" w:eastAsia="fr-BE" w:bidi="hi-IN"/>
              </w:rPr>
              <w:t>Eau</w:t>
            </w:r>
          </w:p>
          <w:p w14:paraId="699B9728" w14:textId="77777777" w:rsidR="00CA7857" w:rsidRPr="00CA7857" w:rsidRDefault="00CA7857" w:rsidP="00CA78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fr-FR" w:eastAsia="fr-BE"/>
              </w:rPr>
            </w:pP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13" w:type="dxa"/>
              <w:right w:w="108" w:type="dxa"/>
            </w:tcMar>
          </w:tcPr>
          <w:p w14:paraId="1102BA31" w14:textId="77777777" w:rsidR="00CA7857" w:rsidRPr="00CA7857" w:rsidRDefault="00CA7857" w:rsidP="00CA78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  <w:r w:rsidRPr="00CA7857">
              <w:rPr>
                <w:rFonts w:ascii="Liberation Serif" w:eastAsia="Times New Roman" w:hAnsi="Liberation Serif"/>
                <w:kern w:val="1"/>
                <w:sz w:val="24"/>
                <w:szCs w:val="24"/>
                <w:lang w:val="fr-FR" w:eastAsia="fr-BE" w:bidi="hi-IN"/>
              </w:rPr>
              <w:t>Eau de Javel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13" w:type="dxa"/>
              <w:right w:w="108" w:type="dxa"/>
            </w:tcMar>
          </w:tcPr>
          <w:p w14:paraId="32705FBB" w14:textId="77777777" w:rsidR="00CA7857" w:rsidRDefault="00CA7857" w:rsidP="00CA78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kern w:val="1"/>
                <w:sz w:val="24"/>
                <w:szCs w:val="24"/>
                <w:lang w:val="fr-FR" w:eastAsia="fr-BE" w:bidi="hi-IN"/>
              </w:rPr>
            </w:pPr>
            <w:r w:rsidRPr="00CA7857">
              <w:rPr>
                <w:rFonts w:ascii="Liberation Serif" w:eastAsia="Times New Roman" w:hAnsi="Liberation Serif"/>
                <w:kern w:val="1"/>
                <w:sz w:val="24"/>
                <w:szCs w:val="24"/>
                <w:lang w:val="fr-FR" w:eastAsia="fr-BE" w:bidi="hi-IN"/>
              </w:rPr>
              <w:t>Déboucheur d'évier</w:t>
            </w:r>
          </w:p>
          <w:p w14:paraId="30ADA96B" w14:textId="026D33FF" w:rsidR="00CA7857" w:rsidRPr="00CA7857" w:rsidRDefault="00CA7857" w:rsidP="00CA78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13" w:type="dxa"/>
              <w:right w:w="108" w:type="dxa"/>
            </w:tcMar>
          </w:tcPr>
          <w:p w14:paraId="11492984" w14:textId="77777777" w:rsidR="00CA7857" w:rsidRPr="00CA7857" w:rsidRDefault="00CA7857" w:rsidP="00CA78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  <w:r w:rsidRPr="00CA7857">
              <w:rPr>
                <w:rFonts w:ascii="Liberation Serif" w:eastAsia="Times New Roman" w:hAnsi="Liberation Serif"/>
                <w:kern w:val="1"/>
                <w:sz w:val="24"/>
                <w:szCs w:val="24"/>
                <w:lang w:val="fr-FR" w:eastAsia="fr-BE" w:bidi="hi-IN"/>
              </w:rPr>
              <w:t>Anticalcaire</w:t>
            </w:r>
          </w:p>
          <w:p w14:paraId="3ECA76E8" w14:textId="77777777" w:rsidR="00CA7857" w:rsidRPr="00CA7857" w:rsidRDefault="00CA7857" w:rsidP="00CA78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fr-FR" w:eastAsia="fr-BE"/>
              </w:rPr>
            </w:pPr>
          </w:p>
        </w:tc>
      </w:tr>
      <w:tr w:rsidR="00CA7857" w:rsidRPr="00CA7857" w14:paraId="09BBEE9E" w14:textId="77777777"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14:paraId="5E819070" w14:textId="77777777" w:rsidR="00CA7857" w:rsidRPr="00CA7857" w:rsidRDefault="00CA7857" w:rsidP="00CA78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fr-FR" w:eastAsia="fr-BE"/>
              </w:rPr>
            </w:pPr>
          </w:p>
          <w:p w14:paraId="2B8F0AA8" w14:textId="77777777" w:rsidR="00CA7857" w:rsidRPr="00CA7857" w:rsidRDefault="00CA7857" w:rsidP="00CA78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857">
              <w:rPr>
                <w:rFonts w:ascii="Liberation Serif" w:hAnsi="Liberation Serif"/>
                <w:sz w:val="24"/>
                <w:szCs w:val="24"/>
                <w:lang w:val="fr-FR" w:eastAsia="fr-BE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14:paraId="29988D13" w14:textId="77777777" w:rsidR="00CA7857" w:rsidRPr="00CA7857" w:rsidRDefault="00CA7857" w:rsidP="00CA78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fr-FR" w:eastAsia="fr-BE"/>
              </w:rPr>
            </w:pPr>
          </w:p>
          <w:p w14:paraId="5C68D4A9" w14:textId="77777777" w:rsidR="00CA7857" w:rsidRPr="00CA7857" w:rsidRDefault="00CA7857" w:rsidP="00CA78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857">
              <w:rPr>
                <w:rFonts w:ascii="Liberation Serif" w:hAnsi="Liberation Serif"/>
                <w:sz w:val="24"/>
                <w:szCs w:val="24"/>
                <w:lang w:val="fr-FR" w:eastAsia="fr-BE"/>
              </w:rPr>
              <w:t>2.5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14:paraId="3CB35187" w14:textId="77777777" w:rsidR="00CA7857" w:rsidRPr="00CA7857" w:rsidRDefault="00CA7857" w:rsidP="00CA78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fr-FR" w:eastAsia="fr-BE"/>
              </w:rPr>
            </w:pPr>
          </w:p>
          <w:p w14:paraId="464B84BB" w14:textId="77777777" w:rsidR="00CA7857" w:rsidRPr="00CA7857" w:rsidRDefault="00CA7857" w:rsidP="00CA78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857">
              <w:rPr>
                <w:rFonts w:ascii="Liberation Serif" w:hAnsi="Liberation Serif"/>
                <w:sz w:val="24"/>
                <w:szCs w:val="24"/>
                <w:lang w:val="fr-FR" w:eastAsia="fr-BE"/>
              </w:rPr>
              <w:t>7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14:paraId="5A2FC7DC" w14:textId="77777777" w:rsidR="00CA7857" w:rsidRPr="00CA7857" w:rsidRDefault="00CA7857" w:rsidP="00CA78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fr-FR" w:eastAsia="fr-BE"/>
              </w:rPr>
            </w:pPr>
          </w:p>
          <w:p w14:paraId="76131929" w14:textId="77777777" w:rsidR="00CA7857" w:rsidRPr="00CA7857" w:rsidRDefault="00CA7857" w:rsidP="00CA78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857">
              <w:rPr>
                <w:rFonts w:ascii="Liberation Serif" w:hAnsi="Liberation Serif"/>
                <w:sz w:val="24"/>
                <w:szCs w:val="24"/>
                <w:lang w:val="fr-FR" w:eastAsia="fr-BE"/>
              </w:rPr>
              <w:t>11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14:paraId="55B93CB8" w14:textId="77777777" w:rsidR="00CA7857" w:rsidRPr="00CA7857" w:rsidRDefault="00CA7857" w:rsidP="00CA78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fr-FR" w:eastAsia="fr-BE"/>
              </w:rPr>
            </w:pPr>
          </w:p>
          <w:p w14:paraId="3E5B3E61" w14:textId="77777777" w:rsidR="00CA7857" w:rsidRPr="00CA7857" w:rsidRDefault="00CA7857" w:rsidP="00CA78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857">
              <w:rPr>
                <w:rFonts w:ascii="Liberation Serif" w:hAnsi="Liberation Serif"/>
                <w:sz w:val="24"/>
                <w:szCs w:val="24"/>
                <w:lang w:val="fr-FR" w:eastAsia="fr-BE"/>
              </w:rPr>
              <w:t>12.5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14:paraId="4D74D96B" w14:textId="77777777" w:rsidR="00CA7857" w:rsidRPr="00CA7857" w:rsidRDefault="00CA7857" w:rsidP="00CA78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fr-FR" w:eastAsia="fr-BE"/>
              </w:rPr>
            </w:pPr>
          </w:p>
          <w:p w14:paraId="16C5B0F8" w14:textId="77777777" w:rsidR="00CA7857" w:rsidRPr="00CA7857" w:rsidRDefault="00CA7857" w:rsidP="00CA78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857">
              <w:rPr>
                <w:rFonts w:ascii="Liberation Serif" w:hAnsi="Liberation Serif"/>
                <w:sz w:val="24"/>
                <w:szCs w:val="24"/>
                <w:lang w:val="fr-FR" w:eastAsia="fr-BE"/>
              </w:rPr>
              <w:t>1.5</w:t>
            </w:r>
          </w:p>
          <w:p w14:paraId="3922DE6E" w14:textId="77777777" w:rsidR="00CA7857" w:rsidRPr="00CA7857" w:rsidRDefault="00CA7857" w:rsidP="00CA78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fr-FR" w:eastAsia="fr-BE"/>
              </w:rPr>
            </w:pPr>
          </w:p>
        </w:tc>
      </w:tr>
    </w:tbl>
    <w:p w14:paraId="09BDCFE9" w14:textId="77777777" w:rsidR="00CA7857" w:rsidRPr="00CA7857" w:rsidRDefault="00CA7857" w:rsidP="00CA7857">
      <w:pPr>
        <w:autoSpaceDE w:val="0"/>
        <w:autoSpaceDN w:val="0"/>
        <w:adjustRightInd w:val="0"/>
        <w:spacing w:line="240" w:lineRule="auto"/>
        <w:contextualSpacing/>
        <w:rPr>
          <w:rFonts w:ascii="Liberation Serif" w:hAnsi="Liberation Serif"/>
          <w:sz w:val="24"/>
          <w:szCs w:val="24"/>
          <w:lang w:val="fr-FR" w:eastAsia="fr-BE"/>
        </w:rPr>
      </w:pPr>
    </w:p>
    <w:p w14:paraId="51DDCD13" w14:textId="1C155537" w:rsidR="00CA7857" w:rsidRPr="00CA7857" w:rsidRDefault="00CA7857" w:rsidP="00CA785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440"/>
        <w:contextualSpacing/>
        <w:rPr>
          <w:rFonts w:ascii="Liberation Serif" w:hAnsi="Liberation Serif"/>
          <w:sz w:val="24"/>
          <w:szCs w:val="24"/>
        </w:rPr>
      </w:pPr>
      <w:r w:rsidRPr="00CA7857">
        <w:rPr>
          <w:rFonts w:ascii="Liberation Serif" w:hAnsi="Liberation Serif"/>
          <w:sz w:val="24"/>
          <w:szCs w:val="24"/>
          <w:lang w:val="fr-FR" w:eastAsia="fr-BE"/>
        </w:rPr>
        <w:t>Citer les liquides acides du tableau</w:t>
      </w:r>
      <w:proofErr w:type="gramStart"/>
      <w:r w:rsidRPr="00CA7857">
        <w:rPr>
          <w:rFonts w:ascii="Liberation Serif" w:hAnsi="Liberation Serif"/>
          <w:sz w:val="24"/>
          <w:szCs w:val="24"/>
          <w:lang w:val="fr-FR" w:eastAsia="fr-BE"/>
        </w:rPr>
        <w:t> :</w:t>
      </w:r>
      <w:r w:rsidRPr="00CA7857">
        <w:rPr>
          <w:rFonts w:ascii="Liberation Serif" w:hAnsi="Liberation Serif"/>
          <w:sz w:val="24"/>
          <w:szCs w:val="24"/>
          <w:highlight w:val="yellow"/>
          <w:lang w:val="fr-FR" w:eastAsia="fr-BE"/>
        </w:rPr>
        <w:t>…</w:t>
      </w:r>
      <w:proofErr w:type="gramEnd"/>
      <w:r w:rsidRPr="00CA7857">
        <w:rPr>
          <w:rFonts w:ascii="Liberation Serif" w:hAnsi="Liberation Serif"/>
          <w:sz w:val="24"/>
          <w:szCs w:val="24"/>
          <w:highlight w:val="yellow"/>
          <w:lang w:val="fr-FR" w:eastAsia="fr-BE"/>
        </w:rPr>
        <w:t>………………………………….………</w:t>
      </w:r>
    </w:p>
    <w:p w14:paraId="7972E602" w14:textId="77777777" w:rsidR="00CA7857" w:rsidRPr="00CA7857" w:rsidRDefault="00CA7857" w:rsidP="00CA7857">
      <w:pPr>
        <w:autoSpaceDE w:val="0"/>
        <w:autoSpaceDN w:val="0"/>
        <w:adjustRightInd w:val="0"/>
        <w:spacing w:line="240" w:lineRule="auto"/>
        <w:ind w:left="1440"/>
        <w:contextualSpacing/>
        <w:rPr>
          <w:rFonts w:ascii="Liberation Serif" w:hAnsi="Liberation Serif"/>
          <w:sz w:val="24"/>
          <w:szCs w:val="24"/>
        </w:rPr>
      </w:pPr>
    </w:p>
    <w:p w14:paraId="45112AEB" w14:textId="77777777" w:rsidR="00CA7857" w:rsidRPr="00CA7857" w:rsidRDefault="00CA7857" w:rsidP="00CA7857">
      <w:pPr>
        <w:autoSpaceDE w:val="0"/>
        <w:autoSpaceDN w:val="0"/>
        <w:adjustRightInd w:val="0"/>
        <w:spacing w:line="240" w:lineRule="auto"/>
        <w:ind w:left="1440"/>
        <w:contextualSpacing/>
        <w:rPr>
          <w:rFonts w:ascii="Liberation Serif" w:hAnsi="Liberation Serif"/>
          <w:sz w:val="24"/>
          <w:szCs w:val="24"/>
          <w:lang w:val="fr-FR" w:eastAsia="fr-BE"/>
        </w:rPr>
      </w:pPr>
    </w:p>
    <w:p w14:paraId="3EA84B1E" w14:textId="47EEE26C" w:rsidR="00CA7857" w:rsidRPr="00CA7857" w:rsidRDefault="00CA7857" w:rsidP="00CA785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440"/>
        <w:contextualSpacing/>
        <w:rPr>
          <w:rFonts w:ascii="Liberation Serif" w:hAnsi="Liberation Serif"/>
          <w:sz w:val="24"/>
          <w:szCs w:val="24"/>
        </w:rPr>
      </w:pPr>
      <w:r w:rsidRPr="00CA7857">
        <w:rPr>
          <w:rFonts w:ascii="Liberation Serif" w:hAnsi="Liberation Serif"/>
          <w:sz w:val="24"/>
          <w:szCs w:val="24"/>
          <w:lang w:val="fr-FR" w:eastAsia="fr-BE"/>
        </w:rPr>
        <w:t>Citer les liquides basiques du tableau</w:t>
      </w:r>
      <w:proofErr w:type="gramStart"/>
      <w:r w:rsidRPr="00CA7857">
        <w:rPr>
          <w:rFonts w:ascii="Liberation Serif" w:hAnsi="Liberation Serif"/>
          <w:sz w:val="24"/>
          <w:szCs w:val="24"/>
          <w:lang w:val="fr-FR" w:eastAsia="fr-BE"/>
        </w:rPr>
        <w:t> :</w:t>
      </w:r>
      <w:r w:rsidRPr="00CA7857">
        <w:rPr>
          <w:rFonts w:ascii="Liberation Serif" w:hAnsi="Liberation Serif"/>
          <w:sz w:val="24"/>
          <w:szCs w:val="24"/>
          <w:highlight w:val="yellow"/>
          <w:lang w:val="fr-FR" w:eastAsia="fr-BE"/>
        </w:rPr>
        <w:t>…</w:t>
      </w:r>
      <w:proofErr w:type="gramEnd"/>
      <w:r w:rsidRPr="00CA7857">
        <w:rPr>
          <w:rFonts w:ascii="Liberation Serif" w:hAnsi="Liberation Serif"/>
          <w:sz w:val="24"/>
          <w:szCs w:val="24"/>
          <w:highlight w:val="yellow"/>
          <w:lang w:val="fr-FR" w:eastAsia="fr-BE"/>
        </w:rPr>
        <w:t>……………………………………</w:t>
      </w:r>
    </w:p>
    <w:p w14:paraId="32712147" w14:textId="77777777" w:rsidR="00CA7857" w:rsidRPr="00CA7857" w:rsidRDefault="00CA7857" w:rsidP="00CA7857">
      <w:pPr>
        <w:autoSpaceDE w:val="0"/>
        <w:autoSpaceDN w:val="0"/>
        <w:adjustRightInd w:val="0"/>
        <w:spacing w:line="240" w:lineRule="auto"/>
        <w:ind w:left="1440"/>
        <w:contextualSpacing/>
        <w:rPr>
          <w:rFonts w:ascii="Liberation Serif" w:hAnsi="Liberation Serif"/>
          <w:sz w:val="24"/>
          <w:szCs w:val="24"/>
        </w:rPr>
      </w:pPr>
    </w:p>
    <w:p w14:paraId="59569E41" w14:textId="77777777" w:rsidR="00CA7857" w:rsidRPr="00CA7857" w:rsidRDefault="00CA7857" w:rsidP="00CA7857">
      <w:pPr>
        <w:autoSpaceDE w:val="0"/>
        <w:autoSpaceDN w:val="0"/>
        <w:adjustRightInd w:val="0"/>
        <w:spacing w:line="240" w:lineRule="auto"/>
        <w:ind w:left="1440"/>
        <w:contextualSpacing/>
        <w:rPr>
          <w:rFonts w:ascii="Liberation Serif" w:hAnsi="Liberation Serif"/>
          <w:sz w:val="24"/>
          <w:szCs w:val="24"/>
          <w:lang w:val="fr-FR" w:eastAsia="fr-BE"/>
        </w:rPr>
      </w:pPr>
    </w:p>
    <w:p w14:paraId="6B021414" w14:textId="77777777" w:rsidR="00CA7857" w:rsidRPr="00CA7857" w:rsidRDefault="00CA7857" w:rsidP="00CA785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440"/>
        <w:contextualSpacing/>
        <w:rPr>
          <w:rFonts w:ascii="Liberation Serif" w:hAnsi="Liberation Serif"/>
          <w:sz w:val="24"/>
          <w:szCs w:val="24"/>
        </w:rPr>
      </w:pPr>
      <w:r w:rsidRPr="00CA7857">
        <w:rPr>
          <w:rFonts w:ascii="Liberation Serif" w:hAnsi="Liberation Serif"/>
          <w:sz w:val="24"/>
          <w:szCs w:val="24"/>
          <w:lang w:val="fr-FR" w:eastAsia="fr-BE"/>
        </w:rPr>
        <w:t>Pour laver les fenêtres, Mme GERARD dilue du vinaigre avec de l’eau. Indiquer si le pH de la solution augmente, diminue ou reste constant.</w:t>
      </w:r>
    </w:p>
    <w:p w14:paraId="49C935C1" w14:textId="77777777" w:rsidR="00CA7857" w:rsidRPr="00CA7857" w:rsidRDefault="00CA7857" w:rsidP="00CA7857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Liberation Serif" w:hAnsi="Liberation Serif"/>
          <w:sz w:val="24"/>
          <w:szCs w:val="24"/>
          <w:lang w:val="fr-FR" w:eastAsia="fr-BE"/>
        </w:rPr>
      </w:pPr>
    </w:p>
    <w:p w14:paraId="47201BEF" w14:textId="77777777" w:rsidR="00CA7857" w:rsidRPr="00CA7857" w:rsidRDefault="00CA7857" w:rsidP="00CA7857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Liberation Serif" w:hAnsi="Liberation Serif"/>
          <w:sz w:val="24"/>
          <w:szCs w:val="24"/>
        </w:rPr>
      </w:pPr>
      <w:r w:rsidRPr="00CA7857">
        <w:rPr>
          <w:rFonts w:ascii="Liberation Serif" w:hAnsi="Liberation Serif"/>
          <w:color w:val="0070C0"/>
          <w:sz w:val="24"/>
          <w:szCs w:val="24"/>
          <w:highlight w:val="yellow"/>
          <w:lang w:val="fr-FR" w:eastAsia="fr-BE"/>
        </w:rPr>
        <w:t>………………………………………………</w:t>
      </w:r>
    </w:p>
    <w:p w14:paraId="35DC6C1A" w14:textId="77777777" w:rsidR="00CA7857" w:rsidRPr="00CA7857" w:rsidRDefault="00CA7857" w:rsidP="00CA7857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Liberation Serif" w:hAnsi="Liberation Serif"/>
          <w:color w:val="0070C0"/>
          <w:sz w:val="24"/>
          <w:szCs w:val="24"/>
          <w:lang w:val="fr-FR" w:eastAsia="fr-BE"/>
        </w:rPr>
      </w:pPr>
    </w:p>
    <w:p w14:paraId="642BF7D6" w14:textId="77777777" w:rsidR="00CA7857" w:rsidRPr="00CA7857" w:rsidRDefault="00CA7857" w:rsidP="00CA7857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Liberation Serif" w:hAnsi="Liberation Serif"/>
          <w:sz w:val="24"/>
          <w:szCs w:val="24"/>
        </w:rPr>
      </w:pPr>
      <w:r w:rsidRPr="00CA7857">
        <w:rPr>
          <w:rFonts w:ascii="Liberation Serif" w:hAnsi="Liberation Serif"/>
          <w:sz w:val="24"/>
          <w:szCs w:val="24"/>
          <w:lang w:val="fr-FR" w:eastAsia="fr-BE"/>
        </w:rPr>
        <w:t xml:space="preserve"> Pour désinfecter les sanitaires, Mme GERARD dilue l’eau de javel avec de l’eau. Indiquer si le pH de la solution augmente, diminue ou reste constant.</w:t>
      </w:r>
    </w:p>
    <w:p w14:paraId="05CFB725" w14:textId="77777777" w:rsidR="00CA7857" w:rsidRPr="00CA7857" w:rsidRDefault="00CA7857" w:rsidP="00CA7857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Liberation Serif" w:hAnsi="Liberation Serif"/>
          <w:sz w:val="24"/>
          <w:szCs w:val="24"/>
          <w:lang w:val="fr-FR" w:eastAsia="fr-BE"/>
        </w:rPr>
      </w:pPr>
    </w:p>
    <w:p w14:paraId="0CB1B739" w14:textId="77777777" w:rsidR="00CA7857" w:rsidRPr="00CA7857" w:rsidRDefault="00CA7857" w:rsidP="00CA7857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Liberation Serif" w:hAnsi="Liberation Serif"/>
          <w:sz w:val="24"/>
          <w:szCs w:val="24"/>
        </w:rPr>
      </w:pPr>
      <w:r w:rsidRPr="00CA7857">
        <w:rPr>
          <w:rFonts w:ascii="Liberation Serif" w:hAnsi="Liberation Serif"/>
          <w:color w:val="0070C0"/>
          <w:sz w:val="24"/>
          <w:szCs w:val="24"/>
          <w:highlight w:val="yellow"/>
          <w:lang w:val="fr-FR" w:eastAsia="fr-BE"/>
        </w:rPr>
        <w:t>………………………………………………</w:t>
      </w:r>
    </w:p>
    <w:p w14:paraId="4F102152" w14:textId="13962BBE" w:rsidR="00CA7857" w:rsidRDefault="00CA7857" w:rsidP="00CA7857">
      <w:pPr>
        <w:autoSpaceDE w:val="0"/>
        <w:autoSpaceDN w:val="0"/>
        <w:adjustRightInd w:val="0"/>
        <w:spacing w:line="240" w:lineRule="auto"/>
        <w:contextualSpacing/>
        <w:rPr>
          <w:rFonts w:ascii="Liberation Serif" w:hAnsi="Liberation Serif"/>
          <w:color w:val="0070C0"/>
          <w:sz w:val="24"/>
          <w:szCs w:val="24"/>
          <w:lang w:val="fr-FR" w:eastAsia="fr-BE"/>
        </w:rPr>
      </w:pPr>
    </w:p>
    <w:p w14:paraId="0318D219" w14:textId="6A40B3CA" w:rsidR="00CA7857" w:rsidRDefault="00CA7857" w:rsidP="00CA7857">
      <w:pPr>
        <w:autoSpaceDE w:val="0"/>
        <w:autoSpaceDN w:val="0"/>
        <w:adjustRightInd w:val="0"/>
        <w:spacing w:line="240" w:lineRule="auto"/>
        <w:contextualSpacing/>
        <w:rPr>
          <w:rFonts w:ascii="Liberation Serif" w:hAnsi="Liberation Serif"/>
          <w:color w:val="0070C0"/>
          <w:sz w:val="24"/>
          <w:szCs w:val="24"/>
          <w:lang w:val="fr-FR" w:eastAsia="fr-BE"/>
        </w:rPr>
      </w:pPr>
    </w:p>
    <w:p w14:paraId="4F3E3AC1" w14:textId="2160DDF3" w:rsidR="00CA7857" w:rsidRDefault="00CA7857" w:rsidP="00CA7857">
      <w:pPr>
        <w:autoSpaceDE w:val="0"/>
        <w:autoSpaceDN w:val="0"/>
        <w:adjustRightInd w:val="0"/>
        <w:spacing w:line="240" w:lineRule="auto"/>
        <w:contextualSpacing/>
        <w:rPr>
          <w:rFonts w:ascii="Liberation Serif" w:hAnsi="Liberation Serif"/>
          <w:color w:val="0070C0"/>
          <w:sz w:val="24"/>
          <w:szCs w:val="24"/>
          <w:lang w:val="fr-FR" w:eastAsia="fr-BE"/>
        </w:rPr>
      </w:pPr>
    </w:p>
    <w:p w14:paraId="1C2F72F8" w14:textId="635A56B4" w:rsidR="00CA7857" w:rsidRDefault="00CA7857" w:rsidP="00CA7857">
      <w:pPr>
        <w:autoSpaceDE w:val="0"/>
        <w:autoSpaceDN w:val="0"/>
        <w:adjustRightInd w:val="0"/>
        <w:spacing w:line="240" w:lineRule="auto"/>
        <w:contextualSpacing/>
        <w:rPr>
          <w:rFonts w:ascii="Liberation Serif" w:hAnsi="Liberation Serif"/>
          <w:color w:val="0070C0"/>
          <w:sz w:val="24"/>
          <w:szCs w:val="24"/>
          <w:lang w:val="fr-FR" w:eastAsia="fr-BE"/>
        </w:rPr>
      </w:pPr>
    </w:p>
    <w:p w14:paraId="1BBD2397" w14:textId="420B166C" w:rsidR="00CA7857" w:rsidRDefault="00CA7857" w:rsidP="00CA7857">
      <w:pPr>
        <w:autoSpaceDE w:val="0"/>
        <w:autoSpaceDN w:val="0"/>
        <w:adjustRightInd w:val="0"/>
        <w:spacing w:line="240" w:lineRule="auto"/>
        <w:contextualSpacing/>
        <w:rPr>
          <w:rFonts w:ascii="Liberation Serif" w:hAnsi="Liberation Serif"/>
          <w:color w:val="0070C0"/>
          <w:sz w:val="24"/>
          <w:szCs w:val="24"/>
          <w:lang w:val="fr-FR" w:eastAsia="fr-BE"/>
        </w:rPr>
      </w:pPr>
    </w:p>
    <w:p w14:paraId="3E67FA69" w14:textId="35FE6B6E" w:rsidR="00CA7857" w:rsidRDefault="00CA7857" w:rsidP="00CA7857">
      <w:pPr>
        <w:autoSpaceDE w:val="0"/>
        <w:autoSpaceDN w:val="0"/>
        <w:adjustRightInd w:val="0"/>
        <w:spacing w:line="240" w:lineRule="auto"/>
        <w:contextualSpacing/>
        <w:rPr>
          <w:rFonts w:ascii="Liberation Serif" w:hAnsi="Liberation Serif"/>
          <w:color w:val="0070C0"/>
          <w:sz w:val="24"/>
          <w:szCs w:val="24"/>
          <w:lang w:val="fr-FR" w:eastAsia="fr-BE"/>
        </w:rPr>
      </w:pPr>
    </w:p>
    <w:p w14:paraId="7C6C3A44" w14:textId="5F0444B4" w:rsidR="00CA7857" w:rsidRDefault="00CA7857" w:rsidP="00CA7857">
      <w:pPr>
        <w:autoSpaceDE w:val="0"/>
        <w:autoSpaceDN w:val="0"/>
        <w:adjustRightInd w:val="0"/>
        <w:spacing w:line="240" w:lineRule="auto"/>
        <w:contextualSpacing/>
        <w:rPr>
          <w:rFonts w:ascii="Liberation Serif" w:hAnsi="Liberation Serif"/>
          <w:color w:val="0070C0"/>
          <w:sz w:val="24"/>
          <w:szCs w:val="24"/>
          <w:lang w:val="fr-FR" w:eastAsia="fr-BE"/>
        </w:rPr>
      </w:pPr>
    </w:p>
    <w:p w14:paraId="41CC8CED" w14:textId="5F472A46" w:rsidR="00CA7857" w:rsidRDefault="00CA7857" w:rsidP="00CA7857">
      <w:pPr>
        <w:autoSpaceDE w:val="0"/>
        <w:autoSpaceDN w:val="0"/>
        <w:adjustRightInd w:val="0"/>
        <w:spacing w:line="240" w:lineRule="auto"/>
        <w:contextualSpacing/>
        <w:rPr>
          <w:rFonts w:ascii="Liberation Serif" w:hAnsi="Liberation Serif"/>
          <w:color w:val="0070C0"/>
          <w:sz w:val="24"/>
          <w:szCs w:val="24"/>
          <w:lang w:val="fr-FR" w:eastAsia="fr-BE"/>
        </w:rPr>
      </w:pPr>
    </w:p>
    <w:p w14:paraId="192A2F81" w14:textId="391664AE" w:rsidR="00CA7857" w:rsidRDefault="00CA7857" w:rsidP="00CA7857">
      <w:pPr>
        <w:autoSpaceDE w:val="0"/>
        <w:autoSpaceDN w:val="0"/>
        <w:adjustRightInd w:val="0"/>
        <w:spacing w:line="240" w:lineRule="auto"/>
        <w:contextualSpacing/>
        <w:rPr>
          <w:rFonts w:ascii="Liberation Serif" w:hAnsi="Liberation Serif"/>
          <w:color w:val="0070C0"/>
          <w:sz w:val="24"/>
          <w:szCs w:val="24"/>
          <w:lang w:val="fr-FR" w:eastAsia="fr-BE"/>
        </w:rPr>
      </w:pPr>
    </w:p>
    <w:p w14:paraId="2B21306B" w14:textId="77777777" w:rsidR="00CA7857" w:rsidRPr="00CA7857" w:rsidRDefault="00CA7857" w:rsidP="00CA7857">
      <w:pPr>
        <w:autoSpaceDE w:val="0"/>
        <w:autoSpaceDN w:val="0"/>
        <w:adjustRightInd w:val="0"/>
        <w:spacing w:line="240" w:lineRule="auto"/>
        <w:contextualSpacing/>
        <w:rPr>
          <w:rFonts w:ascii="Liberation Serif" w:hAnsi="Liberation Serif"/>
          <w:color w:val="0070C0"/>
          <w:sz w:val="24"/>
          <w:szCs w:val="24"/>
          <w:lang w:val="fr-FR" w:eastAsia="fr-BE"/>
        </w:rPr>
      </w:pPr>
    </w:p>
    <w:p w14:paraId="38DB2DE4" w14:textId="77777777" w:rsidR="00CA7857" w:rsidRPr="00CA7857" w:rsidRDefault="00CA7857" w:rsidP="00CA7857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Liberation Serif" w:hAnsi="Liberation Serif"/>
          <w:color w:val="0070C0"/>
          <w:sz w:val="24"/>
          <w:szCs w:val="24"/>
          <w:lang w:val="fr-FR" w:eastAsia="fr-BE"/>
        </w:rPr>
      </w:pPr>
    </w:p>
    <w:p w14:paraId="4B7C5B45" w14:textId="77777777" w:rsidR="00CA7857" w:rsidRPr="00CA7857" w:rsidRDefault="00CA7857" w:rsidP="00CA7857">
      <w:pPr>
        <w:autoSpaceDE w:val="0"/>
        <w:autoSpaceDN w:val="0"/>
        <w:adjustRightInd w:val="0"/>
        <w:spacing w:line="240" w:lineRule="auto"/>
        <w:contextualSpacing/>
        <w:rPr>
          <w:rFonts w:ascii="Liberation Serif" w:hAnsi="Liberation Serif"/>
          <w:sz w:val="24"/>
          <w:szCs w:val="24"/>
        </w:rPr>
      </w:pPr>
      <w:r w:rsidRPr="00CA7857">
        <w:rPr>
          <w:rFonts w:ascii="Liberation Serif" w:hAnsi="Liberation Serif"/>
          <w:sz w:val="24"/>
          <w:szCs w:val="24"/>
          <w:lang w:eastAsia="fr-BE"/>
        </w:rPr>
        <w:t>7) A l’aide d’un pH-mètre, on relève le pH de trois solutions.</w:t>
      </w:r>
    </w:p>
    <w:p w14:paraId="7CC63EEE" w14:textId="77777777" w:rsidR="00CA7857" w:rsidRPr="00CA7857" w:rsidRDefault="00CA7857" w:rsidP="00CA7857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Liberation Serif" w:hAnsi="Liberation Serif"/>
          <w:sz w:val="24"/>
          <w:szCs w:val="24"/>
          <w:lang w:eastAsia="fr-BE"/>
        </w:rPr>
      </w:pPr>
    </w:p>
    <w:tbl>
      <w:tblPr>
        <w:tblW w:w="0" w:type="auto"/>
        <w:tblInd w:w="6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0"/>
        <w:gridCol w:w="2781"/>
        <w:gridCol w:w="2781"/>
      </w:tblGrid>
      <w:tr w:rsidR="00CA7857" w:rsidRPr="00CA7857" w14:paraId="259E6935" w14:textId="77777777"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13" w:type="dxa"/>
              <w:right w:w="108" w:type="dxa"/>
            </w:tcMar>
          </w:tcPr>
          <w:p w14:paraId="5C691AA2" w14:textId="77777777" w:rsidR="00CA7857" w:rsidRPr="00CA7857" w:rsidRDefault="00CA7857" w:rsidP="00CA78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857">
              <w:rPr>
                <w:rFonts w:ascii="Liberation Serif" w:hAnsi="Liberation Serif"/>
                <w:sz w:val="24"/>
                <w:szCs w:val="24"/>
                <w:lang w:eastAsia="fr-BE"/>
              </w:rPr>
              <w:t>Solution n° 1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13" w:type="dxa"/>
              <w:right w:w="108" w:type="dxa"/>
            </w:tcMar>
          </w:tcPr>
          <w:p w14:paraId="472FA187" w14:textId="77777777" w:rsidR="00CA7857" w:rsidRPr="00CA7857" w:rsidRDefault="00CA7857" w:rsidP="00CA785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  <w:r w:rsidRPr="00CA7857">
              <w:rPr>
                <w:rFonts w:ascii="Liberation Serif" w:eastAsia="Times New Roman" w:hAnsi="Liberation Serif"/>
                <w:kern w:val="1"/>
                <w:sz w:val="24"/>
                <w:szCs w:val="24"/>
                <w:lang w:eastAsia="fr-BE" w:bidi="hi-IN"/>
              </w:rPr>
              <w:t>Solution n° 2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13" w:type="dxa"/>
              <w:right w:w="108" w:type="dxa"/>
            </w:tcMar>
          </w:tcPr>
          <w:p w14:paraId="0954885F" w14:textId="77777777" w:rsidR="00CA7857" w:rsidRPr="00CA7857" w:rsidRDefault="00CA7857" w:rsidP="00CA78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857">
              <w:rPr>
                <w:rFonts w:ascii="Liberation Serif" w:hAnsi="Liberation Serif"/>
                <w:sz w:val="24"/>
                <w:szCs w:val="24"/>
                <w:lang w:eastAsia="fr-BE"/>
              </w:rPr>
              <w:t>Solution n° 3</w:t>
            </w:r>
          </w:p>
          <w:p w14:paraId="0B004D34" w14:textId="77777777" w:rsidR="00CA7857" w:rsidRPr="00CA7857" w:rsidRDefault="00CA7857" w:rsidP="00CA78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eastAsia="fr-BE"/>
              </w:rPr>
            </w:pPr>
          </w:p>
        </w:tc>
      </w:tr>
      <w:tr w:rsidR="00CA7857" w:rsidRPr="00CA7857" w14:paraId="1D1E19B7" w14:textId="77777777"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14:paraId="4936DB43" w14:textId="77777777" w:rsidR="00CA7857" w:rsidRPr="00CA7857" w:rsidRDefault="00CA7857" w:rsidP="00CA785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CA7857">
              <w:rPr>
                <w:rFonts w:ascii="Liberation Serif" w:eastAsia="Times New Roman" w:hAnsi="Liberation Serif"/>
                <w:kern w:val="1"/>
                <w:sz w:val="24"/>
                <w:szCs w:val="24"/>
                <w:lang w:eastAsia="fr-BE" w:bidi="hi-IN"/>
              </w:rPr>
              <w:t>pH</w:t>
            </w:r>
            <w:proofErr w:type="gramEnd"/>
            <w:r w:rsidRPr="00CA7857">
              <w:rPr>
                <w:rFonts w:ascii="Liberation Serif" w:eastAsia="Times New Roman" w:hAnsi="Liberation Serif"/>
                <w:kern w:val="1"/>
                <w:sz w:val="24"/>
                <w:szCs w:val="24"/>
                <w:lang w:eastAsia="fr-BE" w:bidi="hi-IN"/>
              </w:rPr>
              <w:t xml:space="preserve"> = 7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14:paraId="58867E58" w14:textId="77777777" w:rsidR="00CA7857" w:rsidRPr="00CA7857" w:rsidRDefault="00CA7857" w:rsidP="00CA78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CA7857">
              <w:rPr>
                <w:rFonts w:ascii="Liberation Serif" w:hAnsi="Liberation Serif"/>
                <w:sz w:val="24"/>
                <w:szCs w:val="24"/>
                <w:lang w:eastAsia="fr-BE"/>
              </w:rPr>
              <w:t>pH</w:t>
            </w:r>
            <w:proofErr w:type="gramEnd"/>
            <w:r w:rsidRPr="00CA7857">
              <w:rPr>
                <w:rFonts w:ascii="Liberation Serif" w:hAnsi="Liberation Serif"/>
                <w:sz w:val="24"/>
                <w:szCs w:val="24"/>
                <w:lang w:eastAsia="fr-BE"/>
              </w:rPr>
              <w:t xml:space="preserve"> = 10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14:paraId="3AA9CA1D" w14:textId="05ABF12C" w:rsidR="00CA7857" w:rsidRPr="00CA7857" w:rsidRDefault="00DB5E3B" w:rsidP="00CA78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fr-BE"/>
              </w:rPr>
              <w:t>p</w:t>
            </w:r>
            <w:r w:rsidR="00CA7857" w:rsidRPr="00CA7857">
              <w:rPr>
                <w:rFonts w:ascii="Liberation Serif" w:hAnsi="Liberation Serif"/>
                <w:sz w:val="24"/>
                <w:szCs w:val="24"/>
                <w:lang w:eastAsia="fr-BE"/>
              </w:rPr>
              <w:t>H = 4</w:t>
            </w:r>
          </w:p>
          <w:p w14:paraId="1EBB93B4" w14:textId="77777777" w:rsidR="00CA7857" w:rsidRPr="00CA7857" w:rsidRDefault="00CA7857" w:rsidP="00CA78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eastAsia="fr-BE"/>
              </w:rPr>
            </w:pPr>
          </w:p>
        </w:tc>
      </w:tr>
    </w:tbl>
    <w:p w14:paraId="26CD333C" w14:textId="77777777" w:rsidR="00CA7857" w:rsidRPr="00CA7857" w:rsidRDefault="00CA7857" w:rsidP="00CA7857">
      <w:pPr>
        <w:suppressAutoHyphens/>
        <w:autoSpaceDE w:val="0"/>
        <w:autoSpaceDN w:val="0"/>
        <w:adjustRightInd w:val="0"/>
        <w:spacing w:after="103" w:line="240" w:lineRule="auto"/>
        <w:rPr>
          <w:rFonts w:ascii="Liberation Serif" w:eastAsia="Times New Roman" w:hAnsi="Liberation Serif"/>
          <w:b/>
          <w:bCs/>
          <w:kern w:val="1"/>
          <w:sz w:val="24"/>
          <w:szCs w:val="24"/>
          <w:lang w:eastAsia="fr-BE" w:bidi="hi-IN"/>
        </w:rPr>
      </w:pPr>
    </w:p>
    <w:p w14:paraId="29334FA7" w14:textId="77777777" w:rsidR="00CA7857" w:rsidRPr="00CA7857" w:rsidRDefault="00CA7857" w:rsidP="00CA7857">
      <w:pPr>
        <w:suppressAutoHyphens/>
        <w:autoSpaceDE w:val="0"/>
        <w:autoSpaceDN w:val="0"/>
        <w:adjustRightInd w:val="0"/>
        <w:spacing w:after="103" w:line="240" w:lineRule="auto"/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</w:pPr>
      <w:r w:rsidRPr="00CA7857">
        <w:rPr>
          <w:rFonts w:ascii="Liberation Serif" w:eastAsia="Times New Roman" w:hAnsi="Liberation Serif"/>
          <w:b/>
          <w:bCs/>
          <w:kern w:val="1"/>
          <w:sz w:val="24"/>
          <w:szCs w:val="24"/>
          <w:lang w:eastAsia="fr-BE" w:bidi="hi-IN"/>
        </w:rPr>
        <w:t xml:space="preserve">a. </w:t>
      </w:r>
      <w:r w:rsidRPr="00CA7857">
        <w:rPr>
          <w:rFonts w:ascii="Liberation Serif" w:eastAsia="Times New Roman" w:hAnsi="Liberation Serif"/>
          <w:kern w:val="1"/>
          <w:sz w:val="24"/>
          <w:szCs w:val="24"/>
          <w:lang w:eastAsia="fr-BE" w:bidi="hi-IN"/>
        </w:rPr>
        <w:t>Si on dilue la solution n° 1 avec une grande quantité d’eau :</w:t>
      </w:r>
    </w:p>
    <w:p w14:paraId="30837EC1" w14:textId="77777777" w:rsidR="00CA7857" w:rsidRPr="00CA7857" w:rsidRDefault="00CA7857" w:rsidP="00CA7857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</w:pPr>
      <w:r w:rsidRPr="00CA7857">
        <w:rPr>
          <w:rFonts w:ascii="Arial" w:eastAsia="Times New Roman" w:hAnsi="Arial" w:cs="Arial"/>
          <w:kern w:val="1"/>
          <w:sz w:val="24"/>
          <w:szCs w:val="24"/>
          <w:lang w:eastAsia="fr-BE" w:bidi="hi-IN"/>
        </w:rPr>
        <w:t>■</w:t>
      </w:r>
      <w:r w:rsidRPr="00CA7857">
        <w:rPr>
          <w:rFonts w:ascii="Liberation Serif" w:eastAsia="Times New Roman" w:hAnsi="Liberation Serif"/>
          <w:kern w:val="1"/>
          <w:sz w:val="24"/>
          <w:szCs w:val="24"/>
          <w:lang w:eastAsia="fr-BE" w:bidi="hi-IN"/>
        </w:rPr>
        <w:t xml:space="preserve"> la valeur du pH augmente      </w:t>
      </w:r>
      <w:r w:rsidRPr="00CA7857">
        <w:rPr>
          <w:rFonts w:ascii="Arial" w:eastAsia="Times New Roman" w:hAnsi="Arial" w:cs="Arial"/>
          <w:kern w:val="1"/>
          <w:sz w:val="24"/>
          <w:szCs w:val="24"/>
          <w:lang w:eastAsia="fr-BE" w:bidi="hi-IN"/>
        </w:rPr>
        <w:t>■</w:t>
      </w:r>
      <w:r w:rsidRPr="00CA7857">
        <w:rPr>
          <w:rFonts w:ascii="Liberation Serif" w:eastAsia="Times New Roman" w:hAnsi="Liberation Serif"/>
          <w:kern w:val="1"/>
          <w:sz w:val="24"/>
          <w:szCs w:val="24"/>
          <w:lang w:eastAsia="fr-BE" w:bidi="hi-IN"/>
        </w:rPr>
        <w:t xml:space="preserve"> la valeur du pH diminue     </w:t>
      </w:r>
      <w:r w:rsidRPr="00CA7857">
        <w:rPr>
          <w:rFonts w:ascii="Arial" w:eastAsia="Times New Roman" w:hAnsi="Arial" w:cs="Arial"/>
          <w:kern w:val="1"/>
          <w:sz w:val="24"/>
          <w:szCs w:val="24"/>
          <w:lang w:eastAsia="fr-BE" w:bidi="hi-IN"/>
        </w:rPr>
        <w:t>■</w:t>
      </w:r>
      <w:r w:rsidRPr="00CA7857">
        <w:rPr>
          <w:rFonts w:ascii="Liberation Serif" w:eastAsia="Times New Roman" w:hAnsi="Liberation Serif"/>
          <w:kern w:val="1"/>
          <w:sz w:val="24"/>
          <w:szCs w:val="24"/>
          <w:lang w:eastAsia="fr-BE" w:bidi="hi-IN"/>
        </w:rPr>
        <w:t xml:space="preserve"> la valeur du pH reste constante</w:t>
      </w:r>
    </w:p>
    <w:p w14:paraId="3FA277B9" w14:textId="77777777" w:rsidR="00CA7857" w:rsidRPr="00CA7857" w:rsidRDefault="00CA7857" w:rsidP="00CA7857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kern w:val="1"/>
          <w:sz w:val="24"/>
          <w:szCs w:val="24"/>
          <w:lang w:eastAsia="fr-BE" w:bidi="hi-IN"/>
        </w:rPr>
      </w:pPr>
    </w:p>
    <w:p w14:paraId="56D7C43B" w14:textId="77777777" w:rsidR="00CA7857" w:rsidRPr="00CA7857" w:rsidRDefault="00CA7857" w:rsidP="00CA7857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kern w:val="1"/>
          <w:sz w:val="24"/>
          <w:szCs w:val="24"/>
          <w:lang w:eastAsia="fr-BE" w:bidi="hi-IN"/>
        </w:rPr>
      </w:pPr>
    </w:p>
    <w:p w14:paraId="2E8FE4F9" w14:textId="77777777" w:rsidR="00CA7857" w:rsidRPr="00CA7857" w:rsidRDefault="00CA7857" w:rsidP="00CA7857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kern w:val="1"/>
          <w:sz w:val="24"/>
          <w:szCs w:val="24"/>
          <w:lang w:eastAsia="fr-BE" w:bidi="hi-IN"/>
        </w:rPr>
      </w:pPr>
    </w:p>
    <w:p w14:paraId="6150009E" w14:textId="77777777" w:rsidR="00CA7857" w:rsidRPr="00CA7857" w:rsidRDefault="00CA7857" w:rsidP="00CA7857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</w:pPr>
      <w:r w:rsidRPr="00CA7857">
        <w:rPr>
          <w:rFonts w:ascii="Liberation Serif" w:eastAsia="Times New Roman" w:hAnsi="Liberation Serif"/>
          <w:b/>
          <w:bCs/>
          <w:kern w:val="1"/>
          <w:sz w:val="24"/>
          <w:szCs w:val="24"/>
          <w:lang w:eastAsia="fr-BE" w:bidi="hi-IN"/>
        </w:rPr>
        <w:t xml:space="preserve">b. </w:t>
      </w:r>
      <w:r w:rsidRPr="00CA7857">
        <w:rPr>
          <w:rFonts w:ascii="Liberation Serif" w:eastAsia="Times New Roman" w:hAnsi="Liberation Serif"/>
          <w:kern w:val="1"/>
          <w:sz w:val="24"/>
          <w:szCs w:val="24"/>
          <w:lang w:eastAsia="fr-BE" w:bidi="hi-IN"/>
        </w:rPr>
        <w:t>Si on dilue la solution n° 2 avec une grande quantité d’eau :</w:t>
      </w:r>
    </w:p>
    <w:p w14:paraId="55349745" w14:textId="77777777" w:rsidR="00CA7857" w:rsidRPr="00CA7857" w:rsidRDefault="00CA7857" w:rsidP="00CA7857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</w:pPr>
      <w:r w:rsidRPr="00CA7857">
        <w:rPr>
          <w:rFonts w:ascii="Arial" w:eastAsia="Times New Roman" w:hAnsi="Arial" w:cs="Arial"/>
          <w:kern w:val="1"/>
          <w:sz w:val="24"/>
          <w:szCs w:val="24"/>
          <w:lang w:eastAsia="fr-BE" w:bidi="hi-IN"/>
        </w:rPr>
        <w:t>■</w:t>
      </w:r>
      <w:r w:rsidRPr="00CA7857">
        <w:rPr>
          <w:rFonts w:ascii="Liberation Serif" w:eastAsia="Times New Roman" w:hAnsi="Liberation Serif"/>
          <w:kern w:val="1"/>
          <w:sz w:val="24"/>
          <w:szCs w:val="24"/>
          <w:lang w:eastAsia="fr-BE" w:bidi="hi-IN"/>
        </w:rPr>
        <w:t xml:space="preserve"> la valeur du pH augmente     </w:t>
      </w:r>
      <w:r w:rsidRPr="00CA7857">
        <w:rPr>
          <w:rFonts w:ascii="Arial" w:eastAsia="Times New Roman" w:hAnsi="Arial" w:cs="Arial"/>
          <w:kern w:val="1"/>
          <w:sz w:val="24"/>
          <w:szCs w:val="24"/>
          <w:lang w:eastAsia="fr-BE" w:bidi="hi-IN"/>
        </w:rPr>
        <w:t>■</w:t>
      </w:r>
      <w:r w:rsidRPr="00CA7857">
        <w:rPr>
          <w:rFonts w:ascii="Liberation Serif" w:eastAsia="Times New Roman" w:hAnsi="Liberation Serif"/>
          <w:kern w:val="1"/>
          <w:sz w:val="24"/>
          <w:szCs w:val="24"/>
          <w:lang w:eastAsia="fr-BE" w:bidi="hi-IN"/>
        </w:rPr>
        <w:t xml:space="preserve"> la valeur du pH diminue      </w:t>
      </w:r>
      <w:r w:rsidRPr="00CA7857">
        <w:rPr>
          <w:rFonts w:ascii="Arial" w:eastAsia="Times New Roman" w:hAnsi="Arial" w:cs="Arial"/>
          <w:kern w:val="1"/>
          <w:sz w:val="24"/>
          <w:szCs w:val="24"/>
          <w:lang w:eastAsia="fr-BE" w:bidi="hi-IN"/>
        </w:rPr>
        <w:t>■</w:t>
      </w:r>
      <w:r w:rsidRPr="00CA7857">
        <w:rPr>
          <w:rFonts w:ascii="Liberation Serif" w:eastAsia="Times New Roman" w:hAnsi="Liberation Serif"/>
          <w:kern w:val="1"/>
          <w:sz w:val="24"/>
          <w:szCs w:val="24"/>
          <w:lang w:eastAsia="fr-BE" w:bidi="hi-IN"/>
        </w:rPr>
        <w:t xml:space="preserve"> la valeur du pH reste constante</w:t>
      </w:r>
    </w:p>
    <w:p w14:paraId="5D9C2528" w14:textId="77777777" w:rsidR="00CA7857" w:rsidRPr="00CA7857" w:rsidRDefault="00CA7857" w:rsidP="00CA7857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kern w:val="1"/>
          <w:sz w:val="24"/>
          <w:szCs w:val="24"/>
          <w:lang w:eastAsia="fr-BE" w:bidi="hi-IN"/>
        </w:rPr>
      </w:pPr>
    </w:p>
    <w:p w14:paraId="4A4A495F" w14:textId="77777777" w:rsidR="00CA7857" w:rsidRPr="00CA7857" w:rsidRDefault="00CA7857" w:rsidP="00CA7857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kern w:val="1"/>
          <w:sz w:val="24"/>
          <w:szCs w:val="24"/>
          <w:lang w:eastAsia="fr-BE" w:bidi="hi-IN"/>
        </w:rPr>
      </w:pPr>
    </w:p>
    <w:p w14:paraId="1EED9330" w14:textId="77777777" w:rsidR="00CA7857" w:rsidRPr="00CA7857" w:rsidRDefault="00CA7857" w:rsidP="00CA7857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kern w:val="1"/>
          <w:sz w:val="24"/>
          <w:szCs w:val="24"/>
          <w:lang w:eastAsia="fr-BE" w:bidi="hi-IN"/>
        </w:rPr>
      </w:pPr>
    </w:p>
    <w:p w14:paraId="1B344B77" w14:textId="77777777" w:rsidR="00CA7857" w:rsidRPr="00CA7857" w:rsidRDefault="00CA7857" w:rsidP="00CA7857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</w:pPr>
      <w:r w:rsidRPr="00CA7857">
        <w:rPr>
          <w:rFonts w:ascii="Liberation Serif" w:eastAsia="Times New Roman" w:hAnsi="Liberation Serif"/>
          <w:b/>
          <w:bCs/>
          <w:kern w:val="1"/>
          <w:sz w:val="24"/>
          <w:szCs w:val="24"/>
          <w:lang w:eastAsia="fr-BE" w:bidi="hi-IN"/>
        </w:rPr>
        <w:t xml:space="preserve">c. </w:t>
      </w:r>
      <w:r w:rsidRPr="00CA7857">
        <w:rPr>
          <w:rFonts w:ascii="Liberation Serif" w:eastAsia="Times New Roman" w:hAnsi="Liberation Serif"/>
          <w:kern w:val="1"/>
          <w:sz w:val="24"/>
          <w:szCs w:val="24"/>
          <w:lang w:eastAsia="fr-BE" w:bidi="hi-IN"/>
        </w:rPr>
        <w:t>Si on dilue la solution n° 3 avec une grande quantité d’eau :</w:t>
      </w:r>
    </w:p>
    <w:p w14:paraId="7FA91054" w14:textId="403FE275" w:rsidR="00C2306A" w:rsidRDefault="00CA7857" w:rsidP="00CA7857">
      <w:r w:rsidRPr="00CA7857">
        <w:rPr>
          <w:rFonts w:ascii="Arial" w:eastAsia="Times New Roman" w:hAnsi="Arial" w:cs="Arial"/>
          <w:kern w:val="1"/>
          <w:sz w:val="24"/>
          <w:szCs w:val="24"/>
          <w:lang w:eastAsia="fr-BE" w:bidi="hi-IN"/>
        </w:rPr>
        <w:t>■</w:t>
      </w:r>
      <w:r w:rsidRPr="00CA7857">
        <w:rPr>
          <w:rFonts w:ascii="Liberation Serif" w:eastAsia="Times New Roman" w:hAnsi="Liberation Serif"/>
          <w:kern w:val="1"/>
          <w:sz w:val="24"/>
          <w:szCs w:val="24"/>
          <w:lang w:eastAsia="fr-BE" w:bidi="hi-IN"/>
        </w:rPr>
        <w:t xml:space="preserve"> la valeur du pH augmente     </w:t>
      </w:r>
      <w:r w:rsidRPr="00CA7857">
        <w:rPr>
          <w:rFonts w:ascii="Arial" w:eastAsia="Times New Roman" w:hAnsi="Arial" w:cs="Arial"/>
          <w:kern w:val="1"/>
          <w:sz w:val="24"/>
          <w:szCs w:val="24"/>
          <w:lang w:eastAsia="fr-BE" w:bidi="hi-IN"/>
        </w:rPr>
        <w:t>■</w:t>
      </w:r>
      <w:r w:rsidRPr="00CA7857">
        <w:rPr>
          <w:rFonts w:ascii="Liberation Serif" w:eastAsia="Times New Roman" w:hAnsi="Liberation Serif"/>
          <w:kern w:val="1"/>
          <w:sz w:val="24"/>
          <w:szCs w:val="24"/>
          <w:lang w:eastAsia="fr-BE" w:bidi="hi-IN"/>
        </w:rPr>
        <w:t xml:space="preserve"> la valeur du pH diminue      </w:t>
      </w:r>
      <w:r w:rsidRPr="00CA7857">
        <w:rPr>
          <w:rFonts w:ascii="Arial" w:eastAsia="Times New Roman" w:hAnsi="Arial" w:cs="Arial"/>
          <w:kern w:val="1"/>
          <w:sz w:val="24"/>
          <w:szCs w:val="24"/>
          <w:lang w:eastAsia="fr-BE" w:bidi="hi-IN"/>
        </w:rPr>
        <w:t>■</w:t>
      </w:r>
      <w:r w:rsidRPr="00CA7857">
        <w:rPr>
          <w:rFonts w:ascii="Liberation Serif" w:eastAsia="Times New Roman" w:hAnsi="Liberation Serif"/>
          <w:kern w:val="1"/>
          <w:sz w:val="24"/>
          <w:szCs w:val="24"/>
          <w:lang w:eastAsia="fr-BE" w:bidi="hi-IN"/>
        </w:rPr>
        <w:t xml:space="preserve"> la valeur du pH reste constante</w:t>
      </w:r>
    </w:p>
    <w:sectPr w:rsidR="00C2306A" w:rsidSect="00DB5E3B">
      <w:headerReference w:type="default" r:id="rId12"/>
      <w:pgSz w:w="11906" w:h="16838"/>
      <w:pgMar w:top="1417" w:right="1417" w:bottom="1417" w:left="1417" w:header="708" w:footer="708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1EE2A" w14:textId="77777777" w:rsidR="00F24F07" w:rsidRDefault="00F24F07" w:rsidP="00DB5E3B">
      <w:pPr>
        <w:spacing w:after="0" w:line="240" w:lineRule="auto"/>
      </w:pPr>
      <w:r>
        <w:separator/>
      </w:r>
    </w:p>
  </w:endnote>
  <w:endnote w:type="continuationSeparator" w:id="0">
    <w:p w14:paraId="259C1CE9" w14:textId="77777777" w:rsidR="00F24F07" w:rsidRDefault="00F24F07" w:rsidP="00DB5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boto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9A093" w14:textId="77777777" w:rsidR="00F24F07" w:rsidRDefault="00F24F07" w:rsidP="00DB5E3B">
      <w:pPr>
        <w:spacing w:after="0" w:line="240" w:lineRule="auto"/>
      </w:pPr>
      <w:r>
        <w:separator/>
      </w:r>
    </w:p>
  </w:footnote>
  <w:footnote w:type="continuationSeparator" w:id="0">
    <w:p w14:paraId="4BB87543" w14:textId="77777777" w:rsidR="00F24F07" w:rsidRDefault="00F24F07" w:rsidP="00DB5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7135794"/>
      <w:docPartObj>
        <w:docPartGallery w:val="Page Numbers (Top of Page)"/>
        <w:docPartUnique/>
      </w:docPartObj>
    </w:sdtPr>
    <w:sdtContent>
      <w:p w14:paraId="36A7D13F" w14:textId="7F8A0986" w:rsidR="00DB5E3B" w:rsidRDefault="00DB5E3B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65C795FC" w14:textId="4B2F66F3" w:rsidR="00DB5E3B" w:rsidRDefault="00DB5E3B">
    <w:pPr>
      <w:pStyle w:val="En-tte"/>
    </w:pPr>
    <w:sdt>
      <w:sdtPr>
        <w:id w:val="-1458253545"/>
        <w:docPartObj>
          <w:docPartGallery w:val="Page Numbers (Top of Page)"/>
          <w:docPartUnique/>
        </w:docPartObj>
      </w:sdtPr>
      <w:sdtContent>
        <w:r>
          <w:t>F.SC           PROF : RAMDANI         CLASSE : 5</w:t>
        </w:r>
        <w:r>
          <w:rPr>
            <w:vertAlign w:val="superscript"/>
          </w:rPr>
          <w:t xml:space="preserve"> </w:t>
        </w:r>
        <w:r>
          <w:t xml:space="preserve">L &amp; 5PF        ANNEE SCOLAIRE 2020- 2021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eastAsia="Times New Roman" w:hAnsi="Liberation Serif"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eastAsia="Times New Roman" w:hAnsi="Liberation Serif" w:cs="Times New Roman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eastAsia="Times New Roman" w:hAnsi="Liberation Serif" w:cs="Times New Roman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857"/>
    <w:rsid w:val="00C2306A"/>
    <w:rsid w:val="00CA7857"/>
    <w:rsid w:val="00DB5E3B"/>
    <w:rsid w:val="00EE31CB"/>
    <w:rsid w:val="00F2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67BE7"/>
  <w15:chartTrackingRefBased/>
  <w15:docId w15:val="{FA20A44F-07C0-4C99-A739-CDDFD5CC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9"/>
    <w:qFormat/>
    <w:rsid w:val="00CA7857"/>
    <w:pPr>
      <w:keepNext/>
      <w:keepLines/>
      <w:numPr>
        <w:ilvl w:val="1"/>
      </w:numPr>
      <w:autoSpaceDE w:val="0"/>
      <w:autoSpaceDN w:val="0"/>
      <w:adjustRightInd w:val="0"/>
      <w:spacing w:before="40" w:after="0" w:line="240" w:lineRule="auto"/>
      <w:outlineLvl w:val="1"/>
    </w:pPr>
    <w:rPr>
      <w:rFonts w:ascii="Liberation Serif" w:eastAsia="Times New Roman" w:hAnsi="Liberation Serif"/>
      <w:b/>
      <w:bCs/>
      <w:smallCaps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rsid w:val="00CA7857"/>
    <w:rPr>
      <w:rFonts w:ascii="Liberation Serif" w:eastAsia="Times New Roman" w:hAnsi="Liberation Serif"/>
      <w:b/>
      <w:bCs/>
      <w:smallCaps/>
      <w:sz w:val="28"/>
      <w:szCs w:val="28"/>
      <w:u w:val="single"/>
    </w:rPr>
  </w:style>
  <w:style w:type="paragraph" w:styleId="Paragraphedeliste">
    <w:name w:val="List Paragraph"/>
    <w:basedOn w:val="Normal"/>
    <w:uiPriority w:val="99"/>
    <w:qFormat/>
    <w:rsid w:val="00CA7857"/>
    <w:pPr>
      <w:autoSpaceDE w:val="0"/>
      <w:autoSpaceDN w:val="0"/>
      <w:adjustRightInd w:val="0"/>
      <w:spacing w:line="240" w:lineRule="auto"/>
      <w:ind w:left="720"/>
      <w:contextualSpacing/>
    </w:pPr>
    <w:rPr>
      <w:rFonts w:ascii="Liberation Serif" w:hAnsi="Liberation Serif"/>
      <w:sz w:val="24"/>
      <w:szCs w:val="24"/>
    </w:rPr>
  </w:style>
  <w:style w:type="paragraph" w:customStyle="1" w:styleId="TextBody">
    <w:name w:val="Text Body"/>
    <w:basedOn w:val="Normal"/>
    <w:uiPriority w:val="99"/>
    <w:rsid w:val="00CA7857"/>
    <w:pPr>
      <w:autoSpaceDE w:val="0"/>
      <w:autoSpaceDN w:val="0"/>
      <w:adjustRightInd w:val="0"/>
      <w:spacing w:after="140" w:line="288" w:lineRule="auto"/>
    </w:pPr>
    <w:rPr>
      <w:rFonts w:ascii="Liberation Serif" w:hAnsi="Liberation Seri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B5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5E3B"/>
  </w:style>
  <w:style w:type="paragraph" w:styleId="Pieddepage">
    <w:name w:val="footer"/>
    <w:basedOn w:val="Normal"/>
    <w:link w:val="PieddepageCar"/>
    <w:uiPriority w:val="99"/>
    <w:unhideWhenUsed/>
    <w:rsid w:val="00DB5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5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4oKxqVa9J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hysique-chimie-college.fr/definitions-fiches-science/ea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hysique-chimie-college.fr/definitions-fiches-science/les-molecul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hysique-chimie-college.fr/definitions-fiches-science/solution-aqueus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Ramdani Mohamed</dc:creator>
  <cp:keywords/>
  <dc:description/>
  <cp:lastModifiedBy>Ramdani Mohamed</cp:lastModifiedBy>
  <cp:revision>2</cp:revision>
  <dcterms:created xsi:type="dcterms:W3CDTF">2021-01-05T22:47:00Z</dcterms:created>
  <dcterms:modified xsi:type="dcterms:W3CDTF">2021-01-05T22:47:00Z</dcterms:modified>
</cp:coreProperties>
</file>