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BA8DF" w14:textId="0E4E331A" w:rsidR="008E49FB" w:rsidRPr="00EF0166" w:rsidRDefault="00876025" w:rsidP="008E49FB">
      <w:pPr>
        <w:pStyle w:val="Titre1"/>
        <w:keepLines/>
        <w:shd w:val="clear" w:color="auto" w:fill="ED7D31" w:themeFill="accent2"/>
        <w:overflowPunct/>
        <w:autoSpaceDE/>
        <w:autoSpaceDN/>
        <w:adjustRightInd/>
        <w:spacing w:before="100" w:beforeAutospacing="1" w:line="259" w:lineRule="auto"/>
        <w:rPr>
          <w:szCs w:val="52"/>
        </w:rPr>
      </w:pPr>
      <w:r>
        <w:rPr>
          <w:i w:val="0"/>
          <w:szCs w:val="52"/>
        </w:rPr>
        <w:t xml:space="preserve">Les acides et les bases de la vie quotidienne </w:t>
      </w:r>
      <w:r w:rsidR="004D504F">
        <w:rPr>
          <w:i w:val="0"/>
          <w:szCs w:val="52"/>
        </w:rPr>
        <w:t xml:space="preserve"> </w:t>
      </w:r>
    </w:p>
    <w:p w14:paraId="7B1DEDFA" w14:textId="18901FEE" w:rsidR="008E49FB" w:rsidRDefault="00B94799" w:rsidP="00900FB5">
      <w:pPr>
        <w:overflowPunct/>
        <w:jc w:val="both"/>
        <w:rPr>
          <w:rFonts w:ascii="Times New Roman" w:eastAsiaTheme="minorEastAsia" w:hAnsi="Times New Roman"/>
          <w:sz w:val="24"/>
          <w:szCs w:val="24"/>
          <w:lang w:val="fr-BE"/>
        </w:rPr>
      </w:pPr>
      <w:r w:rsidRPr="00811998">
        <w:rPr>
          <w:rFonts w:ascii="Times New Roman" w:eastAsiaTheme="minorEastAsia" w:hAnsi="Times New Roman"/>
          <w:sz w:val="24"/>
          <w:szCs w:val="24"/>
          <w:highlight w:val="yellow"/>
          <w:lang w:val="fr-BE"/>
        </w:rPr>
        <w:t xml:space="preserve">Séquence </w:t>
      </w:r>
      <w:r w:rsidR="00811998" w:rsidRPr="00811998">
        <w:rPr>
          <w:rFonts w:ascii="Times New Roman" w:eastAsiaTheme="minorEastAsia" w:hAnsi="Times New Roman"/>
          <w:sz w:val="24"/>
          <w:szCs w:val="24"/>
          <w:highlight w:val="yellow"/>
          <w:lang w:val="fr-BE"/>
        </w:rPr>
        <w:t>3</w:t>
      </w:r>
    </w:p>
    <w:tbl>
      <w:tblPr>
        <w:tblW w:w="9210" w:type="dxa"/>
        <w:tblInd w:w="-70" w:type="dxa"/>
        <w:tblLayout w:type="fixed"/>
        <w:tblCellMar>
          <w:left w:w="10" w:type="dxa"/>
          <w:right w:w="10" w:type="dxa"/>
        </w:tblCellMar>
        <w:tblLook w:val="0000" w:firstRow="0" w:lastRow="0" w:firstColumn="0" w:lastColumn="0" w:noHBand="0" w:noVBand="0"/>
      </w:tblPr>
      <w:tblGrid>
        <w:gridCol w:w="1630"/>
        <w:gridCol w:w="7580"/>
      </w:tblGrid>
      <w:tr w:rsidR="00EF0166" w14:paraId="3FE68C4D" w14:textId="77777777" w:rsidTr="00F308DB">
        <w:tc>
          <w:tcPr>
            <w:tcW w:w="9210" w:type="dxa"/>
            <w:gridSpan w:val="2"/>
            <w:shd w:val="clear" w:color="auto" w:fill="auto"/>
            <w:tcMar>
              <w:top w:w="0" w:type="dxa"/>
              <w:left w:w="70" w:type="dxa"/>
              <w:bottom w:w="0" w:type="dxa"/>
              <w:right w:w="70" w:type="dxa"/>
            </w:tcMar>
          </w:tcPr>
          <w:p w14:paraId="2641A869" w14:textId="77777777" w:rsidR="00EF0166" w:rsidRDefault="00EF0166" w:rsidP="00F308DB">
            <w:pPr>
              <w:pStyle w:val="Standard"/>
              <w:tabs>
                <w:tab w:val="left" w:pos="851"/>
              </w:tabs>
              <w:snapToGrid w:val="0"/>
              <w:rPr>
                <w:sz w:val="28"/>
              </w:rPr>
            </w:pPr>
            <w:r>
              <w:rPr>
                <w:sz w:val="28"/>
              </w:rPr>
              <w:t>Tu dois devenir capable de :</w:t>
            </w:r>
          </w:p>
        </w:tc>
      </w:tr>
      <w:tr w:rsidR="00EF0166" w14:paraId="36801167" w14:textId="77777777" w:rsidTr="00F308DB">
        <w:tc>
          <w:tcPr>
            <w:tcW w:w="1630" w:type="dxa"/>
            <w:shd w:val="clear" w:color="auto" w:fill="auto"/>
            <w:tcMar>
              <w:top w:w="0" w:type="dxa"/>
              <w:left w:w="70" w:type="dxa"/>
              <w:bottom w:w="0" w:type="dxa"/>
              <w:right w:w="70" w:type="dxa"/>
            </w:tcMar>
          </w:tcPr>
          <w:p w14:paraId="0AA13CBE" w14:textId="77777777" w:rsidR="00EF0166" w:rsidRDefault="00EF0166" w:rsidP="00F308DB">
            <w:pPr>
              <w:pStyle w:val="Standard"/>
              <w:tabs>
                <w:tab w:val="left" w:pos="-1440"/>
                <w:tab w:val="left" w:pos="-720"/>
                <w:tab w:val="left" w:pos="431"/>
                <w:tab w:val="left" w:pos="851"/>
                <w:tab w:val="left" w:pos="884"/>
                <w:tab w:val="left" w:pos="1440"/>
              </w:tabs>
              <w:snapToGrid w:val="0"/>
            </w:pPr>
            <w:r>
              <w:rPr>
                <w:noProof/>
              </w:rPr>
              <w:drawing>
                <wp:inline distT="0" distB="0" distL="0" distR="0" wp14:anchorId="45C12B88" wp14:editId="1EAFE6D6">
                  <wp:extent cx="942975" cy="1219196"/>
                  <wp:effectExtent l="0" t="0" r="9525" b="4"/>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942975" cy="1219196"/>
                          </a:xfrm>
                          <a:prstGeom prst="rect">
                            <a:avLst/>
                          </a:prstGeom>
                          <a:noFill/>
                          <a:ln>
                            <a:noFill/>
                            <a:prstDash/>
                          </a:ln>
                        </pic:spPr>
                      </pic:pic>
                    </a:graphicData>
                  </a:graphic>
                </wp:inline>
              </w:drawing>
            </w:r>
          </w:p>
        </w:tc>
        <w:tc>
          <w:tcPr>
            <w:tcW w:w="7580" w:type="dxa"/>
            <w:shd w:val="clear" w:color="auto" w:fill="auto"/>
            <w:tcMar>
              <w:top w:w="0" w:type="dxa"/>
              <w:left w:w="70" w:type="dxa"/>
              <w:bottom w:w="0" w:type="dxa"/>
              <w:right w:w="70" w:type="dxa"/>
            </w:tcMar>
          </w:tcPr>
          <w:p w14:paraId="66A40589" w14:textId="77777777" w:rsidR="00EF0166" w:rsidRDefault="00EF0166" w:rsidP="00F308DB">
            <w:pPr>
              <w:pStyle w:val="Standard"/>
              <w:tabs>
                <w:tab w:val="left" w:pos="851"/>
              </w:tabs>
              <w:snapToGrid w:val="0"/>
              <w:rPr>
                <w:i/>
                <w:sz w:val="28"/>
              </w:rPr>
            </w:pPr>
            <w:r>
              <w:rPr>
                <w:i/>
                <w:sz w:val="28"/>
              </w:rPr>
              <w:t>Savoir</w:t>
            </w:r>
          </w:p>
          <w:p w14:paraId="3D7541AB" w14:textId="6C400DC9" w:rsidR="00EF0166" w:rsidRDefault="00EF0166" w:rsidP="00715A89">
            <w:pPr>
              <w:pStyle w:val="Objectifs"/>
              <w:numPr>
                <w:ilvl w:val="0"/>
                <w:numId w:val="4"/>
              </w:numPr>
            </w:pPr>
            <w:r>
              <w:t xml:space="preserve">Définir les notions </w:t>
            </w:r>
            <w:r w:rsidR="008E49FB">
              <w:t>scientifiques</w:t>
            </w:r>
            <w:r w:rsidR="004D504F">
              <w:t xml:space="preserve"> : </w:t>
            </w:r>
            <w:r w:rsidR="00876025">
              <w:t>acide</w:t>
            </w:r>
            <w:r w:rsidR="004D504F">
              <w:t>,</w:t>
            </w:r>
            <w:r w:rsidR="00876025">
              <w:t xml:space="preserve"> base, neutre…</w:t>
            </w:r>
            <w:r w:rsidR="008E49FB">
              <w:t xml:space="preserve"> </w:t>
            </w:r>
          </w:p>
          <w:p w14:paraId="2B8716ED" w14:textId="77777777" w:rsidR="00293295" w:rsidRDefault="00293295" w:rsidP="00293295">
            <w:pPr>
              <w:pStyle w:val="Objectifs"/>
              <w:numPr>
                <w:ilvl w:val="0"/>
                <w:numId w:val="0"/>
              </w:numPr>
              <w:ind w:left="283"/>
            </w:pPr>
          </w:p>
          <w:p w14:paraId="00E39963" w14:textId="77777777" w:rsidR="00EF0166" w:rsidRDefault="00EF0166" w:rsidP="008E49FB">
            <w:pPr>
              <w:pStyle w:val="Objectifs"/>
              <w:numPr>
                <w:ilvl w:val="0"/>
                <w:numId w:val="0"/>
              </w:numPr>
            </w:pPr>
          </w:p>
        </w:tc>
      </w:tr>
      <w:tr w:rsidR="00EF0166" w14:paraId="0D3B94ED" w14:textId="77777777" w:rsidTr="00F308DB">
        <w:tc>
          <w:tcPr>
            <w:tcW w:w="1630" w:type="dxa"/>
            <w:shd w:val="clear" w:color="auto" w:fill="auto"/>
            <w:tcMar>
              <w:top w:w="0" w:type="dxa"/>
              <w:left w:w="70" w:type="dxa"/>
              <w:bottom w:w="0" w:type="dxa"/>
              <w:right w:w="70" w:type="dxa"/>
            </w:tcMar>
          </w:tcPr>
          <w:p w14:paraId="6A287D39" w14:textId="77777777" w:rsidR="00EF0166" w:rsidRDefault="00EF0166" w:rsidP="00F308DB">
            <w:pPr>
              <w:pStyle w:val="Standard"/>
              <w:tabs>
                <w:tab w:val="left" w:pos="-1440"/>
                <w:tab w:val="left" w:pos="-720"/>
                <w:tab w:val="left" w:pos="431"/>
                <w:tab w:val="left" w:pos="851"/>
                <w:tab w:val="left" w:pos="884"/>
                <w:tab w:val="left" w:pos="1440"/>
              </w:tabs>
              <w:snapToGrid w:val="0"/>
            </w:pPr>
          </w:p>
        </w:tc>
        <w:tc>
          <w:tcPr>
            <w:tcW w:w="7580" w:type="dxa"/>
            <w:shd w:val="clear" w:color="auto" w:fill="auto"/>
            <w:tcMar>
              <w:top w:w="0" w:type="dxa"/>
              <w:left w:w="70" w:type="dxa"/>
              <w:bottom w:w="0" w:type="dxa"/>
              <w:right w:w="70" w:type="dxa"/>
            </w:tcMar>
          </w:tcPr>
          <w:p w14:paraId="2E58F316" w14:textId="77777777" w:rsidR="00EF0166" w:rsidRDefault="00EF0166" w:rsidP="00F308DB">
            <w:pPr>
              <w:pStyle w:val="Standard"/>
              <w:tabs>
                <w:tab w:val="left" w:pos="851"/>
              </w:tabs>
              <w:snapToGrid w:val="0"/>
              <w:rPr>
                <w:i/>
                <w:sz w:val="28"/>
              </w:rPr>
            </w:pPr>
            <w:r>
              <w:rPr>
                <w:i/>
                <w:sz w:val="28"/>
              </w:rPr>
              <w:t>Savoir faire</w:t>
            </w:r>
          </w:p>
          <w:p w14:paraId="263F9983" w14:textId="77777777" w:rsidR="008E49FB" w:rsidRPr="00876025" w:rsidRDefault="00876025" w:rsidP="00876025">
            <w:pPr>
              <w:pStyle w:val="Listepuces"/>
              <w:numPr>
                <w:ilvl w:val="0"/>
                <w:numId w:val="4"/>
              </w:numPr>
              <w:tabs>
                <w:tab w:val="left" w:pos="-281"/>
              </w:tabs>
              <w:rPr>
                <w:sz w:val="28"/>
                <w:szCs w:val="28"/>
              </w:rPr>
            </w:pPr>
            <w:r>
              <w:rPr>
                <w:sz w:val="28"/>
              </w:rPr>
              <w:t xml:space="preserve">Lire un article scientifique et répondre aux questions </w:t>
            </w:r>
          </w:p>
          <w:p w14:paraId="308F8705" w14:textId="207D167E" w:rsidR="00876025" w:rsidRPr="00293295" w:rsidRDefault="00876025" w:rsidP="00876025">
            <w:pPr>
              <w:pStyle w:val="Listepuces"/>
              <w:numPr>
                <w:ilvl w:val="0"/>
                <w:numId w:val="4"/>
              </w:numPr>
              <w:tabs>
                <w:tab w:val="left" w:pos="-281"/>
              </w:tabs>
              <w:rPr>
                <w:sz w:val="28"/>
                <w:szCs w:val="28"/>
              </w:rPr>
            </w:pPr>
            <w:r>
              <w:rPr>
                <w:sz w:val="28"/>
              </w:rPr>
              <w:t xml:space="preserve">Comparer les différentes sources scientifiques </w:t>
            </w:r>
          </w:p>
        </w:tc>
      </w:tr>
    </w:tbl>
    <w:p w14:paraId="41CCEDDD" w14:textId="77777777" w:rsidR="00EF0166" w:rsidRDefault="00EF0166" w:rsidP="00EF0166">
      <w:pPr>
        <w:pStyle w:val="MotsClefs"/>
        <w:tabs>
          <w:tab w:val="left" w:pos="2552"/>
          <w:tab w:val="left" w:pos="6237"/>
        </w:tabs>
        <w:ind w:left="1701" w:hanging="1701"/>
      </w:pPr>
    </w:p>
    <w:tbl>
      <w:tblPr>
        <w:tblW w:w="9210" w:type="dxa"/>
        <w:tblInd w:w="-70" w:type="dxa"/>
        <w:tblLayout w:type="fixed"/>
        <w:tblCellMar>
          <w:left w:w="10" w:type="dxa"/>
          <w:right w:w="10" w:type="dxa"/>
        </w:tblCellMar>
        <w:tblLook w:val="0000" w:firstRow="0" w:lastRow="0" w:firstColumn="0" w:lastColumn="0" w:noHBand="0" w:noVBand="0"/>
      </w:tblPr>
      <w:tblGrid>
        <w:gridCol w:w="1630"/>
        <w:gridCol w:w="3260"/>
        <w:gridCol w:w="4320"/>
      </w:tblGrid>
      <w:tr w:rsidR="00EF0166" w14:paraId="112FC8C4" w14:textId="77777777" w:rsidTr="004D504F">
        <w:tc>
          <w:tcPr>
            <w:tcW w:w="1630" w:type="dxa"/>
            <w:shd w:val="clear" w:color="auto" w:fill="auto"/>
            <w:tcMar>
              <w:top w:w="0" w:type="dxa"/>
              <w:left w:w="70" w:type="dxa"/>
              <w:bottom w:w="0" w:type="dxa"/>
              <w:right w:w="70" w:type="dxa"/>
            </w:tcMar>
          </w:tcPr>
          <w:p w14:paraId="6DCDFFBD" w14:textId="77777777" w:rsidR="00EF0166" w:rsidRDefault="00EF0166" w:rsidP="00F308DB">
            <w:pPr>
              <w:pStyle w:val="Standard"/>
              <w:tabs>
                <w:tab w:val="left" w:pos="-1440"/>
                <w:tab w:val="left" w:pos="-720"/>
                <w:tab w:val="left" w:pos="431"/>
                <w:tab w:val="left" w:pos="851"/>
                <w:tab w:val="left" w:pos="884"/>
                <w:tab w:val="left" w:pos="1440"/>
              </w:tabs>
              <w:snapToGrid w:val="0"/>
              <w:spacing w:before="240"/>
            </w:pPr>
            <w:r>
              <w:rPr>
                <w:noProof/>
              </w:rPr>
              <w:drawing>
                <wp:inline distT="0" distB="0" distL="0" distR="0" wp14:anchorId="5D375ED5" wp14:editId="303DE8F9">
                  <wp:extent cx="897117" cy="899641"/>
                  <wp:effectExtent l="19050" t="19050" r="36333" b="33809"/>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897117" cy="899641"/>
                          </a:xfrm>
                          <a:prstGeom prst="rect">
                            <a:avLst/>
                          </a:prstGeom>
                          <a:noFill/>
                          <a:ln w="12600">
                            <a:solidFill>
                              <a:srgbClr val="000000"/>
                            </a:solidFill>
                            <a:prstDash val="solid"/>
                          </a:ln>
                          <a:effectLst>
                            <a:outerShdw dist="26987" dir="2700000" algn="tl">
                              <a:srgbClr val="000000"/>
                            </a:outerShdw>
                          </a:effectLst>
                        </pic:spPr>
                      </pic:pic>
                    </a:graphicData>
                  </a:graphic>
                </wp:inline>
              </w:drawing>
            </w:r>
          </w:p>
        </w:tc>
        <w:tc>
          <w:tcPr>
            <w:tcW w:w="3260" w:type="dxa"/>
            <w:shd w:val="clear" w:color="auto" w:fill="auto"/>
            <w:tcMar>
              <w:top w:w="0" w:type="dxa"/>
              <w:left w:w="70" w:type="dxa"/>
              <w:bottom w:w="0" w:type="dxa"/>
              <w:right w:w="70" w:type="dxa"/>
            </w:tcMar>
          </w:tcPr>
          <w:p w14:paraId="12D8E84E" w14:textId="1262849C" w:rsidR="00EF0166" w:rsidRPr="004D504F" w:rsidRDefault="00876025" w:rsidP="00F308DB">
            <w:pPr>
              <w:pStyle w:val="MotsClefs"/>
              <w:snapToGrid w:val="0"/>
              <w:rPr>
                <w:rFonts w:ascii="Arial Black" w:hAnsi="Arial Black"/>
                <w:sz w:val="22"/>
                <w:szCs w:val="22"/>
              </w:rPr>
            </w:pPr>
            <w:r>
              <w:rPr>
                <w:rFonts w:ascii="Arial Black" w:hAnsi="Arial Black"/>
                <w:sz w:val="22"/>
                <w:szCs w:val="22"/>
              </w:rPr>
              <w:t>HCL</w:t>
            </w:r>
            <w:r w:rsidR="004D504F" w:rsidRPr="004D504F">
              <w:rPr>
                <w:rFonts w:ascii="Arial Black" w:hAnsi="Arial Black"/>
                <w:sz w:val="22"/>
                <w:szCs w:val="22"/>
              </w:rPr>
              <w:t xml:space="preserve"> </w:t>
            </w:r>
            <w:r w:rsidR="008E49FB" w:rsidRPr="004D504F">
              <w:rPr>
                <w:rFonts w:ascii="Arial Black" w:hAnsi="Arial Black"/>
                <w:sz w:val="22"/>
                <w:szCs w:val="22"/>
              </w:rPr>
              <w:t xml:space="preserve"> </w:t>
            </w:r>
            <w:r w:rsidR="00E607D9" w:rsidRPr="004D504F">
              <w:rPr>
                <w:rFonts w:ascii="Arial Black" w:hAnsi="Arial Black"/>
                <w:sz w:val="22"/>
                <w:szCs w:val="22"/>
              </w:rPr>
              <w:t xml:space="preserve">             </w:t>
            </w:r>
            <w:r w:rsidR="004D504F">
              <w:rPr>
                <w:rFonts w:ascii="Arial Black" w:hAnsi="Arial Black"/>
                <w:sz w:val="22"/>
                <w:szCs w:val="22"/>
              </w:rPr>
              <w:t xml:space="preserve">  </w:t>
            </w:r>
            <w:r w:rsidR="00E607D9" w:rsidRPr="004D504F">
              <w:rPr>
                <w:rFonts w:ascii="Arial Black" w:hAnsi="Arial Black"/>
                <w:sz w:val="22"/>
                <w:szCs w:val="22"/>
              </w:rPr>
              <w:t xml:space="preserve"> </w:t>
            </w:r>
            <w:r>
              <w:rPr>
                <w:rFonts w:ascii="Arial Black" w:hAnsi="Arial Black"/>
                <w:sz w:val="22"/>
                <w:szCs w:val="22"/>
              </w:rPr>
              <w:t xml:space="preserve">      Acide </w:t>
            </w:r>
          </w:p>
          <w:p w14:paraId="2654A884" w14:textId="54A523AB" w:rsidR="00EF0166" w:rsidRPr="004D504F" w:rsidRDefault="0041308E" w:rsidP="00F308DB">
            <w:pPr>
              <w:pStyle w:val="MotsClefs"/>
              <w:rPr>
                <w:rFonts w:ascii="Arial Black" w:hAnsi="Arial Black"/>
                <w:sz w:val="22"/>
                <w:szCs w:val="22"/>
              </w:rPr>
            </w:pPr>
            <w:r>
              <w:rPr>
                <w:rFonts w:ascii="Arial Black" w:hAnsi="Arial Black"/>
                <w:sz w:val="22"/>
                <w:szCs w:val="22"/>
              </w:rPr>
              <w:t xml:space="preserve">Base </w:t>
            </w:r>
            <w:r w:rsidR="008E49FB" w:rsidRPr="004D504F">
              <w:rPr>
                <w:rFonts w:ascii="Arial Black" w:hAnsi="Arial Black"/>
                <w:sz w:val="22"/>
                <w:szCs w:val="22"/>
              </w:rPr>
              <w:t xml:space="preserve"> </w:t>
            </w:r>
            <w:r w:rsidR="00E607D9" w:rsidRPr="004D504F">
              <w:rPr>
                <w:rFonts w:ascii="Arial Black" w:hAnsi="Arial Black"/>
                <w:sz w:val="22"/>
                <w:szCs w:val="22"/>
              </w:rPr>
              <w:t xml:space="preserve">   </w:t>
            </w:r>
            <w:r w:rsidR="004D504F">
              <w:rPr>
                <w:rFonts w:ascii="Arial Black" w:hAnsi="Arial Black"/>
                <w:sz w:val="22"/>
                <w:szCs w:val="22"/>
              </w:rPr>
              <w:t xml:space="preserve">   </w:t>
            </w:r>
            <w:r>
              <w:rPr>
                <w:rFonts w:ascii="Arial Black" w:hAnsi="Arial Black"/>
                <w:sz w:val="22"/>
                <w:szCs w:val="22"/>
              </w:rPr>
              <w:t xml:space="preserve">              Alcalin </w:t>
            </w:r>
            <w:r w:rsidR="00E607D9" w:rsidRPr="004D504F">
              <w:rPr>
                <w:rFonts w:ascii="Arial Black" w:hAnsi="Arial Black"/>
                <w:sz w:val="22"/>
                <w:szCs w:val="22"/>
              </w:rPr>
              <w:t xml:space="preserve"> </w:t>
            </w:r>
          </w:p>
          <w:p w14:paraId="18D1A1ED" w14:textId="18A0519C" w:rsidR="00EF0166" w:rsidRPr="004D504F" w:rsidRDefault="00293295" w:rsidP="00F308DB">
            <w:pPr>
              <w:pStyle w:val="MotsClefs"/>
              <w:rPr>
                <w:rFonts w:ascii="Arial Black" w:hAnsi="Arial Black"/>
                <w:sz w:val="22"/>
                <w:szCs w:val="22"/>
              </w:rPr>
            </w:pPr>
            <w:r w:rsidRPr="004D504F">
              <w:rPr>
                <w:rFonts w:ascii="Arial Black" w:hAnsi="Arial Black"/>
                <w:sz w:val="22"/>
                <w:szCs w:val="22"/>
              </w:rPr>
              <w:t xml:space="preserve">Solution </w:t>
            </w:r>
            <w:r w:rsidR="004D504F" w:rsidRPr="004D504F">
              <w:rPr>
                <w:rFonts w:ascii="Arial Black" w:hAnsi="Arial Black"/>
                <w:sz w:val="22"/>
                <w:szCs w:val="22"/>
              </w:rPr>
              <w:t xml:space="preserve">              </w:t>
            </w:r>
            <w:r w:rsidR="004D504F">
              <w:rPr>
                <w:rFonts w:ascii="Arial Black" w:hAnsi="Arial Black"/>
                <w:sz w:val="22"/>
                <w:szCs w:val="22"/>
              </w:rPr>
              <w:t xml:space="preserve">  </w:t>
            </w:r>
            <w:r w:rsidR="0041308E">
              <w:rPr>
                <w:rFonts w:ascii="Arial Black" w:hAnsi="Arial Black"/>
                <w:sz w:val="22"/>
                <w:szCs w:val="22"/>
              </w:rPr>
              <w:t xml:space="preserve"> Digestion</w:t>
            </w:r>
            <w:r w:rsidR="004D504F" w:rsidRPr="004D504F">
              <w:rPr>
                <w:rFonts w:ascii="Arial Black" w:hAnsi="Arial Black"/>
                <w:sz w:val="22"/>
                <w:szCs w:val="22"/>
              </w:rPr>
              <w:t xml:space="preserve"> </w:t>
            </w:r>
          </w:p>
          <w:p w14:paraId="1F9CD715" w14:textId="1FDF4044" w:rsidR="00E607D9" w:rsidRPr="004D504F" w:rsidRDefault="0041308E" w:rsidP="00F308DB">
            <w:pPr>
              <w:pStyle w:val="MotsClefs"/>
              <w:rPr>
                <w:rFonts w:ascii="Arial Black" w:hAnsi="Arial Black"/>
                <w:sz w:val="22"/>
                <w:szCs w:val="22"/>
              </w:rPr>
            </w:pPr>
            <w:r>
              <w:rPr>
                <w:rFonts w:ascii="Arial Black" w:hAnsi="Arial Black"/>
                <w:sz w:val="22"/>
                <w:szCs w:val="22"/>
              </w:rPr>
              <w:t xml:space="preserve">Système </w:t>
            </w:r>
            <w:r w:rsidR="00E607D9" w:rsidRPr="004D504F">
              <w:rPr>
                <w:rFonts w:ascii="Arial Black" w:hAnsi="Arial Black"/>
                <w:sz w:val="22"/>
                <w:szCs w:val="22"/>
              </w:rPr>
              <w:t xml:space="preserve"> </w:t>
            </w:r>
            <w:r w:rsidR="004D504F" w:rsidRPr="004D504F">
              <w:rPr>
                <w:rFonts w:ascii="Arial Black" w:hAnsi="Arial Black"/>
                <w:sz w:val="22"/>
                <w:szCs w:val="22"/>
              </w:rPr>
              <w:t xml:space="preserve">          </w:t>
            </w:r>
            <w:r>
              <w:rPr>
                <w:rFonts w:ascii="Arial Black" w:hAnsi="Arial Black"/>
                <w:sz w:val="22"/>
                <w:szCs w:val="22"/>
              </w:rPr>
              <w:t>Médicament</w:t>
            </w:r>
            <w:r w:rsidR="004D504F" w:rsidRPr="004D504F">
              <w:rPr>
                <w:rFonts w:ascii="Arial Black" w:hAnsi="Arial Black"/>
                <w:sz w:val="22"/>
                <w:szCs w:val="22"/>
              </w:rPr>
              <w:t xml:space="preserve"> </w:t>
            </w:r>
          </w:p>
          <w:p w14:paraId="45357CE7" w14:textId="4D394FC0" w:rsidR="00E607D9" w:rsidRPr="004D504F" w:rsidRDefault="00E607D9" w:rsidP="00F308DB">
            <w:pPr>
              <w:pStyle w:val="MotsClefs"/>
              <w:rPr>
                <w:rFonts w:ascii="Arial Black" w:hAnsi="Arial Black"/>
                <w:sz w:val="22"/>
                <w:szCs w:val="22"/>
              </w:rPr>
            </w:pPr>
          </w:p>
          <w:p w14:paraId="3D3DCFFF" w14:textId="77777777" w:rsidR="00EF0166" w:rsidRPr="004D504F" w:rsidRDefault="00EF0166" w:rsidP="00F308DB">
            <w:pPr>
              <w:pStyle w:val="MotsClefs"/>
              <w:rPr>
                <w:rFonts w:ascii="Arial Black" w:hAnsi="Arial Black"/>
                <w:sz w:val="22"/>
                <w:szCs w:val="22"/>
              </w:rPr>
            </w:pPr>
          </w:p>
        </w:tc>
        <w:tc>
          <w:tcPr>
            <w:tcW w:w="4320" w:type="dxa"/>
            <w:shd w:val="clear" w:color="auto" w:fill="auto"/>
            <w:tcMar>
              <w:top w:w="0" w:type="dxa"/>
              <w:left w:w="70" w:type="dxa"/>
              <w:bottom w:w="0" w:type="dxa"/>
              <w:right w:w="70" w:type="dxa"/>
            </w:tcMar>
          </w:tcPr>
          <w:p w14:paraId="04FAABD1" w14:textId="20B68E02" w:rsidR="00EF0166" w:rsidRDefault="004D504F" w:rsidP="00876025">
            <w:pPr>
              <w:pStyle w:val="MotsClefs"/>
              <w:snapToGrid w:val="0"/>
              <w:rPr>
                <w:rFonts w:ascii="Arial Black" w:hAnsi="Arial Black"/>
                <w:sz w:val="22"/>
                <w:szCs w:val="22"/>
                <w:lang w:val="fr-BE"/>
              </w:rPr>
            </w:pPr>
            <w:r w:rsidRPr="004D504F">
              <w:rPr>
                <w:rFonts w:ascii="Arial Black" w:hAnsi="Arial Black"/>
                <w:sz w:val="22"/>
                <w:szCs w:val="22"/>
                <w:lang w:val="fr-BE"/>
              </w:rPr>
              <w:t xml:space="preserve"> </w:t>
            </w:r>
          </w:p>
          <w:p w14:paraId="16729741" w14:textId="77777777" w:rsidR="00EF4801" w:rsidRPr="00876025" w:rsidRDefault="00EF4801" w:rsidP="00876025">
            <w:pPr>
              <w:pStyle w:val="MotsClefs"/>
              <w:snapToGrid w:val="0"/>
              <w:rPr>
                <w:rFonts w:ascii="Arial Black" w:hAnsi="Arial Black"/>
                <w:sz w:val="22"/>
                <w:szCs w:val="22"/>
              </w:rPr>
            </w:pPr>
          </w:p>
          <w:p w14:paraId="0D46227A" w14:textId="77777777" w:rsidR="004D504F" w:rsidRDefault="0041308E" w:rsidP="004D504F">
            <w:pPr>
              <w:rPr>
                <w:rFonts w:ascii="Arial Black" w:hAnsi="Arial Black"/>
                <w:sz w:val="22"/>
                <w:szCs w:val="22"/>
                <w:lang w:val="fr-BE" w:eastAsia="fr-BE"/>
              </w:rPr>
            </w:pPr>
            <w:r>
              <w:rPr>
                <w:rFonts w:ascii="Arial Black" w:hAnsi="Arial Black"/>
                <w:sz w:val="22"/>
                <w:szCs w:val="22"/>
                <w:lang w:val="fr-BE" w:eastAsia="fr-BE"/>
              </w:rPr>
              <w:t>Le pH</w:t>
            </w:r>
          </w:p>
          <w:p w14:paraId="20CD99CA" w14:textId="77777777" w:rsidR="00994A4A" w:rsidRDefault="00994A4A" w:rsidP="00994A4A">
            <w:pPr>
              <w:rPr>
                <w:rFonts w:ascii="Arial Black" w:hAnsi="Arial Black"/>
                <w:sz w:val="22"/>
                <w:szCs w:val="22"/>
                <w:lang w:val="fr-BE" w:eastAsia="fr-BE"/>
              </w:rPr>
            </w:pPr>
          </w:p>
          <w:p w14:paraId="2DB844AF" w14:textId="56A55C2A" w:rsidR="00994A4A" w:rsidRPr="00994A4A" w:rsidRDefault="00994A4A" w:rsidP="00994A4A">
            <w:pPr>
              <w:rPr>
                <w:rFonts w:ascii="Arial Black" w:hAnsi="Arial Black"/>
                <w:sz w:val="22"/>
                <w:szCs w:val="22"/>
                <w:lang w:val="fr-BE" w:eastAsia="fr-BE"/>
              </w:rPr>
            </w:pPr>
          </w:p>
        </w:tc>
      </w:tr>
    </w:tbl>
    <w:p w14:paraId="7EF4F9A5" w14:textId="3EFF2EE7" w:rsidR="00E802E6" w:rsidRDefault="008D370A" w:rsidP="00BB3765">
      <w:pPr>
        <w:pStyle w:val="Titre1"/>
        <w:keepLines/>
        <w:adjustRightInd/>
        <w:spacing w:before="400" w:after="200"/>
        <w:jc w:val="both"/>
        <w:textAlignment w:val="baseline"/>
        <w:rPr>
          <w:b w:val="0"/>
          <w:bCs/>
        </w:rPr>
      </w:pPr>
      <w:r>
        <w:rPr>
          <w:bCs/>
        </w:rPr>
        <w:t>Remarque :</w:t>
      </w:r>
    </w:p>
    <w:p w14:paraId="49E328F7" w14:textId="7DB14A3F" w:rsidR="002D2A26" w:rsidRDefault="00E802E6" w:rsidP="00E802E6">
      <w:pPr>
        <w:rPr>
          <w:b/>
          <w:bCs/>
          <w:lang w:eastAsia="fr-FR"/>
        </w:rPr>
      </w:pPr>
      <w:r>
        <w:rPr>
          <w:b/>
          <w:bCs/>
          <w:lang w:eastAsia="fr-FR"/>
        </w:rPr>
        <w:t xml:space="preserve">                     </w:t>
      </w:r>
    </w:p>
    <w:p w14:paraId="7CED1A1B" w14:textId="39D0C505" w:rsidR="007D791E" w:rsidRDefault="007D791E" w:rsidP="00E802E6">
      <w:pPr>
        <w:rPr>
          <w:b/>
          <w:bCs/>
          <w:lang w:eastAsia="fr-FR"/>
        </w:rPr>
      </w:pPr>
      <w:r>
        <w:rPr>
          <w:b/>
          <w:bCs/>
          <w:lang w:eastAsia="fr-FR"/>
        </w:rPr>
        <w:t xml:space="preserve">                                         Imprimez chaque fois les feuilles et mettez les dans la farde</w:t>
      </w:r>
    </w:p>
    <w:p w14:paraId="128985F5" w14:textId="2250E373" w:rsidR="0080032D" w:rsidRDefault="002D2A26" w:rsidP="002D2A26">
      <w:pPr>
        <w:rPr>
          <w:b/>
          <w:bCs/>
          <w:lang w:eastAsia="fr-FR"/>
        </w:rPr>
      </w:pPr>
      <w:r>
        <w:rPr>
          <w:b/>
          <w:bCs/>
          <w:lang w:eastAsia="fr-FR"/>
        </w:rPr>
        <w:t xml:space="preserve">                                         Date limite </w:t>
      </w:r>
      <w:r w:rsidR="008C4ECD">
        <w:rPr>
          <w:b/>
          <w:bCs/>
          <w:lang w:eastAsia="fr-FR"/>
        </w:rPr>
        <w:t>pour rendre votre travail :</w:t>
      </w:r>
      <w:r w:rsidR="008D370A" w:rsidRPr="008D370A">
        <w:rPr>
          <w:b/>
          <w:bCs/>
          <w:lang w:eastAsia="fr-FR"/>
        </w:rPr>
        <w:t xml:space="preserve"> le</w:t>
      </w:r>
      <w:r w:rsidR="00BB3765">
        <w:rPr>
          <w:b/>
          <w:bCs/>
          <w:lang w:eastAsia="fr-FR"/>
        </w:rPr>
        <w:t xml:space="preserve"> 7</w:t>
      </w:r>
      <w:r w:rsidR="008D370A" w:rsidRPr="008D370A">
        <w:rPr>
          <w:b/>
          <w:bCs/>
          <w:lang w:eastAsia="fr-FR"/>
        </w:rPr>
        <w:t xml:space="preserve"> </w:t>
      </w:r>
      <w:r w:rsidR="007A77B7">
        <w:rPr>
          <w:b/>
          <w:bCs/>
          <w:lang w:eastAsia="fr-FR"/>
        </w:rPr>
        <w:t>décembre 2020</w:t>
      </w:r>
    </w:p>
    <w:p w14:paraId="0CDB29C7" w14:textId="50109E5F" w:rsidR="007D791E" w:rsidRPr="008D370A" w:rsidRDefault="007D791E" w:rsidP="002D2A26">
      <w:pPr>
        <w:rPr>
          <w:b/>
          <w:bCs/>
          <w:lang w:eastAsia="fr-FR"/>
        </w:rPr>
      </w:pPr>
      <w:r>
        <w:rPr>
          <w:b/>
          <w:bCs/>
          <w:lang w:eastAsia="fr-FR"/>
        </w:rPr>
        <w:t xml:space="preserve">                                          </w:t>
      </w:r>
    </w:p>
    <w:p w14:paraId="1EB7FCF9" w14:textId="2AFEAC1D" w:rsidR="00BA4AC8" w:rsidRDefault="008D370A" w:rsidP="00BA4AC8">
      <w:pPr>
        <w:rPr>
          <w:lang w:eastAsia="fr-FR"/>
        </w:rPr>
      </w:pPr>
      <w:r>
        <w:rPr>
          <w:lang w:eastAsia="fr-FR"/>
        </w:rPr>
        <w:t xml:space="preserve">           </w:t>
      </w:r>
    </w:p>
    <w:p w14:paraId="54D0585B" w14:textId="425C56A6" w:rsidR="00BA4AC8" w:rsidRDefault="00BA4AC8" w:rsidP="00BA4AC8">
      <w:pPr>
        <w:rPr>
          <w:lang w:eastAsia="fr-FR"/>
        </w:rPr>
      </w:pPr>
    </w:p>
    <w:p w14:paraId="6B74FD16" w14:textId="6D7EA9B5" w:rsidR="00BA4AC8" w:rsidRDefault="00BA4AC8" w:rsidP="00BA4AC8">
      <w:pPr>
        <w:rPr>
          <w:lang w:eastAsia="fr-FR"/>
        </w:rPr>
      </w:pPr>
    </w:p>
    <w:p w14:paraId="2F416543" w14:textId="112AB6C5" w:rsidR="00BA4AC8" w:rsidRDefault="00BA4AC8" w:rsidP="00BA4AC8">
      <w:pPr>
        <w:rPr>
          <w:lang w:eastAsia="fr-FR"/>
        </w:rPr>
      </w:pPr>
    </w:p>
    <w:p w14:paraId="2EB25060" w14:textId="3032A4C5" w:rsidR="00BA4AC8" w:rsidRDefault="00BA4AC8" w:rsidP="00BA4AC8">
      <w:pPr>
        <w:rPr>
          <w:lang w:eastAsia="fr-FR"/>
        </w:rPr>
      </w:pPr>
    </w:p>
    <w:p w14:paraId="21E7EBEA" w14:textId="6AC6E85A" w:rsidR="00BA4AC8" w:rsidRDefault="00BA4AC8" w:rsidP="00BA4AC8">
      <w:pPr>
        <w:rPr>
          <w:lang w:eastAsia="fr-FR"/>
        </w:rPr>
      </w:pPr>
    </w:p>
    <w:p w14:paraId="6BCCBDB4" w14:textId="0905EBF2" w:rsidR="00BA4AC8" w:rsidRDefault="00BA4AC8" w:rsidP="00BA4AC8">
      <w:pPr>
        <w:rPr>
          <w:lang w:eastAsia="fr-FR"/>
        </w:rPr>
      </w:pPr>
    </w:p>
    <w:p w14:paraId="43394994" w14:textId="07C8821E" w:rsidR="00BB3765" w:rsidRDefault="00BB3765" w:rsidP="00BA4AC8">
      <w:pPr>
        <w:rPr>
          <w:lang w:eastAsia="fr-FR"/>
        </w:rPr>
      </w:pPr>
    </w:p>
    <w:p w14:paraId="32347A16" w14:textId="223C78E2" w:rsidR="00BB3765" w:rsidRDefault="00BB3765" w:rsidP="00BA4AC8">
      <w:pPr>
        <w:rPr>
          <w:lang w:eastAsia="fr-FR"/>
        </w:rPr>
      </w:pPr>
    </w:p>
    <w:p w14:paraId="04F6363E" w14:textId="748BAE94" w:rsidR="00BB3765" w:rsidRDefault="00BB3765" w:rsidP="00BA4AC8">
      <w:pPr>
        <w:rPr>
          <w:lang w:eastAsia="fr-FR"/>
        </w:rPr>
      </w:pPr>
    </w:p>
    <w:p w14:paraId="2DB55D9A" w14:textId="21D49DE9" w:rsidR="00BB3765" w:rsidRDefault="00BB3765" w:rsidP="00BA4AC8">
      <w:pPr>
        <w:rPr>
          <w:lang w:eastAsia="fr-FR"/>
        </w:rPr>
      </w:pPr>
    </w:p>
    <w:p w14:paraId="74BAB9A0" w14:textId="3A7021FE" w:rsidR="00BB3765" w:rsidRDefault="00BB3765" w:rsidP="00BA4AC8">
      <w:pPr>
        <w:rPr>
          <w:lang w:eastAsia="fr-FR"/>
        </w:rPr>
      </w:pPr>
    </w:p>
    <w:p w14:paraId="7AD4D247" w14:textId="5193F929" w:rsidR="00BB3765" w:rsidRDefault="00BB3765" w:rsidP="00BA4AC8">
      <w:pPr>
        <w:rPr>
          <w:lang w:eastAsia="fr-FR"/>
        </w:rPr>
      </w:pPr>
    </w:p>
    <w:p w14:paraId="34CA6E0A" w14:textId="54EC4ECC" w:rsidR="00BB3765" w:rsidRDefault="00BB3765" w:rsidP="00BA4AC8">
      <w:pPr>
        <w:rPr>
          <w:lang w:eastAsia="fr-FR"/>
        </w:rPr>
      </w:pPr>
    </w:p>
    <w:p w14:paraId="0897C7CC" w14:textId="41D88EDD" w:rsidR="00BB3765" w:rsidRDefault="00BB3765" w:rsidP="00BA4AC8">
      <w:pPr>
        <w:rPr>
          <w:lang w:eastAsia="fr-FR"/>
        </w:rPr>
      </w:pPr>
    </w:p>
    <w:p w14:paraId="2BED7F24" w14:textId="51334D29" w:rsidR="00BB3765" w:rsidRDefault="00BB3765" w:rsidP="00BA4AC8">
      <w:pPr>
        <w:rPr>
          <w:lang w:eastAsia="fr-FR"/>
        </w:rPr>
      </w:pPr>
    </w:p>
    <w:p w14:paraId="382409DE" w14:textId="599B59AC" w:rsidR="00BB3765" w:rsidRDefault="00BB3765" w:rsidP="00BA4AC8">
      <w:pPr>
        <w:rPr>
          <w:lang w:eastAsia="fr-FR"/>
        </w:rPr>
      </w:pPr>
    </w:p>
    <w:p w14:paraId="37CBF506" w14:textId="2683C358" w:rsidR="00BB3765" w:rsidRDefault="00BB3765" w:rsidP="00BA4AC8">
      <w:pPr>
        <w:rPr>
          <w:lang w:eastAsia="fr-FR"/>
        </w:rPr>
      </w:pPr>
    </w:p>
    <w:p w14:paraId="4B01D210" w14:textId="1FE49C3C" w:rsidR="00BB3765" w:rsidRDefault="00BB3765" w:rsidP="00BA4AC8">
      <w:pPr>
        <w:rPr>
          <w:lang w:eastAsia="fr-FR"/>
        </w:rPr>
      </w:pPr>
    </w:p>
    <w:p w14:paraId="204A7D45" w14:textId="77777777" w:rsidR="00BB3765" w:rsidRDefault="00BB3765" w:rsidP="00BA4AC8">
      <w:pPr>
        <w:rPr>
          <w:lang w:eastAsia="fr-FR"/>
        </w:rPr>
      </w:pPr>
    </w:p>
    <w:p w14:paraId="1ABB8F25" w14:textId="491978B7" w:rsidR="00BA4AC8" w:rsidRDefault="00BA4AC8" w:rsidP="00BA4AC8">
      <w:pPr>
        <w:rPr>
          <w:lang w:eastAsia="fr-FR"/>
        </w:rPr>
      </w:pPr>
    </w:p>
    <w:p w14:paraId="157A5E08" w14:textId="77777777" w:rsidR="00BB3765" w:rsidRDefault="00BB3765" w:rsidP="00BB3765">
      <w:pPr>
        <w:rPr>
          <w:b/>
          <w:bCs/>
          <w:u w:val="single"/>
        </w:rPr>
      </w:pPr>
      <w:r w:rsidRPr="006E3611">
        <w:rPr>
          <w:b/>
          <w:bCs/>
          <w:u w:val="single"/>
        </w:rPr>
        <w:lastRenderedPageBreak/>
        <w:t>Questions :</w:t>
      </w:r>
    </w:p>
    <w:p w14:paraId="12761839" w14:textId="1B97DD68" w:rsidR="00BB3765" w:rsidRDefault="00E1062A" w:rsidP="00BB3765">
      <w:pPr>
        <w:rPr>
          <w:b/>
          <w:bCs/>
          <w:u w:val="single"/>
        </w:rPr>
      </w:pPr>
      <w:r>
        <w:rPr>
          <w:b/>
          <w:bCs/>
          <w:u w:val="single"/>
        </w:rPr>
        <w:t>I/ Lire l’article page</w:t>
      </w:r>
      <w:r w:rsidR="008A26FE">
        <w:rPr>
          <w:b/>
          <w:bCs/>
          <w:u w:val="single"/>
        </w:rPr>
        <w:t xml:space="preserve"> 17</w:t>
      </w:r>
      <w:r>
        <w:rPr>
          <w:b/>
          <w:bCs/>
          <w:u w:val="single"/>
        </w:rPr>
        <w:t xml:space="preserve">  et répondre aux questions ci-dessous </w:t>
      </w:r>
    </w:p>
    <w:p w14:paraId="578C08D7" w14:textId="77777777" w:rsidR="00BB3765" w:rsidRPr="006E3611" w:rsidRDefault="00BB3765" w:rsidP="00BB3765">
      <w:pPr>
        <w:rPr>
          <w:b/>
          <w:bCs/>
        </w:rPr>
      </w:pPr>
      <w:r w:rsidRPr="006E3611">
        <w:rPr>
          <w:b/>
          <w:bCs/>
        </w:rPr>
        <w:t xml:space="preserve">1/ </w:t>
      </w:r>
      <w:r>
        <w:rPr>
          <w:b/>
          <w:bCs/>
        </w:rPr>
        <w:t xml:space="preserve">Donner les rôles de l’acide chlorhydrique </w:t>
      </w:r>
    </w:p>
    <w:p w14:paraId="323BFA8C" w14:textId="77777777" w:rsidR="00BB3765" w:rsidRPr="006E3611" w:rsidRDefault="00BB3765" w:rsidP="00BB3765">
      <w:pPr>
        <w:rPr>
          <w:b/>
          <w:bCs/>
        </w:rPr>
      </w:pPr>
      <w:r w:rsidRPr="006E3611">
        <w:rPr>
          <w:b/>
          <w:bCs/>
        </w:rPr>
        <w:t>2/</w:t>
      </w:r>
      <w:r>
        <w:rPr>
          <w:b/>
          <w:bCs/>
        </w:rPr>
        <w:t xml:space="preserve"> A quoi sert la pepsine ?</w:t>
      </w:r>
    </w:p>
    <w:p w14:paraId="4207898D" w14:textId="77777777" w:rsidR="00BB3765" w:rsidRPr="006E3611" w:rsidRDefault="00BB3765" w:rsidP="00BB3765">
      <w:pPr>
        <w:rPr>
          <w:b/>
          <w:bCs/>
        </w:rPr>
      </w:pPr>
      <w:r w:rsidRPr="006E3611">
        <w:rPr>
          <w:b/>
          <w:bCs/>
        </w:rPr>
        <w:t>3/</w:t>
      </w:r>
      <w:r>
        <w:rPr>
          <w:b/>
          <w:bCs/>
        </w:rPr>
        <w:t xml:space="preserve"> Qu’est ce que le chyme ? Donner son pH</w:t>
      </w:r>
    </w:p>
    <w:p w14:paraId="3634C502" w14:textId="77777777" w:rsidR="00BB3765" w:rsidRPr="006E3611" w:rsidRDefault="00BB3765" w:rsidP="00BB3765">
      <w:pPr>
        <w:rPr>
          <w:b/>
          <w:bCs/>
        </w:rPr>
      </w:pPr>
      <w:r w:rsidRPr="006E3611">
        <w:rPr>
          <w:b/>
          <w:bCs/>
        </w:rPr>
        <w:t>4/</w:t>
      </w:r>
      <w:r>
        <w:rPr>
          <w:b/>
          <w:bCs/>
        </w:rPr>
        <w:t xml:space="preserve"> Comparer la digestion dans l’estomac et celle dans l’intestin grêle </w:t>
      </w:r>
    </w:p>
    <w:p w14:paraId="2176AEF3" w14:textId="77777777" w:rsidR="00BB3765" w:rsidRDefault="00BB3765" w:rsidP="00BB3765">
      <w:pPr>
        <w:rPr>
          <w:b/>
          <w:bCs/>
        </w:rPr>
      </w:pPr>
      <w:r w:rsidRPr="006E3611">
        <w:rPr>
          <w:b/>
          <w:bCs/>
        </w:rPr>
        <w:t xml:space="preserve">5/ </w:t>
      </w:r>
      <w:r>
        <w:rPr>
          <w:b/>
          <w:bCs/>
        </w:rPr>
        <w:t xml:space="preserve">A quoi sert le bicarbonate ? </w:t>
      </w:r>
    </w:p>
    <w:p w14:paraId="61227638" w14:textId="77777777" w:rsidR="00BB3765" w:rsidRDefault="00BB3765" w:rsidP="00BB3765">
      <w:pPr>
        <w:rPr>
          <w:b/>
          <w:bCs/>
        </w:rPr>
      </w:pPr>
      <w:r>
        <w:rPr>
          <w:b/>
          <w:bCs/>
        </w:rPr>
        <w:t xml:space="preserve">6/ Citer les différents organes intervenant dans la digestion puis indiquer le rôle de chacun </w:t>
      </w:r>
    </w:p>
    <w:p w14:paraId="021E294D" w14:textId="77777777" w:rsidR="00BB3765" w:rsidRPr="006E3611" w:rsidRDefault="00BB3765" w:rsidP="00BB3765">
      <w:pPr>
        <w:rPr>
          <w:b/>
          <w:bCs/>
        </w:rPr>
      </w:pPr>
      <w:r>
        <w:rPr>
          <w:b/>
          <w:bCs/>
        </w:rPr>
        <w:t xml:space="preserve">7/ Donner un exemple perturbant l’équilibre Acide/base </w:t>
      </w:r>
    </w:p>
    <w:p w14:paraId="5A23121D" w14:textId="77777777" w:rsidR="00BB3765" w:rsidRDefault="00BB3765" w:rsidP="00BB3765"/>
    <w:tbl>
      <w:tblPr>
        <w:tblStyle w:val="Grilledutableau"/>
        <w:tblW w:w="0" w:type="auto"/>
        <w:tblLook w:val="04A0" w:firstRow="1" w:lastRow="0" w:firstColumn="1" w:lastColumn="0" w:noHBand="0" w:noVBand="1"/>
      </w:tblPr>
      <w:tblGrid>
        <w:gridCol w:w="9062"/>
      </w:tblGrid>
      <w:tr w:rsidR="00E1062A" w14:paraId="7DB23D02" w14:textId="77777777" w:rsidTr="00E1062A">
        <w:tc>
          <w:tcPr>
            <w:tcW w:w="9062" w:type="dxa"/>
          </w:tcPr>
          <w:p w14:paraId="796AB33C" w14:textId="77777777" w:rsidR="00E1062A" w:rsidRPr="00E1062A" w:rsidRDefault="00E1062A" w:rsidP="00BA4AC8">
            <w:pPr>
              <w:rPr>
                <w:b/>
                <w:bCs/>
                <w:i/>
                <w:iCs/>
                <w:lang w:eastAsia="fr-FR"/>
              </w:rPr>
            </w:pPr>
            <w:r w:rsidRPr="00E1062A">
              <w:rPr>
                <w:b/>
                <w:bCs/>
                <w:i/>
                <w:iCs/>
                <w:highlight w:val="yellow"/>
                <w:lang w:eastAsia="fr-FR"/>
              </w:rPr>
              <w:t>Zone de réponses</w:t>
            </w:r>
            <w:r w:rsidRPr="00E1062A">
              <w:rPr>
                <w:b/>
                <w:bCs/>
                <w:i/>
                <w:iCs/>
                <w:lang w:eastAsia="fr-FR"/>
              </w:rPr>
              <w:t xml:space="preserve"> </w:t>
            </w:r>
          </w:p>
          <w:p w14:paraId="5BCE7837" w14:textId="77777777" w:rsidR="00E1062A" w:rsidRDefault="00E1062A" w:rsidP="00BA4AC8">
            <w:pPr>
              <w:rPr>
                <w:lang w:eastAsia="fr-FR"/>
              </w:rPr>
            </w:pPr>
          </w:p>
          <w:p w14:paraId="1EF6BCD5" w14:textId="77777777" w:rsidR="00E1062A" w:rsidRDefault="00E1062A" w:rsidP="00BA4AC8">
            <w:pPr>
              <w:rPr>
                <w:lang w:eastAsia="fr-FR"/>
              </w:rPr>
            </w:pPr>
          </w:p>
          <w:p w14:paraId="5B6D0AE7" w14:textId="77777777" w:rsidR="00E1062A" w:rsidRDefault="00E1062A" w:rsidP="00BA4AC8">
            <w:pPr>
              <w:rPr>
                <w:lang w:eastAsia="fr-FR"/>
              </w:rPr>
            </w:pPr>
          </w:p>
          <w:p w14:paraId="49301532" w14:textId="77777777" w:rsidR="00E1062A" w:rsidRDefault="00E1062A" w:rsidP="00BA4AC8">
            <w:pPr>
              <w:rPr>
                <w:lang w:eastAsia="fr-FR"/>
              </w:rPr>
            </w:pPr>
          </w:p>
          <w:p w14:paraId="187A703A" w14:textId="77777777" w:rsidR="00E1062A" w:rsidRDefault="00E1062A" w:rsidP="00BA4AC8">
            <w:pPr>
              <w:rPr>
                <w:lang w:eastAsia="fr-FR"/>
              </w:rPr>
            </w:pPr>
          </w:p>
          <w:p w14:paraId="4B0436DE" w14:textId="77777777" w:rsidR="00E1062A" w:rsidRDefault="00E1062A" w:rsidP="00BA4AC8">
            <w:pPr>
              <w:rPr>
                <w:lang w:eastAsia="fr-FR"/>
              </w:rPr>
            </w:pPr>
          </w:p>
          <w:p w14:paraId="20F3A867" w14:textId="77777777" w:rsidR="00E1062A" w:rsidRDefault="00E1062A" w:rsidP="00BA4AC8">
            <w:pPr>
              <w:rPr>
                <w:lang w:eastAsia="fr-FR"/>
              </w:rPr>
            </w:pPr>
          </w:p>
          <w:p w14:paraId="3C8DDC12" w14:textId="77777777" w:rsidR="00E1062A" w:rsidRDefault="00E1062A" w:rsidP="00BA4AC8">
            <w:pPr>
              <w:rPr>
                <w:lang w:eastAsia="fr-FR"/>
              </w:rPr>
            </w:pPr>
          </w:p>
          <w:p w14:paraId="278547DD" w14:textId="77777777" w:rsidR="00E1062A" w:rsidRDefault="00E1062A" w:rsidP="00BA4AC8">
            <w:pPr>
              <w:rPr>
                <w:lang w:eastAsia="fr-FR"/>
              </w:rPr>
            </w:pPr>
          </w:p>
          <w:p w14:paraId="30239CA6" w14:textId="77777777" w:rsidR="00E1062A" w:rsidRDefault="00E1062A" w:rsidP="00BA4AC8">
            <w:pPr>
              <w:rPr>
                <w:lang w:eastAsia="fr-FR"/>
              </w:rPr>
            </w:pPr>
          </w:p>
          <w:p w14:paraId="08AA4BF7" w14:textId="77777777" w:rsidR="00E1062A" w:rsidRDefault="00E1062A" w:rsidP="00BA4AC8">
            <w:pPr>
              <w:rPr>
                <w:lang w:eastAsia="fr-FR"/>
              </w:rPr>
            </w:pPr>
          </w:p>
          <w:p w14:paraId="5AF48ED2" w14:textId="77777777" w:rsidR="00E1062A" w:rsidRDefault="00E1062A" w:rsidP="00BA4AC8">
            <w:pPr>
              <w:rPr>
                <w:lang w:eastAsia="fr-FR"/>
              </w:rPr>
            </w:pPr>
          </w:p>
          <w:p w14:paraId="76E64F05" w14:textId="77777777" w:rsidR="00E1062A" w:rsidRDefault="00E1062A" w:rsidP="00BA4AC8">
            <w:pPr>
              <w:rPr>
                <w:lang w:eastAsia="fr-FR"/>
              </w:rPr>
            </w:pPr>
          </w:p>
          <w:p w14:paraId="4C71670C" w14:textId="77777777" w:rsidR="00E1062A" w:rsidRDefault="00E1062A" w:rsidP="00BA4AC8">
            <w:pPr>
              <w:rPr>
                <w:lang w:eastAsia="fr-FR"/>
              </w:rPr>
            </w:pPr>
          </w:p>
          <w:p w14:paraId="344A95C0" w14:textId="77777777" w:rsidR="00E1062A" w:rsidRDefault="00E1062A" w:rsidP="00BA4AC8">
            <w:pPr>
              <w:rPr>
                <w:lang w:eastAsia="fr-FR"/>
              </w:rPr>
            </w:pPr>
          </w:p>
          <w:p w14:paraId="6F5DFEAE" w14:textId="77777777" w:rsidR="00E1062A" w:rsidRDefault="00E1062A" w:rsidP="00BA4AC8">
            <w:pPr>
              <w:rPr>
                <w:lang w:eastAsia="fr-FR"/>
              </w:rPr>
            </w:pPr>
          </w:p>
          <w:p w14:paraId="1CF18391" w14:textId="77777777" w:rsidR="00E1062A" w:rsidRDefault="00E1062A" w:rsidP="00BA4AC8">
            <w:pPr>
              <w:rPr>
                <w:lang w:eastAsia="fr-FR"/>
              </w:rPr>
            </w:pPr>
          </w:p>
          <w:p w14:paraId="59CBFD7B" w14:textId="77777777" w:rsidR="00E1062A" w:rsidRDefault="00E1062A" w:rsidP="00BA4AC8">
            <w:pPr>
              <w:rPr>
                <w:lang w:eastAsia="fr-FR"/>
              </w:rPr>
            </w:pPr>
          </w:p>
          <w:p w14:paraId="7B9BCB42" w14:textId="77777777" w:rsidR="00E1062A" w:rsidRDefault="00E1062A" w:rsidP="00BA4AC8">
            <w:pPr>
              <w:rPr>
                <w:lang w:eastAsia="fr-FR"/>
              </w:rPr>
            </w:pPr>
          </w:p>
          <w:p w14:paraId="5DA21914" w14:textId="77777777" w:rsidR="00E1062A" w:rsidRDefault="00E1062A" w:rsidP="00BA4AC8">
            <w:pPr>
              <w:rPr>
                <w:lang w:eastAsia="fr-FR"/>
              </w:rPr>
            </w:pPr>
          </w:p>
          <w:p w14:paraId="216A377E" w14:textId="77777777" w:rsidR="00E1062A" w:rsidRDefault="00E1062A" w:rsidP="00BA4AC8">
            <w:pPr>
              <w:rPr>
                <w:lang w:eastAsia="fr-FR"/>
              </w:rPr>
            </w:pPr>
          </w:p>
          <w:p w14:paraId="578243D7" w14:textId="77777777" w:rsidR="00E1062A" w:rsidRDefault="00E1062A" w:rsidP="00BA4AC8">
            <w:pPr>
              <w:rPr>
                <w:lang w:eastAsia="fr-FR"/>
              </w:rPr>
            </w:pPr>
          </w:p>
          <w:p w14:paraId="0B9434E8" w14:textId="77777777" w:rsidR="00E1062A" w:rsidRDefault="00E1062A" w:rsidP="00BA4AC8">
            <w:pPr>
              <w:rPr>
                <w:lang w:eastAsia="fr-FR"/>
              </w:rPr>
            </w:pPr>
          </w:p>
          <w:p w14:paraId="57511670" w14:textId="77777777" w:rsidR="00E1062A" w:rsidRDefault="00E1062A" w:rsidP="00BA4AC8">
            <w:pPr>
              <w:rPr>
                <w:lang w:eastAsia="fr-FR"/>
              </w:rPr>
            </w:pPr>
          </w:p>
          <w:p w14:paraId="31A82368" w14:textId="77777777" w:rsidR="00E1062A" w:rsidRDefault="00E1062A" w:rsidP="00BA4AC8">
            <w:pPr>
              <w:rPr>
                <w:lang w:eastAsia="fr-FR"/>
              </w:rPr>
            </w:pPr>
          </w:p>
          <w:p w14:paraId="648364D6" w14:textId="77777777" w:rsidR="00E1062A" w:rsidRDefault="00E1062A" w:rsidP="00BA4AC8">
            <w:pPr>
              <w:rPr>
                <w:lang w:eastAsia="fr-FR"/>
              </w:rPr>
            </w:pPr>
          </w:p>
          <w:p w14:paraId="2D768740" w14:textId="77777777" w:rsidR="00E1062A" w:rsidRDefault="00E1062A" w:rsidP="00BA4AC8">
            <w:pPr>
              <w:rPr>
                <w:lang w:eastAsia="fr-FR"/>
              </w:rPr>
            </w:pPr>
          </w:p>
          <w:p w14:paraId="31FDA3F2" w14:textId="77777777" w:rsidR="00E1062A" w:rsidRDefault="00E1062A" w:rsidP="00BA4AC8">
            <w:pPr>
              <w:rPr>
                <w:lang w:eastAsia="fr-FR"/>
              </w:rPr>
            </w:pPr>
          </w:p>
          <w:p w14:paraId="621960D2" w14:textId="77777777" w:rsidR="00E1062A" w:rsidRDefault="00E1062A" w:rsidP="00BA4AC8">
            <w:pPr>
              <w:rPr>
                <w:lang w:eastAsia="fr-FR"/>
              </w:rPr>
            </w:pPr>
          </w:p>
          <w:p w14:paraId="74907AB4" w14:textId="77777777" w:rsidR="00E1062A" w:rsidRDefault="00E1062A" w:rsidP="00BA4AC8">
            <w:pPr>
              <w:rPr>
                <w:lang w:eastAsia="fr-FR"/>
              </w:rPr>
            </w:pPr>
          </w:p>
          <w:p w14:paraId="1B328524" w14:textId="77777777" w:rsidR="00E1062A" w:rsidRDefault="00E1062A" w:rsidP="00BA4AC8">
            <w:pPr>
              <w:rPr>
                <w:lang w:eastAsia="fr-FR"/>
              </w:rPr>
            </w:pPr>
          </w:p>
          <w:p w14:paraId="03708F21" w14:textId="77777777" w:rsidR="00E1062A" w:rsidRDefault="00E1062A" w:rsidP="00BA4AC8">
            <w:pPr>
              <w:rPr>
                <w:lang w:eastAsia="fr-FR"/>
              </w:rPr>
            </w:pPr>
          </w:p>
          <w:p w14:paraId="0F65C2F9" w14:textId="77777777" w:rsidR="00E1062A" w:rsidRDefault="00E1062A" w:rsidP="00BA4AC8">
            <w:pPr>
              <w:rPr>
                <w:lang w:eastAsia="fr-FR"/>
              </w:rPr>
            </w:pPr>
          </w:p>
          <w:p w14:paraId="5CB0D9B8" w14:textId="77777777" w:rsidR="00E1062A" w:rsidRDefault="00E1062A" w:rsidP="00BA4AC8">
            <w:pPr>
              <w:rPr>
                <w:lang w:eastAsia="fr-FR"/>
              </w:rPr>
            </w:pPr>
          </w:p>
          <w:p w14:paraId="3B8DF2F7" w14:textId="77777777" w:rsidR="00E1062A" w:rsidRDefault="00E1062A" w:rsidP="00BA4AC8">
            <w:pPr>
              <w:rPr>
                <w:lang w:eastAsia="fr-FR"/>
              </w:rPr>
            </w:pPr>
          </w:p>
          <w:p w14:paraId="7D9E4F8E" w14:textId="77777777" w:rsidR="00E1062A" w:rsidRDefault="00E1062A" w:rsidP="00BA4AC8">
            <w:pPr>
              <w:rPr>
                <w:lang w:eastAsia="fr-FR"/>
              </w:rPr>
            </w:pPr>
          </w:p>
          <w:p w14:paraId="7EB3F58B" w14:textId="77777777" w:rsidR="00E1062A" w:rsidRDefault="00E1062A" w:rsidP="00BA4AC8">
            <w:pPr>
              <w:rPr>
                <w:lang w:eastAsia="fr-FR"/>
              </w:rPr>
            </w:pPr>
          </w:p>
          <w:p w14:paraId="1B1C481F" w14:textId="77777777" w:rsidR="00E1062A" w:rsidRDefault="00E1062A" w:rsidP="00BA4AC8">
            <w:pPr>
              <w:rPr>
                <w:lang w:eastAsia="fr-FR"/>
              </w:rPr>
            </w:pPr>
          </w:p>
          <w:p w14:paraId="6A970E24" w14:textId="77777777" w:rsidR="00E1062A" w:rsidRDefault="00E1062A" w:rsidP="00BA4AC8">
            <w:pPr>
              <w:rPr>
                <w:lang w:eastAsia="fr-FR"/>
              </w:rPr>
            </w:pPr>
          </w:p>
          <w:p w14:paraId="5394AC40" w14:textId="77777777" w:rsidR="00E1062A" w:rsidRDefault="00E1062A" w:rsidP="00BA4AC8">
            <w:pPr>
              <w:rPr>
                <w:lang w:eastAsia="fr-FR"/>
              </w:rPr>
            </w:pPr>
          </w:p>
          <w:p w14:paraId="7EAE71C6" w14:textId="77777777" w:rsidR="00E1062A" w:rsidRDefault="00E1062A" w:rsidP="00BA4AC8">
            <w:pPr>
              <w:rPr>
                <w:lang w:eastAsia="fr-FR"/>
              </w:rPr>
            </w:pPr>
          </w:p>
          <w:p w14:paraId="5C7016B0" w14:textId="77777777" w:rsidR="00E1062A" w:rsidRDefault="00E1062A" w:rsidP="00BA4AC8">
            <w:pPr>
              <w:rPr>
                <w:lang w:eastAsia="fr-FR"/>
              </w:rPr>
            </w:pPr>
          </w:p>
          <w:p w14:paraId="0CD71429" w14:textId="77777777" w:rsidR="00E1062A" w:rsidRDefault="00E1062A" w:rsidP="00BA4AC8">
            <w:pPr>
              <w:rPr>
                <w:lang w:eastAsia="fr-FR"/>
              </w:rPr>
            </w:pPr>
          </w:p>
          <w:p w14:paraId="0A217D9B" w14:textId="77777777" w:rsidR="00E1062A" w:rsidRDefault="00E1062A" w:rsidP="00BA4AC8">
            <w:pPr>
              <w:rPr>
                <w:lang w:eastAsia="fr-FR"/>
              </w:rPr>
            </w:pPr>
          </w:p>
          <w:p w14:paraId="3E673E44" w14:textId="77777777" w:rsidR="00E1062A" w:rsidRDefault="00E1062A" w:rsidP="00BA4AC8">
            <w:pPr>
              <w:rPr>
                <w:lang w:eastAsia="fr-FR"/>
              </w:rPr>
            </w:pPr>
          </w:p>
          <w:p w14:paraId="59CEBF47" w14:textId="77777777" w:rsidR="00E1062A" w:rsidRDefault="00E1062A" w:rsidP="00BA4AC8">
            <w:pPr>
              <w:rPr>
                <w:lang w:eastAsia="fr-FR"/>
              </w:rPr>
            </w:pPr>
          </w:p>
          <w:p w14:paraId="166D1A35" w14:textId="35D5AD6E" w:rsidR="00E1062A" w:rsidRDefault="00E1062A" w:rsidP="00BA4AC8">
            <w:pPr>
              <w:rPr>
                <w:lang w:eastAsia="fr-FR"/>
              </w:rPr>
            </w:pPr>
          </w:p>
          <w:p w14:paraId="616B1399" w14:textId="63DBCF17" w:rsidR="00E1062A" w:rsidRDefault="00E1062A" w:rsidP="00BA4AC8">
            <w:pPr>
              <w:rPr>
                <w:lang w:eastAsia="fr-FR"/>
              </w:rPr>
            </w:pPr>
          </w:p>
          <w:p w14:paraId="02A47E86" w14:textId="7B9693FF" w:rsidR="00E1062A" w:rsidRDefault="00E1062A" w:rsidP="00BA4AC8">
            <w:pPr>
              <w:rPr>
                <w:lang w:eastAsia="fr-FR"/>
              </w:rPr>
            </w:pPr>
          </w:p>
          <w:p w14:paraId="26519102" w14:textId="77777777" w:rsidR="00E1062A" w:rsidRDefault="00E1062A" w:rsidP="00BA4AC8">
            <w:pPr>
              <w:rPr>
                <w:lang w:eastAsia="fr-FR"/>
              </w:rPr>
            </w:pPr>
          </w:p>
          <w:p w14:paraId="21FCE38C" w14:textId="72932590" w:rsidR="00E1062A" w:rsidRDefault="00E1062A" w:rsidP="00BA4AC8">
            <w:pPr>
              <w:rPr>
                <w:lang w:eastAsia="fr-FR"/>
              </w:rPr>
            </w:pPr>
          </w:p>
        </w:tc>
      </w:tr>
    </w:tbl>
    <w:p w14:paraId="6A018324" w14:textId="77777777" w:rsidR="00E97A4A" w:rsidRDefault="00E97A4A" w:rsidP="00BA4AC8">
      <w:pPr>
        <w:rPr>
          <w:lang w:eastAsia="fr-FR"/>
        </w:rPr>
      </w:pPr>
    </w:p>
    <w:p w14:paraId="19267E05" w14:textId="5710EABF" w:rsidR="00BA4AC8" w:rsidRDefault="00E97A4A" w:rsidP="00BA4AC8">
      <w:pPr>
        <w:rPr>
          <w:lang w:eastAsia="fr-FR"/>
        </w:rPr>
      </w:pPr>
      <w:r w:rsidRPr="00E97A4A">
        <w:rPr>
          <w:noProof/>
          <w:lang w:eastAsia="fr-FR"/>
        </w:rPr>
        <w:drawing>
          <wp:inline distT="0" distB="0" distL="0" distR="0" wp14:anchorId="4DCD82E5" wp14:editId="25E205D1">
            <wp:extent cx="6019800" cy="26479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0" cy="2647950"/>
                    </a:xfrm>
                    <a:prstGeom prst="rect">
                      <a:avLst/>
                    </a:prstGeom>
                    <a:noFill/>
                    <a:ln>
                      <a:noFill/>
                    </a:ln>
                  </pic:spPr>
                </pic:pic>
              </a:graphicData>
            </a:graphic>
          </wp:inline>
        </w:drawing>
      </w:r>
    </w:p>
    <w:tbl>
      <w:tblPr>
        <w:tblStyle w:val="Grilledutableau"/>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961"/>
      </w:tblGrid>
      <w:tr w:rsidR="00E97A4A" w14:paraId="68BF554D" w14:textId="77777777" w:rsidTr="008A26FE">
        <w:tc>
          <w:tcPr>
            <w:tcW w:w="4815" w:type="dxa"/>
          </w:tcPr>
          <w:p w14:paraId="26E5A06D" w14:textId="77777777" w:rsidR="00E97A4A" w:rsidRPr="00E97A4A" w:rsidRDefault="00E97A4A" w:rsidP="00E97A4A">
            <w:pPr>
              <w:overflowPunct/>
              <w:jc w:val="both"/>
              <w:rPr>
                <w:rFonts w:ascii="OptimaLTStd" w:eastAsiaTheme="minorEastAsia" w:hAnsi="OptimaLTStd" w:cs="OptimaLTStd"/>
                <w:i/>
                <w:iCs/>
                <w:color w:val="231F20"/>
                <w:sz w:val="24"/>
                <w:szCs w:val="24"/>
                <w:lang w:val="fr-BE"/>
              </w:rPr>
            </w:pPr>
            <w:r w:rsidRPr="00E97A4A">
              <w:rPr>
                <w:rFonts w:ascii="OptimaLTStd" w:eastAsiaTheme="minorEastAsia" w:hAnsi="OptimaLTStd" w:cs="OptimaLTStd"/>
                <w:i/>
                <w:iCs/>
                <w:color w:val="231F20"/>
                <w:sz w:val="24"/>
                <w:szCs w:val="24"/>
                <w:lang w:val="fr-BE"/>
              </w:rPr>
              <w:t>Les cellules de la paroi stomacale produisent</w:t>
            </w:r>
          </w:p>
          <w:p w14:paraId="72A8EF94" w14:textId="18B13278" w:rsidR="00E97A4A" w:rsidRPr="00E97A4A" w:rsidRDefault="00E97A4A" w:rsidP="00E97A4A">
            <w:pPr>
              <w:overflowPunct/>
              <w:jc w:val="both"/>
              <w:rPr>
                <w:rFonts w:ascii="OptimaLTStd" w:eastAsiaTheme="minorEastAsia" w:hAnsi="OptimaLTStd" w:cs="OptimaLTStd"/>
                <w:i/>
                <w:iCs/>
                <w:color w:val="231F20"/>
                <w:sz w:val="24"/>
                <w:szCs w:val="24"/>
                <w:lang w:val="fr-BE"/>
              </w:rPr>
            </w:pPr>
            <w:r w:rsidRPr="00E97A4A">
              <w:rPr>
                <w:rFonts w:ascii="OptimaLTStd" w:eastAsiaTheme="minorEastAsia" w:hAnsi="OptimaLTStd" w:cs="OptimaLTStd"/>
                <w:i/>
                <w:iCs/>
                <w:color w:val="231F20"/>
                <w:sz w:val="24"/>
                <w:szCs w:val="24"/>
                <w:lang w:val="fr-BE"/>
              </w:rPr>
              <w:t>de l’acide chlorhydrique, suffisamment fort pour causer une légère sensation de brûlure s’il est placé sur la peau. Mais l’estomac est protégé par le mucus sécrété par les autres cellules. L’acide chlorhydrique a deux fonctions importantes : il agit directement</w:t>
            </w:r>
            <w:r>
              <w:rPr>
                <w:rFonts w:ascii="OptimaLTStd" w:eastAsiaTheme="minorEastAsia" w:hAnsi="OptimaLTStd" w:cs="OptimaLTStd"/>
                <w:i/>
                <w:iCs/>
                <w:color w:val="231F20"/>
                <w:sz w:val="24"/>
                <w:szCs w:val="24"/>
                <w:lang w:val="fr-BE"/>
              </w:rPr>
              <w:t xml:space="preserve"> </w:t>
            </w:r>
            <w:r w:rsidRPr="00E97A4A">
              <w:rPr>
                <w:rFonts w:ascii="OptimaLTStd" w:eastAsiaTheme="minorEastAsia" w:hAnsi="OptimaLTStd" w:cs="OptimaLTStd"/>
                <w:i/>
                <w:iCs/>
                <w:color w:val="231F20"/>
                <w:sz w:val="24"/>
                <w:szCs w:val="24"/>
                <w:lang w:val="fr-BE"/>
              </w:rPr>
              <w:t>sur les aliments, essentiellement sur les protéines, amorçant le processus de dégradation appelé hydrolyse et facilitant le travail d’une enzyme, la pepsine.</w:t>
            </w:r>
            <w:r>
              <w:rPr>
                <w:rFonts w:ascii="OptimaLTStd" w:eastAsiaTheme="minorEastAsia" w:hAnsi="OptimaLTStd" w:cs="OptimaLTStd"/>
                <w:i/>
                <w:iCs/>
                <w:color w:val="231F20"/>
                <w:sz w:val="24"/>
                <w:szCs w:val="24"/>
                <w:lang w:val="fr-BE"/>
              </w:rPr>
              <w:t xml:space="preserve"> </w:t>
            </w:r>
            <w:r w:rsidRPr="00E97A4A">
              <w:rPr>
                <w:rFonts w:ascii="OptimaLTStd" w:eastAsiaTheme="minorEastAsia" w:hAnsi="OptimaLTStd" w:cs="OptimaLTStd"/>
                <w:i/>
                <w:iCs/>
                <w:color w:val="231F20"/>
                <w:sz w:val="24"/>
                <w:szCs w:val="24"/>
                <w:lang w:val="fr-BE"/>
              </w:rPr>
              <w:t>Lorsqu’il n’y a pas suffisamment d’acide chlorhydrique, la pepsine est inactive avec pour résultat une mauvaise digestion.</w:t>
            </w:r>
          </w:p>
          <w:p w14:paraId="5D71D5AF" w14:textId="07810A79" w:rsidR="00E97A4A" w:rsidRPr="00E97A4A" w:rsidRDefault="00E97A4A" w:rsidP="00E97A4A">
            <w:pPr>
              <w:overflowPunct/>
              <w:jc w:val="both"/>
              <w:rPr>
                <w:rFonts w:ascii="OptimaLTStd" w:eastAsiaTheme="minorEastAsia" w:hAnsi="OptimaLTStd" w:cs="OptimaLTStd"/>
                <w:i/>
                <w:iCs/>
                <w:color w:val="231F20"/>
                <w:sz w:val="24"/>
                <w:szCs w:val="24"/>
                <w:lang w:val="fr-BE"/>
              </w:rPr>
            </w:pPr>
            <w:r w:rsidRPr="00E97A4A">
              <w:rPr>
                <w:rFonts w:ascii="OptimaLTStd" w:eastAsiaTheme="minorEastAsia" w:hAnsi="OptimaLTStd" w:cs="OptimaLTStd"/>
                <w:i/>
                <w:iCs/>
                <w:color w:val="231F20"/>
                <w:sz w:val="24"/>
                <w:szCs w:val="24"/>
                <w:lang w:val="fr-BE"/>
              </w:rPr>
              <w:t>Le pH normal de l’estomac se situe entre 1,5 et 2,5 (très acide). Il est neutralisé, dans une certaine mesure, par les aliments absorbés. Mais l’estomac est capable, au cours du repas, de se réacidifier pour</w:t>
            </w:r>
            <w:r>
              <w:rPr>
                <w:rFonts w:ascii="OptimaLTStd" w:eastAsiaTheme="minorEastAsia" w:hAnsi="OptimaLTStd" w:cs="OptimaLTStd"/>
                <w:i/>
                <w:iCs/>
                <w:color w:val="231F20"/>
                <w:sz w:val="24"/>
                <w:szCs w:val="24"/>
                <w:lang w:val="fr-BE"/>
              </w:rPr>
              <w:t xml:space="preserve"> </w:t>
            </w:r>
            <w:r w:rsidRPr="00E97A4A">
              <w:rPr>
                <w:rFonts w:ascii="OptimaLTStd" w:eastAsiaTheme="minorEastAsia" w:hAnsi="OptimaLTStd" w:cs="OptimaLTStd"/>
                <w:i/>
                <w:iCs/>
                <w:color w:val="231F20"/>
                <w:sz w:val="24"/>
                <w:szCs w:val="24"/>
                <w:lang w:val="fr-BE"/>
              </w:rPr>
              <w:t>terminer la digestion. Pendant ce temps, nos aliments ont été réduits en une masse semi-liquide appelée chyme dont le pH, bien moins acide, se situe entre 3,5 et 5, prête à passer dans l’intestin grêle.</w:t>
            </w:r>
          </w:p>
          <w:p w14:paraId="24B1F0D7" w14:textId="5EC8F4D3" w:rsidR="00E97A4A" w:rsidRPr="00E97A4A" w:rsidRDefault="00E97A4A" w:rsidP="00E97A4A">
            <w:pPr>
              <w:overflowPunct/>
              <w:jc w:val="both"/>
              <w:rPr>
                <w:rFonts w:ascii="OptimaLTStd" w:eastAsiaTheme="minorEastAsia" w:hAnsi="OptimaLTStd" w:cs="OptimaLTStd"/>
                <w:color w:val="231F20"/>
                <w:sz w:val="22"/>
                <w:szCs w:val="22"/>
                <w:lang w:val="fr-BE"/>
              </w:rPr>
            </w:pPr>
            <w:r w:rsidRPr="00E97A4A">
              <w:rPr>
                <w:rFonts w:ascii="OptimaLTStd" w:eastAsiaTheme="minorEastAsia" w:hAnsi="OptimaLTStd" w:cs="OptimaLTStd"/>
                <w:i/>
                <w:iCs/>
                <w:color w:val="231F20"/>
                <w:sz w:val="24"/>
                <w:szCs w:val="24"/>
                <w:lang w:val="fr-BE"/>
              </w:rPr>
              <w:t>La digestion se poursuit dans l’intestin grêle sous l’action des enzymes sécrétées par le pancréas, la vésicule biliaire et la paroi intestinale. Mais il y a ici une différence fondamentale. Alors que l’étape</w:t>
            </w:r>
            <w:r w:rsidR="004B67F5" w:rsidRPr="00E97A4A">
              <w:rPr>
                <w:rFonts w:ascii="OptimaLTStd" w:eastAsiaTheme="minorEastAsia" w:hAnsi="OptimaLTStd" w:cs="OptimaLTStd"/>
                <w:i/>
                <w:iCs/>
                <w:color w:val="231F20"/>
                <w:sz w:val="24"/>
                <w:szCs w:val="24"/>
                <w:lang w:val="fr-BE"/>
              </w:rPr>
              <w:t xml:space="preserve"> initiale de la</w:t>
            </w:r>
          </w:p>
        </w:tc>
        <w:tc>
          <w:tcPr>
            <w:tcW w:w="4961" w:type="dxa"/>
          </w:tcPr>
          <w:p w14:paraId="5EFDD37D" w14:textId="653E4746" w:rsidR="00E97A4A" w:rsidRPr="00E97A4A" w:rsidRDefault="00E97A4A" w:rsidP="00E97A4A">
            <w:pPr>
              <w:overflowPunct/>
              <w:jc w:val="both"/>
              <w:rPr>
                <w:rFonts w:ascii="OptimaLTStd" w:eastAsiaTheme="minorEastAsia" w:hAnsi="OptimaLTStd" w:cs="OptimaLTStd"/>
                <w:i/>
                <w:iCs/>
                <w:color w:val="231F20"/>
                <w:sz w:val="24"/>
                <w:szCs w:val="24"/>
                <w:lang w:val="fr-BE"/>
              </w:rPr>
            </w:pPr>
            <w:r w:rsidRPr="00E97A4A">
              <w:rPr>
                <w:rFonts w:ascii="OptimaLTStd" w:eastAsiaTheme="minorEastAsia" w:hAnsi="OptimaLTStd" w:cs="OptimaLTStd"/>
                <w:i/>
                <w:iCs/>
                <w:color w:val="231F20"/>
                <w:sz w:val="24"/>
                <w:szCs w:val="24"/>
                <w:lang w:val="fr-BE"/>
              </w:rPr>
              <w:t>digestion dans l’estomac requiert un milieu fortement acide, les étapes ultérieures demandent un environnement alcalin. C’est la raison pour laquelle 90 % de l’absorption totale se produit dans l’intestin grêle et que le tissu absorbant est extrêmement sensible. Ce</w:t>
            </w:r>
          </w:p>
          <w:p w14:paraId="51A3F963" w14:textId="6163A662" w:rsidR="00E97A4A" w:rsidRPr="00E97A4A" w:rsidRDefault="00E97A4A" w:rsidP="00E97A4A">
            <w:pPr>
              <w:overflowPunct/>
              <w:jc w:val="both"/>
              <w:rPr>
                <w:rFonts w:ascii="OptimaLTStd" w:eastAsiaTheme="minorEastAsia" w:hAnsi="OptimaLTStd" w:cs="OptimaLTStd"/>
                <w:i/>
                <w:iCs/>
                <w:color w:val="231F20"/>
                <w:sz w:val="24"/>
                <w:szCs w:val="24"/>
                <w:lang w:val="fr-BE"/>
              </w:rPr>
            </w:pPr>
            <w:r w:rsidRPr="00E97A4A">
              <w:rPr>
                <w:rFonts w:ascii="OptimaLTStd" w:eastAsiaTheme="minorEastAsia" w:hAnsi="OptimaLTStd" w:cs="OptimaLTStd"/>
                <w:i/>
                <w:iCs/>
                <w:color w:val="231F20"/>
                <w:sz w:val="24"/>
                <w:szCs w:val="24"/>
                <w:lang w:val="fr-BE"/>
              </w:rPr>
              <w:t>changement important et rapide en pH alcalin se produit dans le pancréas qui sécrète les quantités nécessaires de bicarbonate.</w:t>
            </w:r>
          </w:p>
          <w:p w14:paraId="542C4C8C" w14:textId="677D0423" w:rsidR="00E97A4A" w:rsidRPr="00E97A4A" w:rsidRDefault="00E97A4A" w:rsidP="00E97A4A">
            <w:pPr>
              <w:overflowPunct/>
              <w:jc w:val="both"/>
              <w:rPr>
                <w:rFonts w:ascii="OptimaLTStd" w:eastAsiaTheme="minorEastAsia" w:hAnsi="OptimaLTStd" w:cs="OptimaLTStd"/>
                <w:i/>
                <w:iCs/>
                <w:color w:val="231F20"/>
                <w:sz w:val="24"/>
                <w:szCs w:val="24"/>
                <w:lang w:val="fr-BE"/>
              </w:rPr>
            </w:pPr>
            <w:r w:rsidRPr="00E97A4A">
              <w:rPr>
                <w:rFonts w:ascii="OptimaLTStd" w:eastAsiaTheme="minorEastAsia" w:hAnsi="OptimaLTStd" w:cs="OptimaLTStd"/>
                <w:i/>
                <w:iCs/>
                <w:color w:val="231F20"/>
                <w:sz w:val="24"/>
                <w:szCs w:val="24"/>
                <w:lang w:val="fr-BE"/>
              </w:rPr>
              <w:t>En fait, sur une base quotidienne, le pancréas pourrait produire l’équivalent de six comprimés d’Alka-</w:t>
            </w:r>
            <w:proofErr w:type="spellStart"/>
            <w:r w:rsidRPr="00E97A4A">
              <w:rPr>
                <w:rFonts w:ascii="OptimaLTStd" w:eastAsiaTheme="minorEastAsia" w:hAnsi="OptimaLTStd" w:cs="OptimaLTStd"/>
                <w:i/>
                <w:iCs/>
                <w:color w:val="231F20"/>
                <w:sz w:val="24"/>
                <w:szCs w:val="24"/>
                <w:lang w:val="fr-BE"/>
              </w:rPr>
              <w:t>Seltzer</w:t>
            </w:r>
            <w:proofErr w:type="spellEnd"/>
            <w:r w:rsidRPr="00E97A4A">
              <w:rPr>
                <w:rFonts w:ascii="OptimaLTStd" w:eastAsiaTheme="minorEastAsia" w:hAnsi="OptimaLTStd" w:cs="OptimaLTStd"/>
                <w:i/>
                <w:iCs/>
                <w:color w:val="231F20"/>
                <w:sz w:val="24"/>
                <w:szCs w:val="24"/>
                <w:lang w:val="fr-BE"/>
              </w:rPr>
              <w:t>®. La digestion est donc un processus complexe et délicat, impliquant des mécanismes de réaction entre l’estomac et le pancréas pour maintenir les niveaux optimaux</w:t>
            </w:r>
          </w:p>
          <w:p w14:paraId="6CDACB21" w14:textId="77777777" w:rsidR="00E97A4A" w:rsidRDefault="00E97A4A" w:rsidP="00E97A4A">
            <w:pPr>
              <w:overflowPunct/>
              <w:jc w:val="both"/>
              <w:rPr>
                <w:rFonts w:ascii="OptimaLTStd" w:eastAsiaTheme="minorEastAsia" w:hAnsi="OptimaLTStd" w:cs="OptimaLTStd"/>
                <w:i/>
                <w:iCs/>
                <w:color w:val="231F20"/>
                <w:sz w:val="24"/>
                <w:szCs w:val="24"/>
                <w:lang w:val="fr-BE"/>
              </w:rPr>
            </w:pPr>
            <w:r w:rsidRPr="00E97A4A">
              <w:rPr>
                <w:rFonts w:ascii="OptimaLTStd" w:eastAsiaTheme="minorEastAsia" w:hAnsi="OptimaLTStd" w:cs="OptimaLTStd"/>
                <w:i/>
                <w:iCs/>
                <w:color w:val="231F20"/>
                <w:sz w:val="24"/>
                <w:szCs w:val="24"/>
                <w:lang w:val="fr-BE"/>
              </w:rPr>
              <w:t>acide/base. L’utilisation excessive de tout médicament qui altérerait cet équilibre est potentiellement nuisible.</w:t>
            </w:r>
          </w:p>
          <w:p w14:paraId="0BBDDE20" w14:textId="77777777" w:rsidR="004B67F5" w:rsidRDefault="004B67F5" w:rsidP="00E97A4A">
            <w:pPr>
              <w:overflowPunct/>
              <w:jc w:val="both"/>
              <w:rPr>
                <w:rFonts w:ascii="OptimaLTStd" w:eastAsiaTheme="minorEastAsia" w:hAnsi="OptimaLTStd" w:cs="OptimaLTStd"/>
                <w:color w:val="231F20"/>
                <w:sz w:val="22"/>
                <w:szCs w:val="22"/>
                <w:lang w:val="fr-BE"/>
              </w:rPr>
            </w:pPr>
          </w:p>
          <w:p w14:paraId="107B8568" w14:textId="6DB98FFD" w:rsidR="004B67F5" w:rsidRDefault="004B67F5" w:rsidP="004B67F5">
            <w:pPr>
              <w:overflowPunct/>
              <w:jc w:val="center"/>
              <w:rPr>
                <w:rFonts w:ascii="OptimaLTStd" w:eastAsiaTheme="minorEastAsia" w:hAnsi="OptimaLTStd" w:cs="OptimaLTStd"/>
                <w:color w:val="231F20"/>
                <w:sz w:val="22"/>
                <w:szCs w:val="22"/>
                <w:lang w:val="fr-BE"/>
              </w:rPr>
            </w:pPr>
            <w:r>
              <w:rPr>
                <w:rFonts w:ascii="OptimaLTStd-Bold" w:eastAsiaTheme="minorEastAsia" w:hAnsi="OptimaLTStd-Bold" w:cs="OptimaLTStd-Bold"/>
                <w:b/>
                <w:bCs/>
                <w:color w:val="EE1C24"/>
                <w:sz w:val="14"/>
                <w:szCs w:val="14"/>
                <w:lang w:val="fr-BE"/>
              </w:rPr>
              <w:t>AOÛT 2009</w:t>
            </w:r>
          </w:p>
          <w:p w14:paraId="5971405F" w14:textId="39A1F77E" w:rsidR="004B67F5" w:rsidRPr="00E97A4A" w:rsidRDefault="004B67F5" w:rsidP="004B67F5">
            <w:pPr>
              <w:overflowPunct/>
              <w:jc w:val="center"/>
              <w:rPr>
                <w:rFonts w:ascii="OptimaLTStd" w:eastAsiaTheme="minorEastAsia" w:hAnsi="OptimaLTStd" w:cs="OptimaLTStd"/>
                <w:color w:val="231F20"/>
                <w:sz w:val="22"/>
                <w:szCs w:val="22"/>
                <w:lang w:val="fr-BE"/>
              </w:rPr>
            </w:pPr>
            <w:r>
              <w:rPr>
                <w:noProof/>
              </w:rPr>
              <w:drawing>
                <wp:inline distT="0" distB="0" distL="0" distR="0" wp14:anchorId="15A07C63" wp14:editId="7537F255">
                  <wp:extent cx="1114425" cy="23156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68420" cy="242789"/>
                          </a:xfrm>
                          <a:prstGeom prst="rect">
                            <a:avLst/>
                          </a:prstGeom>
                        </pic:spPr>
                      </pic:pic>
                    </a:graphicData>
                  </a:graphic>
                </wp:inline>
              </w:drawing>
            </w:r>
          </w:p>
        </w:tc>
      </w:tr>
    </w:tbl>
    <w:p w14:paraId="3F0A8617" w14:textId="77777777" w:rsidR="00E97A4A" w:rsidRDefault="00E97A4A" w:rsidP="00BA4AC8">
      <w:pPr>
        <w:rPr>
          <w:lang w:eastAsia="fr-FR"/>
        </w:rPr>
      </w:pPr>
    </w:p>
    <w:sectPr w:rsidR="00E97A4A" w:rsidSect="00261BA7">
      <w:headerReference w:type="default" r:id="rId12"/>
      <w:footerReference w:type="default" r:id="rId13"/>
      <w:pgSz w:w="11906" w:h="16838"/>
      <w:pgMar w:top="1134"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C8D4F" w14:textId="77777777" w:rsidR="00092318" w:rsidRDefault="00092318" w:rsidP="00FD536D">
      <w:r>
        <w:separator/>
      </w:r>
    </w:p>
  </w:endnote>
  <w:endnote w:type="continuationSeparator" w:id="0">
    <w:p w14:paraId="5D776963" w14:textId="77777777" w:rsidR="00092318" w:rsidRDefault="00092318" w:rsidP="00FD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Sans Serif">
    <w:altName w:val="Microsoft Sans Serif"/>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timaLTStd">
    <w:altName w:val="Calibri"/>
    <w:panose1 w:val="00000000000000000000"/>
    <w:charset w:val="00"/>
    <w:family w:val="auto"/>
    <w:notTrueType/>
    <w:pitch w:val="default"/>
    <w:sig w:usb0="00000003" w:usb1="00000000" w:usb2="00000000" w:usb3="00000000" w:csb0="00000001" w:csb1="00000000"/>
  </w:font>
  <w:font w:name="OptimaLTStd-Bold">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820BF" w14:textId="58428A23" w:rsidR="008E49FB" w:rsidRDefault="008E49FB">
    <w:pPr>
      <w:pStyle w:val="Pieddepage"/>
      <w:jc w:val="right"/>
    </w:pPr>
  </w:p>
  <w:p w14:paraId="4FC0F549" w14:textId="5BC626AC" w:rsidR="001B3174" w:rsidRPr="00743699" w:rsidRDefault="0080032D">
    <w:pPr>
      <w:pStyle w:val="Pieddepage"/>
      <w:rPr>
        <w:rFonts w:ascii="Comic Sans MS" w:hAnsi="Comic Sans MS"/>
        <w:sz w:val="22"/>
        <w:szCs w:val="22"/>
        <w:lang w:val="it-IT"/>
      </w:rPr>
    </w:pPr>
    <w:r>
      <w:rPr>
        <w:rFonts w:ascii="Comic Sans MS" w:hAnsi="Comic Sans MS"/>
        <w:sz w:val="22"/>
        <w:szCs w:val="22"/>
        <w:lang w:val="it-IT"/>
      </w:rPr>
      <w:t>Fsc        Prof</w:t>
    </w:r>
    <w:r w:rsidR="00571AC8">
      <w:rPr>
        <w:rFonts w:ascii="Comic Sans MS" w:hAnsi="Comic Sans MS"/>
        <w:sz w:val="22"/>
        <w:szCs w:val="22"/>
        <w:lang w:val="it-IT"/>
      </w:rPr>
      <w:t>s</w:t>
    </w:r>
    <w:r>
      <w:rPr>
        <w:rFonts w:ascii="Comic Sans MS" w:hAnsi="Comic Sans MS"/>
        <w:sz w:val="22"/>
        <w:szCs w:val="22"/>
        <w:lang w:val="it-IT"/>
      </w:rPr>
      <w:t xml:space="preserve">: </w:t>
    </w:r>
    <w:r w:rsidR="00571AC8">
      <w:rPr>
        <w:rFonts w:ascii="Comic Sans MS" w:hAnsi="Comic Sans MS"/>
        <w:sz w:val="22"/>
        <w:szCs w:val="22"/>
        <w:lang w:val="it-IT"/>
      </w:rPr>
      <w:t xml:space="preserve">Mme BECKEERS &amp; </w:t>
    </w:r>
    <w:r w:rsidR="007D791E">
      <w:rPr>
        <w:rFonts w:ascii="Comic Sans MS" w:hAnsi="Comic Sans MS"/>
        <w:sz w:val="22"/>
        <w:szCs w:val="22"/>
        <w:lang w:val="it-IT"/>
      </w:rPr>
      <w:t>RAMDANI</w:t>
    </w:r>
    <w:r>
      <w:rPr>
        <w:rFonts w:ascii="Comic Sans MS" w:hAnsi="Comic Sans MS"/>
        <w:sz w:val="22"/>
        <w:szCs w:val="22"/>
        <w:lang w:val="it-IT"/>
      </w:rPr>
      <w:t xml:space="preserve">    </w:t>
    </w:r>
    <w:r w:rsidR="007D791E">
      <w:rPr>
        <w:rFonts w:ascii="Comic Sans MS" w:hAnsi="Comic Sans MS"/>
        <w:sz w:val="22"/>
        <w:szCs w:val="22"/>
        <w:lang w:val="it-IT"/>
      </w:rPr>
      <w:t xml:space="preserve">   </w:t>
    </w:r>
    <w:r>
      <w:rPr>
        <w:rFonts w:ascii="Comic Sans MS" w:hAnsi="Comic Sans MS"/>
        <w:sz w:val="22"/>
        <w:szCs w:val="22"/>
        <w:lang w:val="it-IT"/>
      </w:rPr>
      <w:t>CLASSE: 5</w:t>
    </w:r>
    <w:r w:rsidR="00B94799">
      <w:rPr>
        <w:rFonts w:ascii="Comic Sans MS" w:hAnsi="Comic Sans MS"/>
        <w:sz w:val="22"/>
        <w:szCs w:val="22"/>
        <w:lang w:val="it-IT"/>
      </w:rPr>
      <w:t>L et 5PF</w:t>
    </w:r>
    <w:r>
      <w:rPr>
        <w:rFonts w:ascii="Comic Sans MS" w:hAnsi="Comic Sans MS"/>
        <w:sz w:val="22"/>
        <w:szCs w:val="22"/>
        <w:lang w:val="it-IT"/>
      </w:rPr>
      <w:t xml:space="preserve">         </w:t>
    </w:r>
    <w:r w:rsidR="00C22CC6">
      <w:rPr>
        <w:rFonts w:ascii="Comic Sans MS" w:hAnsi="Comic Sans MS"/>
        <w:sz w:val="22"/>
        <w:szCs w:val="22"/>
        <w:lang w:val="it-IT"/>
      </w:rPr>
      <w:t xml:space="preserve">    </w:t>
    </w:r>
    <w:r>
      <w:rPr>
        <w:rFonts w:ascii="Comic Sans MS" w:hAnsi="Comic Sans MS"/>
        <w:sz w:val="22"/>
        <w:szCs w:val="22"/>
        <w:lang w:val="it-IT"/>
      </w:rPr>
      <w:t>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A782F" w14:textId="77777777" w:rsidR="00092318" w:rsidRDefault="00092318" w:rsidP="00FD536D">
      <w:r>
        <w:separator/>
      </w:r>
    </w:p>
  </w:footnote>
  <w:footnote w:type="continuationSeparator" w:id="0">
    <w:p w14:paraId="406D5F82" w14:textId="77777777" w:rsidR="00092318" w:rsidRDefault="00092318" w:rsidP="00FD5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253492"/>
      <w:docPartObj>
        <w:docPartGallery w:val="Page Numbers (Top of Page)"/>
        <w:docPartUnique/>
      </w:docPartObj>
    </w:sdtPr>
    <w:sdtEndPr/>
    <w:sdtContent>
      <w:p w14:paraId="761242D9" w14:textId="2A0646C7" w:rsidR="007D791E" w:rsidRDefault="007D791E">
        <w:pPr>
          <w:pStyle w:val="En-tte"/>
          <w:jc w:val="right"/>
        </w:pPr>
        <w:r>
          <w:fldChar w:fldCharType="begin"/>
        </w:r>
        <w:r>
          <w:instrText>PAGE   \* MERGEFORMAT</w:instrText>
        </w:r>
        <w:r>
          <w:fldChar w:fldCharType="separate"/>
        </w:r>
        <w:r>
          <w:t>2</w:t>
        </w:r>
        <w:r>
          <w:fldChar w:fldCharType="end"/>
        </w:r>
      </w:p>
    </w:sdtContent>
  </w:sdt>
  <w:p w14:paraId="5BCE8446" w14:textId="77777777" w:rsidR="0073488C" w:rsidRDefault="007348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64FD1"/>
    <w:multiLevelType w:val="multilevel"/>
    <w:tmpl w:val="840C4884"/>
    <w:styleLink w:val="WW8StyleNum"/>
    <w:lvl w:ilvl="0">
      <w:numFmt w:val="bullet"/>
      <w:pStyle w:val="Listepuces"/>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D4676B8"/>
    <w:multiLevelType w:val="hybridMultilevel"/>
    <w:tmpl w:val="84C63B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5E4540B"/>
    <w:multiLevelType w:val="multilevel"/>
    <w:tmpl w:val="C1461A9A"/>
    <w:styleLink w:val="WW8StyleNum1"/>
    <w:lvl w:ilvl="0">
      <w:numFmt w:val="bullet"/>
      <w:pStyle w:val="Objectifs"/>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6DF62B3"/>
    <w:multiLevelType w:val="hybridMultilevel"/>
    <w:tmpl w:val="7D2C7A7A"/>
    <w:lvl w:ilvl="0" w:tplc="0C00C1DC">
      <w:numFmt w:val="bullet"/>
      <w:lvlText w:val=""/>
      <w:lvlJc w:val="left"/>
      <w:pPr>
        <w:ind w:left="780" w:hanging="360"/>
      </w:pPr>
      <w:rPr>
        <w:rFonts w:ascii="Wingdings" w:eastAsiaTheme="minorHAnsi" w:hAnsi="Wingdings" w:cstheme="minorBidi"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4" w15:restartNumberingAfterBreak="0">
    <w:nsid w:val="2FC26C6A"/>
    <w:multiLevelType w:val="multilevel"/>
    <w:tmpl w:val="DB1AFE42"/>
    <w:lvl w:ilvl="0">
      <w:numFmt w:val="bullet"/>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7F74282"/>
    <w:multiLevelType w:val="multilevel"/>
    <w:tmpl w:val="5FFA6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C77D20"/>
    <w:multiLevelType w:val="hybridMultilevel"/>
    <w:tmpl w:val="86E44A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26C6A0A"/>
    <w:multiLevelType w:val="hybridMultilevel"/>
    <w:tmpl w:val="B6625E4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2C13979"/>
    <w:multiLevelType w:val="hybridMultilevel"/>
    <w:tmpl w:val="7FA08D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C4C5530"/>
    <w:multiLevelType w:val="hybridMultilevel"/>
    <w:tmpl w:val="A64673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EE57433"/>
    <w:multiLevelType w:val="hybridMultilevel"/>
    <w:tmpl w:val="03E4B1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0A215B7"/>
    <w:multiLevelType w:val="hybridMultilevel"/>
    <w:tmpl w:val="A3C2F1CC"/>
    <w:lvl w:ilvl="0" w:tplc="1958CCF6">
      <w:start w:val="3"/>
      <w:numFmt w:val="bullet"/>
      <w:lvlText w:val="-"/>
      <w:lvlJc w:val="left"/>
      <w:pPr>
        <w:ind w:left="1080" w:hanging="360"/>
      </w:pPr>
      <w:rPr>
        <w:rFonts w:ascii="Times New Roman" w:eastAsiaTheme="minorHAnsi"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51FE3651"/>
    <w:multiLevelType w:val="hybridMultilevel"/>
    <w:tmpl w:val="EC425D9A"/>
    <w:lvl w:ilvl="0" w:tplc="9C1EC778">
      <w:start w:val="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54B67E7"/>
    <w:multiLevelType w:val="hybridMultilevel"/>
    <w:tmpl w:val="C0ECCA0E"/>
    <w:lvl w:ilvl="0" w:tplc="9C1EC778">
      <w:start w:val="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7E7119E"/>
    <w:multiLevelType w:val="hybridMultilevel"/>
    <w:tmpl w:val="40405324"/>
    <w:lvl w:ilvl="0" w:tplc="9C1EC778">
      <w:start w:val="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9625FB5"/>
    <w:multiLevelType w:val="hybridMultilevel"/>
    <w:tmpl w:val="32EAB4EE"/>
    <w:lvl w:ilvl="0" w:tplc="9C1EC778">
      <w:start w:val="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36851A2"/>
    <w:multiLevelType w:val="hybridMultilevel"/>
    <w:tmpl w:val="AB80E7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C7D3DA8"/>
    <w:multiLevelType w:val="hybridMultilevel"/>
    <w:tmpl w:val="AA04D25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7857999"/>
    <w:multiLevelType w:val="hybridMultilevel"/>
    <w:tmpl w:val="509C0154"/>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9" w15:restartNumberingAfterBreak="0">
    <w:nsid w:val="7870421B"/>
    <w:multiLevelType w:val="hybridMultilevel"/>
    <w:tmpl w:val="B0F0892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
  </w:num>
  <w:num w:numId="4">
    <w:abstractNumId w:val="4"/>
  </w:num>
  <w:num w:numId="5">
    <w:abstractNumId w:val="12"/>
  </w:num>
  <w:num w:numId="6">
    <w:abstractNumId w:val="15"/>
  </w:num>
  <w:num w:numId="7">
    <w:abstractNumId w:val="13"/>
  </w:num>
  <w:num w:numId="8">
    <w:abstractNumId w:val="16"/>
  </w:num>
  <w:num w:numId="9">
    <w:abstractNumId w:val="1"/>
  </w:num>
  <w:num w:numId="10">
    <w:abstractNumId w:val="11"/>
  </w:num>
  <w:num w:numId="11">
    <w:abstractNumId w:val="5"/>
  </w:num>
  <w:num w:numId="12">
    <w:abstractNumId w:val="9"/>
  </w:num>
  <w:num w:numId="13">
    <w:abstractNumId w:val="19"/>
  </w:num>
  <w:num w:numId="14">
    <w:abstractNumId w:val="7"/>
  </w:num>
  <w:num w:numId="15">
    <w:abstractNumId w:val="10"/>
  </w:num>
  <w:num w:numId="16">
    <w:abstractNumId w:val="3"/>
  </w:num>
  <w:num w:numId="17">
    <w:abstractNumId w:val="18"/>
  </w:num>
  <w:num w:numId="18">
    <w:abstractNumId w:val="8"/>
  </w:num>
  <w:num w:numId="19">
    <w:abstractNumId w:val="14"/>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6D"/>
    <w:rsid w:val="00000813"/>
    <w:rsid w:val="00004B53"/>
    <w:rsid w:val="0002066D"/>
    <w:rsid w:val="00020DF2"/>
    <w:rsid w:val="00023731"/>
    <w:rsid w:val="00033805"/>
    <w:rsid w:val="00066ED4"/>
    <w:rsid w:val="00072849"/>
    <w:rsid w:val="00072D32"/>
    <w:rsid w:val="0008030D"/>
    <w:rsid w:val="00080D6A"/>
    <w:rsid w:val="000817A2"/>
    <w:rsid w:val="00081B2E"/>
    <w:rsid w:val="00083693"/>
    <w:rsid w:val="000855BA"/>
    <w:rsid w:val="000872D7"/>
    <w:rsid w:val="00092318"/>
    <w:rsid w:val="0009517A"/>
    <w:rsid w:val="000A3480"/>
    <w:rsid w:val="000A7655"/>
    <w:rsid w:val="000C115D"/>
    <w:rsid w:val="000C1432"/>
    <w:rsid w:val="000C597A"/>
    <w:rsid w:val="000D24FC"/>
    <w:rsid w:val="000E5B81"/>
    <w:rsid w:val="000E69BA"/>
    <w:rsid w:val="00101A24"/>
    <w:rsid w:val="001069D0"/>
    <w:rsid w:val="00117100"/>
    <w:rsid w:val="00122354"/>
    <w:rsid w:val="001307C2"/>
    <w:rsid w:val="001504EF"/>
    <w:rsid w:val="00164858"/>
    <w:rsid w:val="001745C2"/>
    <w:rsid w:val="00175EC1"/>
    <w:rsid w:val="00182140"/>
    <w:rsid w:val="001843D0"/>
    <w:rsid w:val="0018597E"/>
    <w:rsid w:val="00194B9D"/>
    <w:rsid w:val="001A17F6"/>
    <w:rsid w:val="001B3174"/>
    <w:rsid w:val="001C7F99"/>
    <w:rsid w:val="001D2F50"/>
    <w:rsid w:val="001E119B"/>
    <w:rsid w:val="001E3BA7"/>
    <w:rsid w:val="001F413C"/>
    <w:rsid w:val="0020066F"/>
    <w:rsid w:val="00223158"/>
    <w:rsid w:val="002257BD"/>
    <w:rsid w:val="00244291"/>
    <w:rsid w:val="0024517D"/>
    <w:rsid w:val="00261BA7"/>
    <w:rsid w:val="00267BB9"/>
    <w:rsid w:val="0027250D"/>
    <w:rsid w:val="002930E0"/>
    <w:rsid w:val="00293295"/>
    <w:rsid w:val="00297D85"/>
    <w:rsid w:val="002A75D7"/>
    <w:rsid w:val="002A7F53"/>
    <w:rsid w:val="002C30C0"/>
    <w:rsid w:val="002C5A4F"/>
    <w:rsid w:val="002D2161"/>
    <w:rsid w:val="002D2A26"/>
    <w:rsid w:val="002D7899"/>
    <w:rsid w:val="002F4671"/>
    <w:rsid w:val="003031A1"/>
    <w:rsid w:val="00312163"/>
    <w:rsid w:val="00312669"/>
    <w:rsid w:val="00341B90"/>
    <w:rsid w:val="00347491"/>
    <w:rsid w:val="00357CBD"/>
    <w:rsid w:val="00372AF6"/>
    <w:rsid w:val="0039785C"/>
    <w:rsid w:val="003A3FDE"/>
    <w:rsid w:val="003A614F"/>
    <w:rsid w:val="003B682D"/>
    <w:rsid w:val="003E15C6"/>
    <w:rsid w:val="0040180F"/>
    <w:rsid w:val="0040752C"/>
    <w:rsid w:val="00407E60"/>
    <w:rsid w:val="0041308E"/>
    <w:rsid w:val="00420602"/>
    <w:rsid w:val="00424080"/>
    <w:rsid w:val="00437BB5"/>
    <w:rsid w:val="00443B14"/>
    <w:rsid w:val="0046308C"/>
    <w:rsid w:val="004867BA"/>
    <w:rsid w:val="00487EA7"/>
    <w:rsid w:val="004B423C"/>
    <w:rsid w:val="004B67F5"/>
    <w:rsid w:val="004C5370"/>
    <w:rsid w:val="004C565B"/>
    <w:rsid w:val="004D504F"/>
    <w:rsid w:val="004F122A"/>
    <w:rsid w:val="004F1B2D"/>
    <w:rsid w:val="004F7181"/>
    <w:rsid w:val="00504722"/>
    <w:rsid w:val="0050772E"/>
    <w:rsid w:val="00514723"/>
    <w:rsid w:val="00514C50"/>
    <w:rsid w:val="00533EB7"/>
    <w:rsid w:val="00535496"/>
    <w:rsid w:val="00537DDC"/>
    <w:rsid w:val="00556D43"/>
    <w:rsid w:val="00570305"/>
    <w:rsid w:val="00571AC8"/>
    <w:rsid w:val="00574FDC"/>
    <w:rsid w:val="00586F5E"/>
    <w:rsid w:val="00595412"/>
    <w:rsid w:val="00597904"/>
    <w:rsid w:val="005A5AB6"/>
    <w:rsid w:val="005C279C"/>
    <w:rsid w:val="005C7EA8"/>
    <w:rsid w:val="005D25F5"/>
    <w:rsid w:val="005F203F"/>
    <w:rsid w:val="00601DFC"/>
    <w:rsid w:val="006041DC"/>
    <w:rsid w:val="00612311"/>
    <w:rsid w:val="00614560"/>
    <w:rsid w:val="00620C90"/>
    <w:rsid w:val="006245B1"/>
    <w:rsid w:val="0062712F"/>
    <w:rsid w:val="00631D93"/>
    <w:rsid w:val="00636202"/>
    <w:rsid w:val="00662D20"/>
    <w:rsid w:val="006712B5"/>
    <w:rsid w:val="00674252"/>
    <w:rsid w:val="00675413"/>
    <w:rsid w:val="006761AB"/>
    <w:rsid w:val="006971AB"/>
    <w:rsid w:val="006B1E69"/>
    <w:rsid w:val="006C4442"/>
    <w:rsid w:val="006C68B5"/>
    <w:rsid w:val="006C6965"/>
    <w:rsid w:val="0070174D"/>
    <w:rsid w:val="00706B59"/>
    <w:rsid w:val="00715A89"/>
    <w:rsid w:val="00730981"/>
    <w:rsid w:val="00731334"/>
    <w:rsid w:val="0073488C"/>
    <w:rsid w:val="00743699"/>
    <w:rsid w:val="00743FF0"/>
    <w:rsid w:val="0074473A"/>
    <w:rsid w:val="00757B41"/>
    <w:rsid w:val="00765F24"/>
    <w:rsid w:val="007818A6"/>
    <w:rsid w:val="007833E9"/>
    <w:rsid w:val="00787900"/>
    <w:rsid w:val="007928F9"/>
    <w:rsid w:val="00794C60"/>
    <w:rsid w:val="007A77B7"/>
    <w:rsid w:val="007B0530"/>
    <w:rsid w:val="007B4613"/>
    <w:rsid w:val="007D4626"/>
    <w:rsid w:val="007D791E"/>
    <w:rsid w:val="007E003D"/>
    <w:rsid w:val="007E4301"/>
    <w:rsid w:val="007F5645"/>
    <w:rsid w:val="0080032D"/>
    <w:rsid w:val="00804982"/>
    <w:rsid w:val="00811998"/>
    <w:rsid w:val="00825D01"/>
    <w:rsid w:val="0083210F"/>
    <w:rsid w:val="00846BF8"/>
    <w:rsid w:val="00851039"/>
    <w:rsid w:val="0086215F"/>
    <w:rsid w:val="00864F7D"/>
    <w:rsid w:val="008719CB"/>
    <w:rsid w:val="00876025"/>
    <w:rsid w:val="00884CC1"/>
    <w:rsid w:val="008919EE"/>
    <w:rsid w:val="008A0A66"/>
    <w:rsid w:val="008A0F19"/>
    <w:rsid w:val="008A26FE"/>
    <w:rsid w:val="008C12A6"/>
    <w:rsid w:val="008C3DEB"/>
    <w:rsid w:val="008C4ECD"/>
    <w:rsid w:val="008D370A"/>
    <w:rsid w:val="008E49FB"/>
    <w:rsid w:val="00900FB5"/>
    <w:rsid w:val="00901DFF"/>
    <w:rsid w:val="00905738"/>
    <w:rsid w:val="00907D8E"/>
    <w:rsid w:val="00913E13"/>
    <w:rsid w:val="00932EDD"/>
    <w:rsid w:val="00944A54"/>
    <w:rsid w:val="00952BFE"/>
    <w:rsid w:val="009536FF"/>
    <w:rsid w:val="009560E5"/>
    <w:rsid w:val="009734BF"/>
    <w:rsid w:val="00975B48"/>
    <w:rsid w:val="0097769F"/>
    <w:rsid w:val="009868DD"/>
    <w:rsid w:val="00994A4A"/>
    <w:rsid w:val="009D07CA"/>
    <w:rsid w:val="009F4E42"/>
    <w:rsid w:val="009F799B"/>
    <w:rsid w:val="00A079DD"/>
    <w:rsid w:val="00A10457"/>
    <w:rsid w:val="00A16AE9"/>
    <w:rsid w:val="00A3011D"/>
    <w:rsid w:val="00A409BB"/>
    <w:rsid w:val="00A4566B"/>
    <w:rsid w:val="00A52F76"/>
    <w:rsid w:val="00A74A39"/>
    <w:rsid w:val="00A75CBC"/>
    <w:rsid w:val="00A76328"/>
    <w:rsid w:val="00A80AF2"/>
    <w:rsid w:val="00A847D0"/>
    <w:rsid w:val="00A8599E"/>
    <w:rsid w:val="00A86B2C"/>
    <w:rsid w:val="00A90C96"/>
    <w:rsid w:val="00A93C77"/>
    <w:rsid w:val="00A93DA8"/>
    <w:rsid w:val="00A96B31"/>
    <w:rsid w:val="00AA5902"/>
    <w:rsid w:val="00AB1449"/>
    <w:rsid w:val="00AC6A75"/>
    <w:rsid w:val="00AD0592"/>
    <w:rsid w:val="00AD208A"/>
    <w:rsid w:val="00AD6D6C"/>
    <w:rsid w:val="00AE2B53"/>
    <w:rsid w:val="00AF7ECE"/>
    <w:rsid w:val="00B27342"/>
    <w:rsid w:val="00B31C70"/>
    <w:rsid w:val="00B351DD"/>
    <w:rsid w:val="00B37530"/>
    <w:rsid w:val="00B70C63"/>
    <w:rsid w:val="00B74759"/>
    <w:rsid w:val="00B7615A"/>
    <w:rsid w:val="00B82AC6"/>
    <w:rsid w:val="00B916A6"/>
    <w:rsid w:val="00B92F48"/>
    <w:rsid w:val="00B94799"/>
    <w:rsid w:val="00B9598F"/>
    <w:rsid w:val="00BA4AC8"/>
    <w:rsid w:val="00BA4BD2"/>
    <w:rsid w:val="00BB25D3"/>
    <w:rsid w:val="00BB324A"/>
    <w:rsid w:val="00BB3765"/>
    <w:rsid w:val="00BB66C1"/>
    <w:rsid w:val="00BB7DE7"/>
    <w:rsid w:val="00BF2831"/>
    <w:rsid w:val="00C1488B"/>
    <w:rsid w:val="00C153F2"/>
    <w:rsid w:val="00C1773A"/>
    <w:rsid w:val="00C22CC6"/>
    <w:rsid w:val="00C2354F"/>
    <w:rsid w:val="00C23A82"/>
    <w:rsid w:val="00C2510C"/>
    <w:rsid w:val="00C40926"/>
    <w:rsid w:val="00C42373"/>
    <w:rsid w:val="00C44FCD"/>
    <w:rsid w:val="00C538A6"/>
    <w:rsid w:val="00C5423A"/>
    <w:rsid w:val="00C54316"/>
    <w:rsid w:val="00C54B32"/>
    <w:rsid w:val="00C81115"/>
    <w:rsid w:val="00C81B64"/>
    <w:rsid w:val="00C821D8"/>
    <w:rsid w:val="00CA3D73"/>
    <w:rsid w:val="00CA7E2C"/>
    <w:rsid w:val="00CB2CB3"/>
    <w:rsid w:val="00CB7F53"/>
    <w:rsid w:val="00CC3F5F"/>
    <w:rsid w:val="00CC792C"/>
    <w:rsid w:val="00CD3867"/>
    <w:rsid w:val="00CD643B"/>
    <w:rsid w:val="00CE46BD"/>
    <w:rsid w:val="00CF1F84"/>
    <w:rsid w:val="00CF5E9E"/>
    <w:rsid w:val="00D1176E"/>
    <w:rsid w:val="00D40C2B"/>
    <w:rsid w:val="00D413D2"/>
    <w:rsid w:val="00D42D4E"/>
    <w:rsid w:val="00D548EF"/>
    <w:rsid w:val="00D55E45"/>
    <w:rsid w:val="00D5728D"/>
    <w:rsid w:val="00D57E64"/>
    <w:rsid w:val="00D71E03"/>
    <w:rsid w:val="00D93216"/>
    <w:rsid w:val="00D9657A"/>
    <w:rsid w:val="00D967D1"/>
    <w:rsid w:val="00D9744F"/>
    <w:rsid w:val="00DA2A5E"/>
    <w:rsid w:val="00DA32F4"/>
    <w:rsid w:val="00DC61E6"/>
    <w:rsid w:val="00DD348B"/>
    <w:rsid w:val="00DF05CC"/>
    <w:rsid w:val="00DF2EB6"/>
    <w:rsid w:val="00E052DF"/>
    <w:rsid w:val="00E10597"/>
    <w:rsid w:val="00E1062A"/>
    <w:rsid w:val="00E12F23"/>
    <w:rsid w:val="00E1330A"/>
    <w:rsid w:val="00E25F09"/>
    <w:rsid w:val="00E50A79"/>
    <w:rsid w:val="00E52B17"/>
    <w:rsid w:val="00E607D9"/>
    <w:rsid w:val="00E76263"/>
    <w:rsid w:val="00E777A7"/>
    <w:rsid w:val="00E802E6"/>
    <w:rsid w:val="00E97A4A"/>
    <w:rsid w:val="00EB2F8E"/>
    <w:rsid w:val="00EB58B9"/>
    <w:rsid w:val="00EC1376"/>
    <w:rsid w:val="00EC237F"/>
    <w:rsid w:val="00EC3C15"/>
    <w:rsid w:val="00ED4DD5"/>
    <w:rsid w:val="00EF0166"/>
    <w:rsid w:val="00EF2AF1"/>
    <w:rsid w:val="00EF4801"/>
    <w:rsid w:val="00EF4A75"/>
    <w:rsid w:val="00EF6626"/>
    <w:rsid w:val="00F02F62"/>
    <w:rsid w:val="00F039BE"/>
    <w:rsid w:val="00F03FFB"/>
    <w:rsid w:val="00F140DA"/>
    <w:rsid w:val="00F148DC"/>
    <w:rsid w:val="00F14F0D"/>
    <w:rsid w:val="00F2289B"/>
    <w:rsid w:val="00F22DFE"/>
    <w:rsid w:val="00F3414A"/>
    <w:rsid w:val="00F47AAA"/>
    <w:rsid w:val="00F5260C"/>
    <w:rsid w:val="00F636B7"/>
    <w:rsid w:val="00F65AB0"/>
    <w:rsid w:val="00F7689F"/>
    <w:rsid w:val="00F876F7"/>
    <w:rsid w:val="00F9639D"/>
    <w:rsid w:val="00FB13EE"/>
    <w:rsid w:val="00FB5FD0"/>
    <w:rsid w:val="00FC372A"/>
    <w:rsid w:val="00FC7915"/>
    <w:rsid w:val="00FD536D"/>
    <w:rsid w:val="00FD54CF"/>
    <w:rsid w:val="00FF478F"/>
  </w:rsids>
  <m:mathPr>
    <m:mathFont m:val="Cambria Math"/>
    <m:brkBin m:val="before"/>
    <m:brkBinSub m:val="--"/>
    <m:smallFrac m:val="0"/>
    <m:dispDef/>
    <m:lMargin m:val="0"/>
    <m:rMargin m:val="0"/>
    <m:defJc m:val="centerGroup"/>
    <m:wrapIndent m:val="1440"/>
    <m:intLim m:val="subSup"/>
    <m:naryLim m:val="undOvr"/>
  </m:mathPr>
  <w:themeFontLang w:val="fr-B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9BCF4"/>
  <w15:docId w15:val="{ADB1FFE8-2B71-45AD-B39C-00DC5714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36D"/>
    <w:pPr>
      <w:overflowPunct w:val="0"/>
      <w:autoSpaceDE w:val="0"/>
      <w:autoSpaceDN w:val="0"/>
      <w:adjustRightInd w:val="0"/>
      <w:spacing w:after="0" w:line="240" w:lineRule="auto"/>
    </w:pPr>
    <w:rPr>
      <w:rFonts w:ascii="MS Sans Serif" w:eastAsia="Times New Roman" w:hAnsi="MS Sans Serif" w:cs="Times New Roman"/>
      <w:sz w:val="20"/>
      <w:szCs w:val="20"/>
      <w:lang w:val="fr-FR"/>
    </w:rPr>
  </w:style>
  <w:style w:type="paragraph" w:styleId="Titre1">
    <w:name w:val="heading 1"/>
    <w:basedOn w:val="Normal"/>
    <w:next w:val="Normal"/>
    <w:link w:val="Titre1Car"/>
    <w:uiPriority w:val="9"/>
    <w:qFormat/>
    <w:rsid w:val="000817A2"/>
    <w:pPr>
      <w:keepNext/>
      <w:jc w:val="center"/>
      <w:outlineLvl w:val="0"/>
    </w:pPr>
    <w:rPr>
      <w:rFonts w:ascii="Times New Roman" w:hAnsi="Times New Roman"/>
      <w:b/>
      <w:i/>
      <w:sz w:val="52"/>
      <w:lang w:eastAsia="fr-FR"/>
    </w:rPr>
  </w:style>
  <w:style w:type="paragraph" w:styleId="Titre2">
    <w:name w:val="heading 2"/>
    <w:basedOn w:val="Normal"/>
    <w:next w:val="Normal"/>
    <w:link w:val="Titre2Car"/>
    <w:uiPriority w:val="9"/>
    <w:unhideWhenUsed/>
    <w:qFormat/>
    <w:rsid w:val="000817A2"/>
    <w:pPr>
      <w:keepNext/>
      <w:jc w:val="both"/>
      <w:outlineLvl w:val="1"/>
    </w:pPr>
    <w:rPr>
      <w:rFonts w:ascii="Times New Roman" w:hAnsi="Times New Roman"/>
      <w:sz w:val="28"/>
      <w:lang w:eastAsia="fr-FR"/>
    </w:rPr>
  </w:style>
  <w:style w:type="paragraph" w:styleId="Titre3">
    <w:name w:val="heading 3"/>
    <w:basedOn w:val="Normal"/>
    <w:next w:val="Normal"/>
    <w:link w:val="Titre3Car"/>
    <w:uiPriority w:val="9"/>
    <w:unhideWhenUsed/>
    <w:qFormat/>
    <w:rsid w:val="00BB324A"/>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unhideWhenUsed/>
    <w:qFormat/>
    <w:rsid w:val="00AD208A"/>
    <w:pPr>
      <w:keepNext/>
      <w:keepLines/>
      <w:overflowPunct/>
      <w:autoSpaceDE/>
      <w:autoSpaceDN/>
      <w:adjustRightInd/>
      <w:spacing w:before="40" w:line="259" w:lineRule="auto"/>
      <w:ind w:left="864" w:hanging="864"/>
      <w:outlineLvl w:val="3"/>
    </w:pPr>
    <w:rPr>
      <w:rFonts w:asciiTheme="minorHAnsi" w:eastAsiaTheme="majorEastAsia" w:hAnsiTheme="minorHAnsi" w:cstheme="majorBidi"/>
      <w:b/>
      <w:i/>
      <w:iCs/>
      <w:sz w:val="22"/>
      <w:szCs w:val="22"/>
      <w:u w:val="single"/>
      <w:lang w:val="fr-BE" w:eastAsia="en-US"/>
    </w:rPr>
  </w:style>
  <w:style w:type="paragraph" w:styleId="Titre5">
    <w:name w:val="heading 5"/>
    <w:basedOn w:val="Normal"/>
    <w:next w:val="Normal"/>
    <w:link w:val="Titre5Car"/>
    <w:uiPriority w:val="9"/>
    <w:semiHidden/>
    <w:unhideWhenUsed/>
    <w:qFormat/>
    <w:rsid w:val="00AD208A"/>
    <w:pPr>
      <w:keepNext/>
      <w:keepLines/>
      <w:overflowPunct/>
      <w:autoSpaceDE/>
      <w:autoSpaceDN/>
      <w:adjustRightInd/>
      <w:spacing w:before="40" w:line="259" w:lineRule="auto"/>
      <w:ind w:left="1008" w:hanging="1008"/>
      <w:outlineLvl w:val="4"/>
    </w:pPr>
    <w:rPr>
      <w:rFonts w:asciiTheme="majorHAnsi" w:eastAsiaTheme="majorEastAsia" w:hAnsiTheme="majorHAnsi" w:cstheme="majorBidi"/>
      <w:color w:val="2E74B5" w:themeColor="accent1" w:themeShade="BF"/>
      <w:sz w:val="24"/>
      <w:szCs w:val="22"/>
      <w:lang w:val="fr-BE" w:eastAsia="en-US"/>
    </w:rPr>
  </w:style>
  <w:style w:type="paragraph" w:styleId="Titre6">
    <w:name w:val="heading 6"/>
    <w:basedOn w:val="Normal"/>
    <w:next w:val="Normal"/>
    <w:link w:val="Titre6Car"/>
    <w:uiPriority w:val="9"/>
    <w:semiHidden/>
    <w:unhideWhenUsed/>
    <w:qFormat/>
    <w:rsid w:val="00AD208A"/>
    <w:pPr>
      <w:keepNext/>
      <w:keepLines/>
      <w:overflowPunct/>
      <w:autoSpaceDE/>
      <w:autoSpaceDN/>
      <w:adjustRightInd/>
      <w:spacing w:before="40" w:line="259" w:lineRule="auto"/>
      <w:ind w:left="1152" w:hanging="1152"/>
      <w:outlineLvl w:val="5"/>
    </w:pPr>
    <w:rPr>
      <w:rFonts w:asciiTheme="majorHAnsi" w:eastAsiaTheme="majorEastAsia" w:hAnsiTheme="majorHAnsi" w:cstheme="majorBidi"/>
      <w:color w:val="1F4D78" w:themeColor="accent1" w:themeShade="7F"/>
      <w:sz w:val="24"/>
      <w:szCs w:val="22"/>
      <w:lang w:val="fr-BE" w:eastAsia="en-US"/>
    </w:rPr>
  </w:style>
  <w:style w:type="paragraph" w:styleId="Titre7">
    <w:name w:val="heading 7"/>
    <w:basedOn w:val="Normal"/>
    <w:next w:val="Normal"/>
    <w:link w:val="Titre7Car"/>
    <w:uiPriority w:val="9"/>
    <w:semiHidden/>
    <w:unhideWhenUsed/>
    <w:qFormat/>
    <w:rsid w:val="00AD208A"/>
    <w:pPr>
      <w:keepNext/>
      <w:keepLines/>
      <w:overflowPunct/>
      <w:autoSpaceDE/>
      <w:autoSpaceDN/>
      <w:adjustRightInd/>
      <w:spacing w:before="40" w:line="259" w:lineRule="auto"/>
      <w:ind w:left="1296" w:hanging="1296"/>
      <w:outlineLvl w:val="6"/>
    </w:pPr>
    <w:rPr>
      <w:rFonts w:asciiTheme="majorHAnsi" w:eastAsiaTheme="majorEastAsia" w:hAnsiTheme="majorHAnsi" w:cstheme="majorBidi"/>
      <w:i/>
      <w:iCs/>
      <w:color w:val="1F4D78" w:themeColor="accent1" w:themeShade="7F"/>
      <w:sz w:val="24"/>
      <w:szCs w:val="22"/>
      <w:lang w:val="fr-BE" w:eastAsia="en-US"/>
    </w:rPr>
  </w:style>
  <w:style w:type="paragraph" w:styleId="Titre8">
    <w:name w:val="heading 8"/>
    <w:basedOn w:val="Normal"/>
    <w:next w:val="Normal"/>
    <w:link w:val="Titre8Car"/>
    <w:uiPriority w:val="9"/>
    <w:semiHidden/>
    <w:unhideWhenUsed/>
    <w:qFormat/>
    <w:rsid w:val="00AD208A"/>
    <w:pPr>
      <w:keepNext/>
      <w:keepLines/>
      <w:overflowPunct/>
      <w:autoSpaceDE/>
      <w:autoSpaceDN/>
      <w:adjustRightInd/>
      <w:spacing w:before="40" w:line="259" w:lineRule="auto"/>
      <w:ind w:left="1440" w:hanging="1440"/>
      <w:outlineLvl w:val="7"/>
    </w:pPr>
    <w:rPr>
      <w:rFonts w:asciiTheme="majorHAnsi" w:eastAsiaTheme="majorEastAsia" w:hAnsiTheme="majorHAnsi" w:cstheme="majorBidi"/>
      <w:color w:val="272727" w:themeColor="text1" w:themeTint="D8"/>
      <w:sz w:val="21"/>
      <w:szCs w:val="21"/>
      <w:lang w:val="fr-BE" w:eastAsia="en-US"/>
    </w:rPr>
  </w:style>
  <w:style w:type="paragraph" w:styleId="Titre9">
    <w:name w:val="heading 9"/>
    <w:basedOn w:val="Normal"/>
    <w:next w:val="Normal"/>
    <w:link w:val="Titre9Car"/>
    <w:uiPriority w:val="9"/>
    <w:semiHidden/>
    <w:unhideWhenUsed/>
    <w:qFormat/>
    <w:rsid w:val="00AD208A"/>
    <w:pPr>
      <w:keepNext/>
      <w:keepLines/>
      <w:overflowPunct/>
      <w:autoSpaceDE/>
      <w:autoSpaceDN/>
      <w:adjustRightInd/>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536D"/>
    <w:pPr>
      <w:tabs>
        <w:tab w:val="center" w:pos="4536"/>
        <w:tab w:val="right" w:pos="9072"/>
      </w:tabs>
    </w:pPr>
  </w:style>
  <w:style w:type="character" w:customStyle="1" w:styleId="En-tteCar">
    <w:name w:val="En-tête Car"/>
    <w:basedOn w:val="Policepardfaut"/>
    <w:link w:val="En-tte"/>
    <w:uiPriority w:val="99"/>
    <w:rsid w:val="00FD536D"/>
    <w:rPr>
      <w:rFonts w:ascii="MS Sans Serif" w:eastAsia="Times New Roman" w:hAnsi="MS Sans Serif" w:cs="Times New Roman"/>
      <w:sz w:val="20"/>
      <w:szCs w:val="20"/>
      <w:lang w:val="fr-FR"/>
    </w:rPr>
  </w:style>
  <w:style w:type="paragraph" w:styleId="Pieddepage">
    <w:name w:val="footer"/>
    <w:basedOn w:val="Normal"/>
    <w:link w:val="PieddepageCar"/>
    <w:uiPriority w:val="99"/>
    <w:unhideWhenUsed/>
    <w:rsid w:val="00FD536D"/>
    <w:pPr>
      <w:tabs>
        <w:tab w:val="center" w:pos="4536"/>
        <w:tab w:val="right" w:pos="9072"/>
      </w:tabs>
    </w:pPr>
  </w:style>
  <w:style w:type="character" w:customStyle="1" w:styleId="PieddepageCar">
    <w:name w:val="Pied de page Car"/>
    <w:basedOn w:val="Policepardfaut"/>
    <w:link w:val="Pieddepage"/>
    <w:uiPriority w:val="99"/>
    <w:rsid w:val="00FD536D"/>
    <w:rPr>
      <w:rFonts w:ascii="MS Sans Serif" w:eastAsia="Times New Roman" w:hAnsi="MS Sans Serif" w:cs="Times New Roman"/>
      <w:sz w:val="20"/>
      <w:szCs w:val="20"/>
      <w:lang w:val="fr-FR"/>
    </w:rPr>
  </w:style>
  <w:style w:type="paragraph" w:styleId="Textedebulles">
    <w:name w:val="Balloon Text"/>
    <w:basedOn w:val="Normal"/>
    <w:link w:val="TextedebullesCar"/>
    <w:uiPriority w:val="99"/>
    <w:semiHidden/>
    <w:unhideWhenUsed/>
    <w:rsid w:val="00FD536D"/>
    <w:rPr>
      <w:rFonts w:ascii="Tahoma" w:hAnsi="Tahoma" w:cs="Tahoma"/>
      <w:sz w:val="16"/>
      <w:szCs w:val="16"/>
    </w:rPr>
  </w:style>
  <w:style w:type="character" w:customStyle="1" w:styleId="TextedebullesCar">
    <w:name w:val="Texte de bulles Car"/>
    <w:basedOn w:val="Policepardfaut"/>
    <w:link w:val="Textedebulles"/>
    <w:uiPriority w:val="99"/>
    <w:semiHidden/>
    <w:rsid w:val="00FD536D"/>
    <w:rPr>
      <w:rFonts w:ascii="Tahoma" w:eastAsia="Times New Roman" w:hAnsi="Tahoma" w:cs="Tahoma"/>
      <w:sz w:val="16"/>
      <w:szCs w:val="16"/>
      <w:lang w:val="fr-FR"/>
    </w:rPr>
  </w:style>
  <w:style w:type="character" w:customStyle="1" w:styleId="Titre1Car">
    <w:name w:val="Titre 1 Car"/>
    <w:basedOn w:val="Policepardfaut"/>
    <w:link w:val="Titre1"/>
    <w:rsid w:val="000817A2"/>
    <w:rPr>
      <w:rFonts w:ascii="Times New Roman" w:eastAsia="Times New Roman" w:hAnsi="Times New Roman" w:cs="Times New Roman"/>
      <w:b/>
      <w:i/>
      <w:sz w:val="52"/>
      <w:szCs w:val="20"/>
      <w:lang w:val="fr-FR" w:eastAsia="fr-FR"/>
    </w:rPr>
  </w:style>
  <w:style w:type="character" w:customStyle="1" w:styleId="Titre2Car">
    <w:name w:val="Titre 2 Car"/>
    <w:basedOn w:val="Policepardfaut"/>
    <w:link w:val="Titre2"/>
    <w:rsid w:val="000817A2"/>
    <w:rPr>
      <w:rFonts w:ascii="Times New Roman" w:eastAsia="Times New Roman" w:hAnsi="Times New Roman" w:cs="Times New Roman"/>
      <w:sz w:val="28"/>
      <w:szCs w:val="20"/>
      <w:lang w:val="fr-FR" w:eastAsia="fr-FR"/>
    </w:rPr>
  </w:style>
  <w:style w:type="paragraph" w:styleId="Retraitcorpsdetexte">
    <w:name w:val="Body Text Indent"/>
    <w:basedOn w:val="Normal"/>
    <w:link w:val="RetraitcorpsdetexteCar"/>
    <w:semiHidden/>
    <w:unhideWhenUsed/>
    <w:rsid w:val="000817A2"/>
    <w:pPr>
      <w:ind w:firstLine="720"/>
      <w:jc w:val="both"/>
    </w:pPr>
    <w:rPr>
      <w:rFonts w:ascii="Times New Roman" w:hAnsi="Times New Roman"/>
      <w:bCs/>
      <w:iCs/>
      <w:sz w:val="28"/>
      <w:lang w:eastAsia="fr-FR"/>
    </w:rPr>
  </w:style>
  <w:style w:type="character" w:customStyle="1" w:styleId="RetraitcorpsdetexteCar">
    <w:name w:val="Retrait corps de texte Car"/>
    <w:basedOn w:val="Policepardfaut"/>
    <w:link w:val="Retraitcorpsdetexte"/>
    <w:semiHidden/>
    <w:rsid w:val="000817A2"/>
    <w:rPr>
      <w:rFonts w:ascii="Times New Roman" w:eastAsia="Times New Roman" w:hAnsi="Times New Roman" w:cs="Times New Roman"/>
      <w:bCs/>
      <w:iCs/>
      <w:sz w:val="28"/>
      <w:szCs w:val="20"/>
      <w:lang w:val="fr-FR" w:eastAsia="fr-FR"/>
    </w:rPr>
  </w:style>
  <w:style w:type="paragraph" w:styleId="Corpsdetexte2">
    <w:name w:val="Body Text 2"/>
    <w:basedOn w:val="Normal"/>
    <w:link w:val="Corpsdetexte2Car"/>
    <w:semiHidden/>
    <w:unhideWhenUsed/>
    <w:rsid w:val="000817A2"/>
    <w:pPr>
      <w:jc w:val="both"/>
    </w:pPr>
    <w:rPr>
      <w:rFonts w:ascii="Times New Roman" w:hAnsi="Times New Roman"/>
      <w:bCs/>
      <w:iCs/>
      <w:sz w:val="28"/>
      <w:lang w:eastAsia="fr-FR"/>
    </w:rPr>
  </w:style>
  <w:style w:type="character" w:customStyle="1" w:styleId="Corpsdetexte2Car">
    <w:name w:val="Corps de texte 2 Car"/>
    <w:basedOn w:val="Policepardfaut"/>
    <w:link w:val="Corpsdetexte2"/>
    <w:semiHidden/>
    <w:rsid w:val="000817A2"/>
    <w:rPr>
      <w:rFonts w:ascii="Times New Roman" w:eastAsia="Times New Roman" w:hAnsi="Times New Roman" w:cs="Times New Roman"/>
      <w:bCs/>
      <w:iCs/>
      <w:sz w:val="28"/>
      <w:szCs w:val="20"/>
      <w:lang w:val="fr-FR" w:eastAsia="fr-FR"/>
    </w:rPr>
  </w:style>
  <w:style w:type="paragraph" w:styleId="Paragraphedeliste">
    <w:name w:val="List Paragraph"/>
    <w:basedOn w:val="Normal"/>
    <w:uiPriority w:val="34"/>
    <w:qFormat/>
    <w:rsid w:val="000E5B81"/>
    <w:pPr>
      <w:ind w:left="720"/>
      <w:contextualSpacing/>
    </w:pPr>
  </w:style>
  <w:style w:type="character" w:styleId="Lienhypertexte">
    <w:name w:val="Hyperlink"/>
    <w:basedOn w:val="Policepardfaut"/>
    <w:uiPriority w:val="99"/>
    <w:unhideWhenUsed/>
    <w:rsid w:val="009560E5"/>
    <w:rPr>
      <w:color w:val="0000FF"/>
      <w:u w:val="single"/>
    </w:rPr>
  </w:style>
  <w:style w:type="character" w:styleId="lev">
    <w:name w:val="Strong"/>
    <w:basedOn w:val="Policepardfaut"/>
    <w:uiPriority w:val="22"/>
    <w:qFormat/>
    <w:rsid w:val="009560E5"/>
    <w:rPr>
      <w:b/>
      <w:bCs/>
    </w:rPr>
  </w:style>
  <w:style w:type="table" w:styleId="Grilledutableau">
    <w:name w:val="Table Grid"/>
    <w:basedOn w:val="TableauNormal"/>
    <w:uiPriority w:val="39"/>
    <w:rsid w:val="009560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BB324A"/>
    <w:rPr>
      <w:rFonts w:asciiTheme="majorHAnsi" w:eastAsiaTheme="majorEastAsia" w:hAnsiTheme="majorHAnsi" w:cstheme="majorBidi"/>
      <w:b/>
      <w:bCs/>
      <w:color w:val="5B9BD5" w:themeColor="accent1"/>
      <w:sz w:val="20"/>
      <w:szCs w:val="20"/>
      <w:lang w:val="fr-FR"/>
    </w:rPr>
  </w:style>
  <w:style w:type="paragraph" w:styleId="NormalWeb">
    <w:name w:val="Normal (Web)"/>
    <w:basedOn w:val="Normal"/>
    <w:uiPriority w:val="99"/>
    <w:unhideWhenUsed/>
    <w:rsid w:val="00BB324A"/>
    <w:pPr>
      <w:overflowPunct/>
      <w:autoSpaceDE/>
      <w:autoSpaceDN/>
      <w:adjustRightInd/>
      <w:spacing w:before="100" w:beforeAutospacing="1" w:after="100" w:afterAutospacing="1"/>
    </w:pPr>
    <w:rPr>
      <w:rFonts w:ascii="Times New Roman" w:hAnsi="Times New Roman"/>
      <w:sz w:val="24"/>
      <w:szCs w:val="24"/>
      <w:lang w:val="fr-BE" w:eastAsia="fr-BE"/>
    </w:rPr>
  </w:style>
  <w:style w:type="paragraph" w:styleId="Corpsdetexte3">
    <w:name w:val="Body Text 3"/>
    <w:basedOn w:val="Normal"/>
    <w:link w:val="Corpsdetexte3Car"/>
    <w:uiPriority w:val="99"/>
    <w:semiHidden/>
    <w:unhideWhenUsed/>
    <w:rsid w:val="00BB324A"/>
    <w:pPr>
      <w:spacing w:after="120"/>
    </w:pPr>
    <w:rPr>
      <w:sz w:val="16"/>
      <w:szCs w:val="16"/>
    </w:rPr>
  </w:style>
  <w:style w:type="character" w:customStyle="1" w:styleId="Corpsdetexte3Car">
    <w:name w:val="Corps de texte 3 Car"/>
    <w:basedOn w:val="Policepardfaut"/>
    <w:link w:val="Corpsdetexte3"/>
    <w:uiPriority w:val="99"/>
    <w:semiHidden/>
    <w:rsid w:val="00BB324A"/>
    <w:rPr>
      <w:rFonts w:ascii="MS Sans Serif" w:eastAsia="Times New Roman" w:hAnsi="MS Sans Serif" w:cs="Times New Roman"/>
      <w:sz w:val="16"/>
      <w:szCs w:val="16"/>
      <w:lang w:val="fr-FR"/>
    </w:rPr>
  </w:style>
  <w:style w:type="character" w:customStyle="1" w:styleId="apple-converted-space">
    <w:name w:val="apple-converted-space"/>
    <w:basedOn w:val="Policepardfaut"/>
    <w:rsid w:val="000855BA"/>
  </w:style>
  <w:style w:type="character" w:customStyle="1" w:styleId="ms-rtestyle-bv-tableauexemple">
    <w:name w:val="ms-rtestyle-bv-tableauexemple"/>
    <w:basedOn w:val="Policepardfaut"/>
    <w:rsid w:val="00F47AAA"/>
  </w:style>
  <w:style w:type="character" w:customStyle="1" w:styleId="ms-rtestyle-bv-tableauattention">
    <w:name w:val="ms-rtestyle-bv-tableauattention"/>
    <w:basedOn w:val="Policepardfaut"/>
    <w:rsid w:val="009868DD"/>
  </w:style>
  <w:style w:type="table" w:customStyle="1" w:styleId="Grilledutableau1">
    <w:name w:val="Grille du tableau1"/>
    <w:basedOn w:val="TableauNormal"/>
    <w:next w:val="Grilledutableau"/>
    <w:uiPriority w:val="39"/>
    <w:rsid w:val="009F799B"/>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777A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EF0166"/>
    <w:pPr>
      <w:widowControl/>
      <w:suppressAutoHyphens w:val="0"/>
      <w:overflowPunct w:val="0"/>
      <w:autoSpaceDE w:val="0"/>
      <w:spacing w:after="120"/>
      <w:ind w:firstLine="284"/>
      <w:jc w:val="both"/>
    </w:pPr>
    <w:rPr>
      <w:rFonts w:ascii="Arial" w:eastAsia="Times New Roman" w:hAnsi="Arial" w:cs="Times New Roman"/>
      <w:sz w:val="20"/>
      <w:szCs w:val="20"/>
      <w:lang w:val="fr-FR" w:eastAsia="fr-BE" w:bidi="ar-SA"/>
    </w:rPr>
  </w:style>
  <w:style w:type="paragraph" w:styleId="Listepuces">
    <w:name w:val="List Bullet"/>
    <w:basedOn w:val="Standard"/>
    <w:rsid w:val="00EF0166"/>
    <w:pPr>
      <w:widowControl/>
      <w:numPr>
        <w:numId w:val="2"/>
      </w:numPr>
      <w:suppressAutoHyphens w:val="0"/>
      <w:overflowPunct w:val="0"/>
      <w:autoSpaceDE w:val="0"/>
      <w:jc w:val="both"/>
    </w:pPr>
    <w:rPr>
      <w:rFonts w:ascii="Arial" w:eastAsia="Times New Roman" w:hAnsi="Arial" w:cs="Times New Roman"/>
      <w:sz w:val="20"/>
      <w:szCs w:val="20"/>
      <w:lang w:val="fr-FR" w:eastAsia="fr-BE" w:bidi="ar-SA"/>
    </w:rPr>
  </w:style>
  <w:style w:type="paragraph" w:customStyle="1" w:styleId="Objectifs">
    <w:name w:val="Objectifs"/>
    <w:basedOn w:val="Standard"/>
    <w:rsid w:val="00EF0166"/>
    <w:pPr>
      <w:widowControl/>
      <w:numPr>
        <w:numId w:val="3"/>
      </w:numPr>
      <w:suppressAutoHyphens w:val="0"/>
      <w:overflowPunct w:val="0"/>
      <w:autoSpaceDE w:val="0"/>
      <w:jc w:val="both"/>
    </w:pPr>
    <w:rPr>
      <w:rFonts w:ascii="Arial" w:eastAsia="Times New Roman" w:hAnsi="Arial" w:cs="Times New Roman"/>
      <w:sz w:val="28"/>
      <w:szCs w:val="20"/>
      <w:lang w:val="fr-FR" w:eastAsia="fr-BE" w:bidi="ar-SA"/>
    </w:rPr>
  </w:style>
  <w:style w:type="paragraph" w:customStyle="1" w:styleId="MotsClefs">
    <w:name w:val="Mots Clefs"/>
    <w:basedOn w:val="Standard"/>
    <w:rsid w:val="00EF0166"/>
    <w:pPr>
      <w:widowControl/>
      <w:overflowPunct w:val="0"/>
      <w:autoSpaceDE w:val="0"/>
      <w:jc w:val="both"/>
    </w:pPr>
    <w:rPr>
      <w:rFonts w:ascii="Arial" w:eastAsia="Times New Roman" w:hAnsi="Arial" w:cs="Times New Roman"/>
      <w:sz w:val="28"/>
      <w:szCs w:val="20"/>
      <w:lang w:val="fr-FR" w:eastAsia="fr-BE" w:bidi="ar-SA"/>
    </w:rPr>
  </w:style>
  <w:style w:type="numbering" w:customStyle="1" w:styleId="WW8StyleNum">
    <w:name w:val="WW8StyleNum"/>
    <w:basedOn w:val="Aucuneliste"/>
    <w:rsid w:val="00EF0166"/>
    <w:pPr>
      <w:numPr>
        <w:numId w:val="2"/>
      </w:numPr>
    </w:pPr>
  </w:style>
  <w:style w:type="numbering" w:customStyle="1" w:styleId="WW8StyleNum1">
    <w:name w:val="WW8StyleNum1"/>
    <w:basedOn w:val="Aucuneliste"/>
    <w:rsid w:val="00EF0166"/>
    <w:pPr>
      <w:numPr>
        <w:numId w:val="3"/>
      </w:numPr>
    </w:pPr>
  </w:style>
  <w:style w:type="character" w:customStyle="1" w:styleId="Titre4Car">
    <w:name w:val="Titre 4 Car"/>
    <w:basedOn w:val="Policepardfaut"/>
    <w:link w:val="Titre4"/>
    <w:uiPriority w:val="9"/>
    <w:rsid w:val="00AD208A"/>
    <w:rPr>
      <w:rFonts w:eastAsiaTheme="majorEastAsia" w:cstheme="majorBidi"/>
      <w:b/>
      <w:i/>
      <w:iCs/>
      <w:u w:val="single"/>
      <w:lang w:eastAsia="en-US"/>
    </w:rPr>
  </w:style>
  <w:style w:type="character" w:customStyle="1" w:styleId="Titre5Car">
    <w:name w:val="Titre 5 Car"/>
    <w:basedOn w:val="Policepardfaut"/>
    <w:link w:val="Titre5"/>
    <w:uiPriority w:val="9"/>
    <w:semiHidden/>
    <w:rsid w:val="00AD208A"/>
    <w:rPr>
      <w:rFonts w:asciiTheme="majorHAnsi" w:eastAsiaTheme="majorEastAsia" w:hAnsiTheme="majorHAnsi" w:cstheme="majorBidi"/>
      <w:color w:val="2E74B5" w:themeColor="accent1" w:themeShade="BF"/>
      <w:sz w:val="24"/>
      <w:lang w:eastAsia="en-US"/>
    </w:rPr>
  </w:style>
  <w:style w:type="character" w:customStyle="1" w:styleId="Titre6Car">
    <w:name w:val="Titre 6 Car"/>
    <w:basedOn w:val="Policepardfaut"/>
    <w:link w:val="Titre6"/>
    <w:uiPriority w:val="9"/>
    <w:semiHidden/>
    <w:rsid w:val="00AD208A"/>
    <w:rPr>
      <w:rFonts w:asciiTheme="majorHAnsi" w:eastAsiaTheme="majorEastAsia" w:hAnsiTheme="majorHAnsi" w:cstheme="majorBidi"/>
      <w:color w:val="1F4D78" w:themeColor="accent1" w:themeShade="7F"/>
      <w:sz w:val="24"/>
      <w:lang w:eastAsia="en-US"/>
    </w:rPr>
  </w:style>
  <w:style w:type="character" w:customStyle="1" w:styleId="Titre7Car">
    <w:name w:val="Titre 7 Car"/>
    <w:basedOn w:val="Policepardfaut"/>
    <w:link w:val="Titre7"/>
    <w:uiPriority w:val="9"/>
    <w:semiHidden/>
    <w:rsid w:val="00AD208A"/>
    <w:rPr>
      <w:rFonts w:asciiTheme="majorHAnsi" w:eastAsiaTheme="majorEastAsia" w:hAnsiTheme="majorHAnsi" w:cstheme="majorBidi"/>
      <w:i/>
      <w:iCs/>
      <w:color w:val="1F4D78" w:themeColor="accent1" w:themeShade="7F"/>
      <w:sz w:val="24"/>
      <w:lang w:eastAsia="en-US"/>
    </w:rPr>
  </w:style>
  <w:style w:type="character" w:customStyle="1" w:styleId="Titre8Car">
    <w:name w:val="Titre 8 Car"/>
    <w:basedOn w:val="Policepardfaut"/>
    <w:link w:val="Titre8"/>
    <w:uiPriority w:val="9"/>
    <w:semiHidden/>
    <w:rsid w:val="00AD208A"/>
    <w:rPr>
      <w:rFonts w:asciiTheme="majorHAnsi" w:eastAsiaTheme="majorEastAsia" w:hAnsiTheme="majorHAnsi" w:cstheme="majorBidi"/>
      <w:color w:val="272727" w:themeColor="text1" w:themeTint="D8"/>
      <w:sz w:val="21"/>
      <w:szCs w:val="21"/>
      <w:lang w:eastAsia="en-US"/>
    </w:rPr>
  </w:style>
  <w:style w:type="character" w:customStyle="1" w:styleId="Titre9Car">
    <w:name w:val="Titre 9 Car"/>
    <w:basedOn w:val="Policepardfaut"/>
    <w:link w:val="Titre9"/>
    <w:uiPriority w:val="9"/>
    <w:semiHidden/>
    <w:rsid w:val="00AD208A"/>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13591">
      <w:bodyDiv w:val="1"/>
      <w:marLeft w:val="0"/>
      <w:marRight w:val="0"/>
      <w:marTop w:val="0"/>
      <w:marBottom w:val="0"/>
      <w:divBdr>
        <w:top w:val="none" w:sz="0" w:space="0" w:color="auto"/>
        <w:left w:val="none" w:sz="0" w:space="0" w:color="auto"/>
        <w:bottom w:val="none" w:sz="0" w:space="0" w:color="auto"/>
        <w:right w:val="none" w:sz="0" w:space="0" w:color="auto"/>
      </w:divBdr>
    </w:div>
    <w:div w:id="573857308">
      <w:bodyDiv w:val="1"/>
      <w:marLeft w:val="0"/>
      <w:marRight w:val="0"/>
      <w:marTop w:val="0"/>
      <w:marBottom w:val="0"/>
      <w:divBdr>
        <w:top w:val="none" w:sz="0" w:space="0" w:color="auto"/>
        <w:left w:val="none" w:sz="0" w:space="0" w:color="auto"/>
        <w:bottom w:val="none" w:sz="0" w:space="0" w:color="auto"/>
        <w:right w:val="none" w:sz="0" w:space="0" w:color="auto"/>
      </w:divBdr>
    </w:div>
    <w:div w:id="838621542">
      <w:bodyDiv w:val="1"/>
      <w:marLeft w:val="0"/>
      <w:marRight w:val="0"/>
      <w:marTop w:val="0"/>
      <w:marBottom w:val="0"/>
      <w:divBdr>
        <w:top w:val="none" w:sz="0" w:space="0" w:color="auto"/>
        <w:left w:val="none" w:sz="0" w:space="0" w:color="auto"/>
        <w:bottom w:val="none" w:sz="0" w:space="0" w:color="auto"/>
        <w:right w:val="none" w:sz="0" w:space="0" w:color="auto"/>
      </w:divBdr>
    </w:div>
    <w:div w:id="901721403">
      <w:bodyDiv w:val="1"/>
      <w:marLeft w:val="0"/>
      <w:marRight w:val="0"/>
      <w:marTop w:val="0"/>
      <w:marBottom w:val="0"/>
      <w:divBdr>
        <w:top w:val="none" w:sz="0" w:space="0" w:color="auto"/>
        <w:left w:val="none" w:sz="0" w:space="0" w:color="auto"/>
        <w:bottom w:val="none" w:sz="0" w:space="0" w:color="auto"/>
        <w:right w:val="none" w:sz="0" w:space="0" w:color="auto"/>
      </w:divBdr>
    </w:div>
    <w:div w:id="1002588853">
      <w:bodyDiv w:val="1"/>
      <w:marLeft w:val="0"/>
      <w:marRight w:val="0"/>
      <w:marTop w:val="0"/>
      <w:marBottom w:val="0"/>
      <w:divBdr>
        <w:top w:val="none" w:sz="0" w:space="0" w:color="auto"/>
        <w:left w:val="none" w:sz="0" w:space="0" w:color="auto"/>
        <w:bottom w:val="none" w:sz="0" w:space="0" w:color="auto"/>
        <w:right w:val="none" w:sz="0" w:space="0" w:color="auto"/>
      </w:divBdr>
    </w:div>
    <w:div w:id="1213426289">
      <w:bodyDiv w:val="1"/>
      <w:marLeft w:val="0"/>
      <w:marRight w:val="0"/>
      <w:marTop w:val="0"/>
      <w:marBottom w:val="0"/>
      <w:divBdr>
        <w:top w:val="none" w:sz="0" w:space="0" w:color="auto"/>
        <w:left w:val="none" w:sz="0" w:space="0" w:color="auto"/>
        <w:bottom w:val="none" w:sz="0" w:space="0" w:color="auto"/>
        <w:right w:val="none" w:sz="0" w:space="0" w:color="auto"/>
      </w:divBdr>
    </w:div>
    <w:div w:id="1240169988">
      <w:bodyDiv w:val="1"/>
      <w:marLeft w:val="0"/>
      <w:marRight w:val="0"/>
      <w:marTop w:val="0"/>
      <w:marBottom w:val="0"/>
      <w:divBdr>
        <w:top w:val="none" w:sz="0" w:space="0" w:color="auto"/>
        <w:left w:val="none" w:sz="0" w:space="0" w:color="auto"/>
        <w:bottom w:val="none" w:sz="0" w:space="0" w:color="auto"/>
        <w:right w:val="none" w:sz="0" w:space="0" w:color="auto"/>
      </w:divBdr>
    </w:div>
    <w:div w:id="1422681374">
      <w:bodyDiv w:val="1"/>
      <w:marLeft w:val="0"/>
      <w:marRight w:val="0"/>
      <w:marTop w:val="0"/>
      <w:marBottom w:val="0"/>
      <w:divBdr>
        <w:top w:val="none" w:sz="0" w:space="0" w:color="auto"/>
        <w:left w:val="none" w:sz="0" w:space="0" w:color="auto"/>
        <w:bottom w:val="none" w:sz="0" w:space="0" w:color="auto"/>
        <w:right w:val="none" w:sz="0" w:space="0" w:color="auto"/>
      </w:divBdr>
    </w:div>
    <w:div w:id="1685206804">
      <w:bodyDiv w:val="1"/>
      <w:marLeft w:val="0"/>
      <w:marRight w:val="0"/>
      <w:marTop w:val="0"/>
      <w:marBottom w:val="0"/>
      <w:divBdr>
        <w:top w:val="none" w:sz="0" w:space="0" w:color="auto"/>
        <w:left w:val="none" w:sz="0" w:space="0" w:color="auto"/>
        <w:bottom w:val="none" w:sz="0" w:space="0" w:color="auto"/>
        <w:right w:val="none" w:sz="0" w:space="0" w:color="auto"/>
      </w:divBdr>
    </w:div>
    <w:div w:id="1720203819">
      <w:bodyDiv w:val="1"/>
      <w:marLeft w:val="0"/>
      <w:marRight w:val="0"/>
      <w:marTop w:val="0"/>
      <w:marBottom w:val="0"/>
      <w:divBdr>
        <w:top w:val="none" w:sz="0" w:space="0" w:color="auto"/>
        <w:left w:val="none" w:sz="0" w:space="0" w:color="auto"/>
        <w:bottom w:val="none" w:sz="0" w:space="0" w:color="auto"/>
        <w:right w:val="none" w:sz="0" w:space="0" w:color="auto"/>
      </w:divBdr>
    </w:div>
    <w:div w:id="19562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FDF1E-C29B-4959-BE49-54A70C0C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2781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 Barbier</dc:creator>
  <cp:lastModifiedBy>Ramdani Mohamed</cp:lastModifiedBy>
  <cp:revision>2</cp:revision>
  <cp:lastPrinted>2020-02-06T12:19:00Z</cp:lastPrinted>
  <dcterms:created xsi:type="dcterms:W3CDTF">2020-12-01T21:45:00Z</dcterms:created>
  <dcterms:modified xsi:type="dcterms:W3CDTF">2020-12-01T21:45:00Z</dcterms:modified>
</cp:coreProperties>
</file>