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E" w:rsidRDefault="000E23EE" w:rsidP="00BC725F">
      <w:pPr>
        <w:spacing w:before="101"/>
        <w:ind w:left="216"/>
        <w:rPr>
          <w:rFonts w:ascii="Trebuchet MS"/>
          <w:b/>
          <w:u w:val="single"/>
        </w:rPr>
      </w:pPr>
      <w:bookmarkStart w:id="0" w:name="_GoBack"/>
    </w:p>
    <w:bookmarkEnd w:id="0"/>
    <w:p w:rsidR="000E23EE" w:rsidRDefault="000E23EE" w:rsidP="00BC725F">
      <w:pPr>
        <w:spacing w:before="101"/>
        <w:ind w:left="216"/>
        <w:rPr>
          <w:rFonts w:ascii="Trebuchet MS"/>
          <w:b/>
          <w:u w:val="single"/>
        </w:rPr>
      </w:pPr>
      <w:r>
        <w:rPr>
          <w:rFonts w:ascii="Trebuchet MS"/>
          <w:b/>
          <w:u w:val="single"/>
        </w:rPr>
        <w:t>Correction application</w:t>
      </w:r>
      <w:r>
        <w:rPr>
          <w:rFonts w:ascii="Trebuchet MS"/>
          <w:b/>
          <w:u w:val="single"/>
        </w:rPr>
        <w:t> « </w:t>
      </w:r>
      <w:r>
        <w:rPr>
          <w:rFonts w:ascii="Trebuchet MS"/>
          <w:b/>
          <w:u w:val="single"/>
        </w:rPr>
        <w:t>le contrat</w:t>
      </w:r>
      <w:r>
        <w:rPr>
          <w:rFonts w:ascii="Trebuchet MS"/>
          <w:b/>
          <w:u w:val="single"/>
        </w:rPr>
        <w:t> »</w:t>
      </w:r>
    </w:p>
    <w:p w:rsidR="000E23EE" w:rsidRDefault="000E23EE" w:rsidP="00BC725F">
      <w:pPr>
        <w:spacing w:before="101"/>
        <w:ind w:left="216"/>
        <w:rPr>
          <w:rFonts w:ascii="Trebuchet MS"/>
          <w:b/>
          <w:u w:val="single"/>
        </w:rPr>
      </w:pPr>
    </w:p>
    <w:p w:rsidR="000E23EE" w:rsidRDefault="000E23EE" w:rsidP="00BC725F">
      <w:pPr>
        <w:spacing w:before="101"/>
        <w:ind w:left="216"/>
        <w:rPr>
          <w:rFonts w:ascii="Trebuchet MS"/>
          <w:b/>
          <w:u w:val="single"/>
        </w:rPr>
      </w:pPr>
    </w:p>
    <w:p w:rsidR="00BC725F" w:rsidRDefault="00BC725F" w:rsidP="00BC725F">
      <w:pPr>
        <w:spacing w:before="101"/>
        <w:ind w:left="216"/>
        <w:rPr>
          <w:rFonts w:ascii="Trebuchet MS"/>
        </w:rPr>
      </w:pPr>
      <w:r w:rsidRPr="002532C8">
        <w:rPr>
          <w:rFonts w:ascii="Trebuchet MS"/>
          <w:b/>
          <w:u w:val="single"/>
        </w:rPr>
        <w:t>Application</w:t>
      </w:r>
      <w:r>
        <w:rPr>
          <w:rFonts w:ascii="Trebuchet MS"/>
          <w:b/>
        </w:rPr>
        <w:t xml:space="preserve">1 </w:t>
      </w:r>
      <w:r w:rsidRPr="008928C5">
        <w:rPr>
          <w:rFonts w:ascii="Trebuchet MS"/>
          <w:b/>
        </w:rPr>
        <w:t>:</w:t>
      </w:r>
      <w:r>
        <w:rPr>
          <w:rFonts w:ascii="Trebuchet MS"/>
        </w:rPr>
        <w:t xml:space="preserve"> compl</w:t>
      </w:r>
      <w:r>
        <w:rPr>
          <w:rFonts w:ascii="Trebuchet MS"/>
        </w:rPr>
        <w:t>è</w:t>
      </w:r>
      <w:r>
        <w:rPr>
          <w:rFonts w:ascii="Trebuchet MS"/>
        </w:rPr>
        <w:t>te le tableau suivant en d</w:t>
      </w:r>
      <w:r>
        <w:rPr>
          <w:rFonts w:ascii="Trebuchet MS"/>
        </w:rPr>
        <w:t>é</w:t>
      </w:r>
      <w:r>
        <w:rPr>
          <w:rFonts w:ascii="Trebuchet MS"/>
        </w:rPr>
        <w:t>terminant les vices de consentement avec justification.</w:t>
      </w:r>
    </w:p>
    <w:p w:rsidR="002913C6" w:rsidRDefault="00BC725F">
      <w:r w:rsidRPr="00BC725F">
        <w:rPr>
          <w:noProof/>
          <w:lang w:bidi="ar-SA"/>
        </w:rPr>
        <w:drawing>
          <wp:inline distT="0" distB="0" distL="0" distR="0">
            <wp:extent cx="5760720" cy="755567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5F" w:rsidRDefault="00BC725F"/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Default="00666FDE" w:rsidP="00666FDE">
      <w:pPr>
        <w:pStyle w:val="Corpsdetexte"/>
        <w:rPr>
          <w:rFonts w:ascii="Trebuchet MS"/>
          <w:u w:val="single"/>
        </w:rPr>
      </w:pPr>
      <w:r w:rsidRPr="003F72BC">
        <w:rPr>
          <w:rFonts w:ascii="Trebuchet MS"/>
          <w:u w:val="single"/>
        </w:rPr>
        <w:t>Application 2</w:t>
      </w:r>
      <w:r w:rsidRPr="003F72BC">
        <w:rPr>
          <w:rFonts w:ascii="Trebuchet MS"/>
          <w:u w:val="single"/>
        </w:rPr>
        <w:t> </w:t>
      </w:r>
      <w:r w:rsidRPr="003F72BC">
        <w:rPr>
          <w:rFonts w:ascii="Trebuchet MS"/>
          <w:u w:val="single"/>
        </w:rPr>
        <w:t>:</w:t>
      </w:r>
    </w:p>
    <w:p w:rsidR="00666FDE" w:rsidRDefault="00666FDE" w:rsidP="00666FDE">
      <w:pPr>
        <w:pStyle w:val="Corpsdetexte"/>
        <w:rPr>
          <w:rFonts w:ascii="Trebuchet MS"/>
          <w:u w:val="single"/>
        </w:rPr>
      </w:pP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  <w:r w:rsidRPr="00AA6D96">
        <w:rPr>
          <w:rFonts w:ascii="Trebuchet MS" w:hAnsi="Trebuchet MS"/>
        </w:rPr>
        <w:t>Lis attentivement la mise en situation ci-dessous et réponds aux questions relatives à la conclusion du contrat de vente.</w:t>
      </w: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Pr="00AA6D96" w:rsidRDefault="00666FDE" w:rsidP="00666FDE">
      <w:pPr>
        <w:spacing w:line="249" w:lineRule="exact"/>
        <w:rPr>
          <w:rFonts w:ascii="Trebuchet MS" w:hAnsi="Trebuchet MS"/>
          <w:b/>
        </w:rPr>
      </w:pPr>
      <w:r w:rsidRPr="00AA6D96">
        <w:rPr>
          <w:rFonts w:ascii="Trebuchet MS" w:hAnsi="Trebuchet MS"/>
          <w:b/>
        </w:rPr>
        <w:t>Mise en situation</w:t>
      </w: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Pr="00AA6D96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  <w:r>
        <w:rPr>
          <w:rFonts w:ascii="Trebuchet MS" w:hAnsi="Trebuchet MS"/>
        </w:rPr>
        <w:t>Tu as 21</w:t>
      </w:r>
      <w:r w:rsidRPr="00AA6D96">
        <w:rPr>
          <w:rFonts w:ascii="Trebuchet MS" w:hAnsi="Trebuchet MS"/>
        </w:rPr>
        <w:t xml:space="preserve"> ans et tu es propriétaire du salon de coiffure « Labrosse » situé rue Général </w:t>
      </w:r>
      <w:proofErr w:type="spellStart"/>
      <w:r w:rsidRPr="00AA6D96">
        <w:rPr>
          <w:rFonts w:ascii="Trebuchet MS" w:hAnsi="Trebuchet MS"/>
        </w:rPr>
        <w:t>Lotz</w:t>
      </w:r>
      <w:proofErr w:type="spellEnd"/>
      <w:r w:rsidRPr="00AA6D96">
        <w:rPr>
          <w:rFonts w:ascii="Trebuchet MS" w:hAnsi="Trebuchet MS"/>
        </w:rPr>
        <w:t xml:space="preserve"> 32 à 4000 Liège.</w:t>
      </w:r>
    </w:p>
    <w:p w:rsidR="00666FDE" w:rsidRPr="00AA6D96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</w:p>
    <w:p w:rsidR="00666FDE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  <w:r w:rsidRPr="00AA6D96">
        <w:rPr>
          <w:rFonts w:ascii="Trebuchet MS" w:hAnsi="Trebuchet MS"/>
        </w:rPr>
        <w:t xml:space="preserve">Tu as commencé ton activité il </w:t>
      </w:r>
      <w:r>
        <w:rPr>
          <w:rFonts w:ascii="Trebuchet MS" w:hAnsi="Trebuchet MS"/>
        </w:rPr>
        <w:t xml:space="preserve">a </w:t>
      </w:r>
      <w:r w:rsidRPr="00AA6D96">
        <w:rPr>
          <w:rFonts w:ascii="Trebuchet MS" w:hAnsi="Trebuchet MS"/>
        </w:rPr>
        <w:t xml:space="preserve">y quelques mois et tu as remarqué que le nombre des sèche-cheveux et casques que tu as achetés au départ de ton projet est insuffisant notamment avec l’augmentation du nombre de tes clients. </w:t>
      </w:r>
    </w:p>
    <w:p w:rsidR="00666FDE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  <w:r w:rsidRPr="00AA6D96">
        <w:rPr>
          <w:rFonts w:ascii="Trebuchet MS" w:hAnsi="Trebuchet MS"/>
        </w:rPr>
        <w:t>Tu as donc décidé de</w:t>
      </w:r>
      <w:r>
        <w:rPr>
          <w:rFonts w:ascii="Trebuchet MS" w:hAnsi="Trebuchet MS"/>
        </w:rPr>
        <w:t xml:space="preserve"> prendre  contact avec</w:t>
      </w:r>
      <w:r w:rsidRPr="00AA6D96">
        <w:rPr>
          <w:rFonts w:ascii="Trebuchet MS" w:hAnsi="Trebuchet MS"/>
        </w:rPr>
        <w:t xml:space="preserve"> Monsieur Bertrand Eric, responsable du département des ventes</w:t>
      </w:r>
      <w:r>
        <w:rPr>
          <w:rFonts w:ascii="Trebuchet MS" w:hAnsi="Trebuchet MS"/>
        </w:rPr>
        <w:t xml:space="preserve"> dans la société « </w:t>
      </w:r>
      <w:proofErr w:type="spellStart"/>
      <w:r>
        <w:rPr>
          <w:rFonts w:ascii="Trebuchet MS" w:hAnsi="Trebuchet MS"/>
        </w:rPr>
        <w:t>Venusia</w:t>
      </w:r>
      <w:proofErr w:type="spellEnd"/>
      <w:r>
        <w:rPr>
          <w:rFonts w:ascii="Trebuchet MS" w:hAnsi="Trebuchet MS"/>
        </w:rPr>
        <w:t xml:space="preserve"> ». </w:t>
      </w:r>
    </w:p>
    <w:p w:rsidR="00666FDE" w:rsidRPr="00AA6D96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  <w:r>
        <w:rPr>
          <w:rFonts w:ascii="Trebuchet MS" w:hAnsi="Trebuchet MS"/>
        </w:rPr>
        <w:t>Tu as signé avec lui le 27/10/2020</w:t>
      </w:r>
      <w:r w:rsidRPr="00AA6D96">
        <w:rPr>
          <w:rFonts w:ascii="Trebuchet MS" w:hAnsi="Trebuchet MS"/>
        </w:rPr>
        <w:t xml:space="preserve"> un contrat de vente concernant l’achat de 5 sèche-cheveux avec la référence « 3100 » et 2 casques </w:t>
      </w:r>
      <w:proofErr w:type="gramStart"/>
      <w:r w:rsidRPr="00AA6D96">
        <w:rPr>
          <w:rFonts w:ascii="Trebuchet MS" w:hAnsi="Trebuchet MS"/>
        </w:rPr>
        <w:t>infrarouge</w:t>
      </w:r>
      <w:proofErr w:type="gramEnd"/>
      <w:r w:rsidRPr="00AA6D96">
        <w:rPr>
          <w:rFonts w:ascii="Trebuchet MS" w:hAnsi="Trebuchet MS"/>
        </w:rPr>
        <w:t xml:space="preserve"> </w:t>
      </w:r>
      <w:proofErr w:type="spellStart"/>
      <w:r w:rsidRPr="00AA6D96">
        <w:rPr>
          <w:rFonts w:ascii="Trebuchet MS" w:hAnsi="Trebuchet MS"/>
        </w:rPr>
        <w:t>Pratika</w:t>
      </w:r>
      <w:proofErr w:type="spellEnd"/>
      <w:r w:rsidRPr="00AA6D9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La </w:t>
      </w:r>
      <w:r w:rsidRPr="00AA6D96">
        <w:rPr>
          <w:rFonts w:ascii="Trebuchet MS" w:hAnsi="Trebuchet MS"/>
        </w:rPr>
        <w:t xml:space="preserve">Livraison </w:t>
      </w:r>
      <w:r>
        <w:rPr>
          <w:rFonts w:ascii="Trebuchet MS" w:hAnsi="Trebuchet MS"/>
        </w:rPr>
        <w:t xml:space="preserve">s’effectue </w:t>
      </w:r>
      <w:r w:rsidRPr="00AA6D96">
        <w:rPr>
          <w:rFonts w:ascii="Trebuchet MS" w:hAnsi="Trebuchet MS"/>
        </w:rPr>
        <w:t>dans les trois jours ouvrable</w:t>
      </w:r>
      <w:r>
        <w:rPr>
          <w:rFonts w:ascii="Trebuchet MS" w:hAnsi="Trebuchet MS"/>
        </w:rPr>
        <w:t>s</w:t>
      </w:r>
      <w:r w:rsidRPr="00AA6D96">
        <w:rPr>
          <w:rFonts w:ascii="Trebuchet MS" w:hAnsi="Trebuchet MS"/>
        </w:rPr>
        <w:t xml:space="preserve"> et elle est gratuite.</w:t>
      </w:r>
    </w:p>
    <w:p w:rsidR="00666FDE" w:rsidRPr="00AA6D96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</w:p>
    <w:p w:rsidR="00666FDE" w:rsidRPr="00AA6D96" w:rsidRDefault="00666FDE" w:rsidP="00666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  <w:rPr>
          <w:rFonts w:ascii="Trebuchet MS" w:hAnsi="Trebuchet MS"/>
        </w:rPr>
      </w:pP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Default="00666FDE" w:rsidP="00666FDE">
      <w:pPr>
        <w:pStyle w:val="Paragraphedeliste"/>
        <w:numPr>
          <w:ilvl w:val="0"/>
          <w:numId w:val="1"/>
        </w:numPr>
        <w:spacing w:line="249" w:lineRule="exact"/>
        <w:rPr>
          <w:rFonts w:ascii="Trebuchet MS" w:hAnsi="Trebuchet MS"/>
        </w:rPr>
      </w:pPr>
      <w:r w:rsidRPr="003F72BC">
        <w:rPr>
          <w:rFonts w:ascii="Trebuchet MS" w:hAnsi="Trebuchet MS"/>
        </w:rPr>
        <w:t>Quelles sont les parties concernées par ce contrat ?</w:t>
      </w:r>
    </w:p>
    <w:p w:rsidR="008F1BB6" w:rsidRPr="003F72BC" w:rsidRDefault="008F1BB6" w:rsidP="008F1BB6">
      <w:pPr>
        <w:pStyle w:val="Paragraphedeliste"/>
        <w:spacing w:line="249" w:lineRule="exact"/>
        <w:ind w:left="720" w:firstLine="0"/>
        <w:rPr>
          <w:rFonts w:ascii="Trebuchet MS" w:hAnsi="Trebuchet MS"/>
        </w:rPr>
      </w:pPr>
    </w:p>
    <w:p w:rsidR="00666FDE" w:rsidRPr="0055338E" w:rsidRDefault="0055338E" w:rsidP="00666FDE">
      <w:pPr>
        <w:pStyle w:val="Paragraphedeliste"/>
        <w:spacing w:line="249" w:lineRule="exact"/>
        <w:ind w:left="720" w:firstLine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Le </w:t>
      </w:r>
      <w:r w:rsidR="00666FDE" w:rsidRPr="0055338E">
        <w:rPr>
          <w:rFonts w:ascii="Trebuchet MS" w:hAnsi="Trebuchet MS"/>
          <w:color w:val="FF0000"/>
        </w:rPr>
        <w:t>salon de coiffure « Labrosse »</w:t>
      </w:r>
      <w:r w:rsidR="00666FDE" w:rsidRPr="0055338E">
        <w:rPr>
          <w:rFonts w:ascii="Trebuchet MS" w:hAnsi="Trebuchet MS"/>
          <w:color w:val="FF0000"/>
        </w:rPr>
        <w:t xml:space="preserve"> et </w:t>
      </w:r>
      <w:r w:rsidR="00666FDE" w:rsidRPr="0055338E">
        <w:rPr>
          <w:rFonts w:ascii="Trebuchet MS" w:hAnsi="Trebuchet MS"/>
          <w:color w:val="FF0000"/>
        </w:rPr>
        <w:t xml:space="preserve">Monsieur Bertrand Eric, responsable du département des ventes dans la société « </w:t>
      </w:r>
      <w:proofErr w:type="spellStart"/>
      <w:r w:rsidR="00666FDE" w:rsidRPr="0055338E">
        <w:rPr>
          <w:rFonts w:ascii="Trebuchet MS" w:hAnsi="Trebuchet MS"/>
          <w:color w:val="FF0000"/>
        </w:rPr>
        <w:t>Venusia</w:t>
      </w:r>
      <w:proofErr w:type="spellEnd"/>
      <w:r w:rsidR="00666FDE" w:rsidRPr="0055338E">
        <w:rPr>
          <w:rFonts w:ascii="Trebuchet MS" w:hAnsi="Trebuchet MS"/>
          <w:color w:val="FF0000"/>
        </w:rPr>
        <w:t xml:space="preserve"> ».</w:t>
      </w: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Pr="00AA6D96" w:rsidRDefault="00666FDE" w:rsidP="00666FDE">
      <w:pPr>
        <w:pStyle w:val="Paragraphedeliste"/>
        <w:numPr>
          <w:ilvl w:val="0"/>
          <w:numId w:val="1"/>
        </w:numPr>
        <w:spacing w:line="249" w:lineRule="exact"/>
        <w:rPr>
          <w:rFonts w:ascii="Trebuchet MS" w:hAnsi="Trebuchet MS"/>
        </w:rPr>
      </w:pPr>
      <w:r w:rsidRPr="00AA6D96">
        <w:rPr>
          <w:rFonts w:ascii="Trebuchet MS" w:hAnsi="Trebuchet MS"/>
        </w:rPr>
        <w:t>En quoi consiste ce contrat ?</w:t>
      </w:r>
      <w:r>
        <w:rPr>
          <w:rFonts w:ascii="Trebuchet MS" w:hAnsi="Trebuchet MS"/>
        </w:rPr>
        <w:t xml:space="preserve"> (de quoi s’agit-il ?)</w:t>
      </w:r>
    </w:p>
    <w:p w:rsidR="00666FDE" w:rsidRDefault="00666FDE" w:rsidP="00666FDE">
      <w:pPr>
        <w:pStyle w:val="Paragraphedeliste"/>
        <w:spacing w:line="249" w:lineRule="exact"/>
        <w:ind w:left="720" w:firstLine="0"/>
        <w:rPr>
          <w:rFonts w:ascii="Trebuchet MS" w:hAnsi="Trebuchet MS"/>
        </w:rPr>
      </w:pPr>
    </w:p>
    <w:p w:rsidR="00666FDE" w:rsidRPr="00AA6D96" w:rsidRDefault="00666FDE" w:rsidP="00666FDE">
      <w:pPr>
        <w:pStyle w:val="Paragraphedeliste"/>
        <w:spacing w:line="249" w:lineRule="exact"/>
        <w:ind w:left="720" w:firstLine="0"/>
        <w:rPr>
          <w:rFonts w:ascii="Trebuchet MS" w:hAnsi="Trebuchet MS"/>
        </w:rPr>
      </w:pPr>
      <w:r w:rsidRPr="0055338E">
        <w:rPr>
          <w:rFonts w:ascii="Trebuchet MS" w:hAnsi="Trebuchet MS"/>
          <w:color w:val="FF0000"/>
        </w:rPr>
        <w:t xml:space="preserve">Contrat d’achat de </w:t>
      </w:r>
      <w:r w:rsidRPr="0055338E">
        <w:rPr>
          <w:rFonts w:ascii="Trebuchet MS" w:hAnsi="Trebuchet MS"/>
          <w:color w:val="FF0000"/>
        </w:rPr>
        <w:t>de 5 sèche-ch</w:t>
      </w:r>
      <w:r w:rsidRPr="0055338E">
        <w:rPr>
          <w:rFonts w:ascii="Trebuchet MS" w:hAnsi="Trebuchet MS"/>
          <w:color w:val="FF0000"/>
        </w:rPr>
        <w:t>eveux</w:t>
      </w:r>
      <w:r w:rsidRPr="0055338E">
        <w:rPr>
          <w:rFonts w:ascii="Trebuchet MS" w:hAnsi="Trebuchet MS"/>
          <w:color w:val="FF0000"/>
        </w:rPr>
        <w:t xml:space="preserve"> et 2 casques infrarouge </w:t>
      </w:r>
      <w:proofErr w:type="spellStart"/>
      <w:r w:rsidRPr="0055338E">
        <w:rPr>
          <w:rFonts w:ascii="Trebuchet MS" w:hAnsi="Trebuchet MS"/>
          <w:color w:val="FF0000"/>
        </w:rPr>
        <w:t>Pratika</w:t>
      </w:r>
      <w:proofErr w:type="spellEnd"/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Pr="00AA6D96" w:rsidRDefault="00666FDE" w:rsidP="00666FDE">
      <w:pPr>
        <w:pStyle w:val="Paragraphedeliste"/>
        <w:numPr>
          <w:ilvl w:val="0"/>
          <w:numId w:val="1"/>
        </w:numPr>
        <w:spacing w:line="249" w:lineRule="exact"/>
        <w:rPr>
          <w:rFonts w:ascii="Trebuchet MS" w:hAnsi="Trebuchet MS"/>
        </w:rPr>
      </w:pPr>
      <w:r w:rsidRPr="00AA6D96">
        <w:rPr>
          <w:rFonts w:ascii="Trebuchet MS" w:hAnsi="Trebuchet MS"/>
        </w:rPr>
        <w:t>Peux-tu signer ce contrat ?</w:t>
      </w:r>
      <w:r w:rsidRPr="00AA6D96">
        <w:t xml:space="preserve"> </w:t>
      </w:r>
      <w:r w:rsidRPr="00AA6D96">
        <w:rPr>
          <w:rFonts w:ascii="Trebuchet MS" w:hAnsi="Trebuchet MS"/>
        </w:rPr>
        <w:t>Est-il légalement responsable?</w:t>
      </w:r>
    </w:p>
    <w:p w:rsidR="00666FDE" w:rsidRPr="00B105B7" w:rsidRDefault="00666FDE" w:rsidP="00666FDE">
      <w:pPr>
        <w:spacing w:line="249" w:lineRule="exact"/>
        <w:ind w:left="360"/>
        <w:rPr>
          <w:rFonts w:ascii="Trebuchet MS" w:hAnsi="Trebuchet MS"/>
          <w:color w:val="FF0000"/>
        </w:rPr>
      </w:pPr>
    </w:p>
    <w:p w:rsidR="00666FDE" w:rsidRPr="00B105B7" w:rsidRDefault="00B105B7" w:rsidP="00B105B7">
      <w:pPr>
        <w:spacing w:line="249" w:lineRule="exact"/>
        <w:ind w:left="720"/>
        <w:rPr>
          <w:rFonts w:ascii="Trebuchet MS" w:hAnsi="Trebuchet MS"/>
          <w:color w:val="FF0000"/>
        </w:rPr>
      </w:pPr>
      <w:r w:rsidRPr="00B105B7">
        <w:rPr>
          <w:rFonts w:ascii="Trebuchet MS" w:hAnsi="Trebuchet MS"/>
          <w:color w:val="FF0000"/>
        </w:rPr>
        <w:t>Oui, car je suis majeur et j’ai la capacité de contracter</w:t>
      </w: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Default="00666FDE" w:rsidP="00666FDE">
      <w:pPr>
        <w:pStyle w:val="Paragraphedeliste"/>
        <w:numPr>
          <w:ilvl w:val="0"/>
          <w:numId w:val="1"/>
        </w:numPr>
        <w:spacing w:line="249" w:lineRule="exact"/>
        <w:rPr>
          <w:rFonts w:ascii="Trebuchet MS" w:hAnsi="Trebuchet MS"/>
        </w:rPr>
      </w:pPr>
      <w:r w:rsidRPr="007E2805">
        <w:rPr>
          <w:rFonts w:ascii="Trebuchet MS" w:hAnsi="Trebuchet MS"/>
        </w:rPr>
        <w:t xml:space="preserve">qu’est-ce qu’un débiteur ? Identifie-le dans notre cas. </w:t>
      </w:r>
    </w:p>
    <w:p w:rsidR="008F1BB6" w:rsidRDefault="008F1BB6" w:rsidP="008F1BB6">
      <w:pPr>
        <w:pStyle w:val="Paragraphedeliste"/>
        <w:spacing w:line="249" w:lineRule="exact"/>
        <w:ind w:left="720" w:firstLine="0"/>
        <w:rPr>
          <w:rFonts w:ascii="Trebuchet MS" w:hAnsi="Trebuchet MS"/>
        </w:rPr>
      </w:pPr>
    </w:p>
    <w:p w:rsidR="00B105B7" w:rsidRPr="0055338E" w:rsidRDefault="0055338E" w:rsidP="00B105B7">
      <w:pPr>
        <w:pStyle w:val="Paragraphedeliste"/>
        <w:spacing w:line="249" w:lineRule="exact"/>
        <w:ind w:left="720" w:firstLine="0"/>
        <w:rPr>
          <w:rFonts w:ascii="Trebuchet MS" w:hAnsi="Trebuchet MS"/>
          <w:color w:val="FF0000"/>
        </w:rPr>
      </w:pPr>
      <w:r w:rsidRPr="0055338E">
        <w:rPr>
          <w:rFonts w:ascii="Trebuchet MS" w:hAnsi="Trebuchet MS"/>
          <w:color w:val="FF0000"/>
        </w:rPr>
        <w:t xml:space="preserve">Celui (qui doit s’engage) à payer le créancier. Le salon Labrosse. </w:t>
      </w:r>
    </w:p>
    <w:p w:rsidR="00666FDE" w:rsidRPr="00AA6D96" w:rsidRDefault="00666FDE" w:rsidP="00666FDE">
      <w:pPr>
        <w:spacing w:line="249" w:lineRule="exact"/>
        <w:rPr>
          <w:rFonts w:ascii="Trebuchet MS" w:hAnsi="Trebuchet MS"/>
        </w:rPr>
      </w:pPr>
    </w:p>
    <w:p w:rsidR="00666FDE" w:rsidRPr="003F72BC" w:rsidRDefault="00666FDE" w:rsidP="00666FDE">
      <w:pPr>
        <w:pStyle w:val="Paragraphedeliste"/>
        <w:numPr>
          <w:ilvl w:val="0"/>
          <w:numId w:val="1"/>
        </w:numPr>
        <w:spacing w:line="249" w:lineRule="exact"/>
        <w:rPr>
          <w:rFonts w:ascii="Trebuchet MS" w:hAnsi="Trebuchet MS"/>
        </w:rPr>
      </w:pPr>
      <w:r w:rsidRPr="003F72BC">
        <w:rPr>
          <w:rFonts w:ascii="Trebuchet MS" w:hAnsi="Trebuchet MS"/>
        </w:rPr>
        <w:t xml:space="preserve">Qu’est-ce qu’un créancier ? Identifie-le dans notre cas. </w:t>
      </w:r>
    </w:p>
    <w:p w:rsidR="00666FDE" w:rsidRDefault="00666FDE" w:rsidP="00666FDE">
      <w:pPr>
        <w:spacing w:line="249" w:lineRule="exact"/>
        <w:rPr>
          <w:rFonts w:ascii="Trebuchet MS" w:hAnsi="Trebuchet MS"/>
        </w:rPr>
      </w:pPr>
    </w:p>
    <w:p w:rsidR="00666FDE" w:rsidRDefault="00666FDE" w:rsidP="00666FDE">
      <w:pPr>
        <w:spacing w:line="249" w:lineRule="exact"/>
        <w:rPr>
          <w:rFonts w:ascii="Trebuchet MS" w:hAnsi="Trebuchet MS"/>
        </w:rPr>
        <w:sectPr w:rsidR="00666FDE" w:rsidSect="0022252A">
          <w:footerReference w:type="default" r:id="rId6"/>
          <w:pgSz w:w="11910" w:h="16840"/>
          <w:pgMar w:top="600" w:right="620" w:bottom="1340" w:left="1200" w:header="0" w:footer="1145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/>
        </w:sectPr>
      </w:pPr>
      <w:r>
        <w:rPr>
          <w:rFonts w:ascii="Trebuchet MS" w:hAnsi="Trebuchet MS"/>
        </w:rPr>
        <w:t xml:space="preserve">       </w:t>
      </w:r>
      <w:r w:rsidR="00B0741C" w:rsidRPr="008F1BB6">
        <w:rPr>
          <w:rFonts w:ascii="Trebuchet MS" w:hAnsi="Trebuchet MS"/>
          <w:color w:val="FF0000"/>
        </w:rPr>
        <w:t xml:space="preserve">Celui  qui détient une </w:t>
      </w:r>
      <w:r w:rsidR="008F1BB6" w:rsidRPr="008F1BB6">
        <w:rPr>
          <w:rFonts w:ascii="Trebuchet MS" w:hAnsi="Trebuchet MS"/>
          <w:color w:val="FF0000"/>
        </w:rPr>
        <w:t>créance. Bertrand Eric (</w:t>
      </w:r>
      <w:proofErr w:type="spellStart"/>
      <w:r w:rsidR="00B0741C" w:rsidRPr="008F1BB6">
        <w:rPr>
          <w:rFonts w:ascii="Trebuchet MS" w:hAnsi="Trebuchet MS"/>
          <w:color w:val="FF0000"/>
        </w:rPr>
        <w:t>Venusia</w:t>
      </w:r>
      <w:proofErr w:type="spellEnd"/>
      <w:r w:rsidR="00B0741C" w:rsidRPr="008F1BB6">
        <w:rPr>
          <w:rFonts w:ascii="Trebuchet MS" w:hAnsi="Trebuchet MS"/>
          <w:color w:val="FF0000"/>
        </w:rPr>
        <w:t>).</w:t>
      </w:r>
    </w:p>
    <w:p w:rsidR="00BC725F" w:rsidRDefault="00BC725F"/>
    <w:sectPr w:rsidR="00BC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BC" w:rsidRDefault="000E23EE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D27BE8" wp14:editId="05E85B36">
              <wp:simplePos x="0" y="0"/>
              <wp:positionH relativeFrom="page">
                <wp:posOffset>5393690</wp:posOffset>
              </wp:positionH>
              <wp:positionV relativeFrom="page">
                <wp:posOffset>9825355</wp:posOffset>
              </wp:positionV>
              <wp:extent cx="1654175" cy="188595"/>
              <wp:effectExtent l="2540" t="0" r="63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BC" w:rsidRDefault="000E23EE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       </w:t>
                          </w:r>
                          <w:r>
                            <w:rPr>
                              <w:rFonts w:ascii="Trebuchet MS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Trebuchet MS"/>
                              <w:color w:val="FFFFFF"/>
                              <w:shd w:val="clear" w:color="auto" w:fill="89B83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FFFFFF"/>
                              <w:shd w:val="clear" w:color="auto" w:fill="89B8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FFFFFF"/>
                              <w:shd w:val="clear" w:color="auto" w:fill="89B83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color w:val="FFFFFF"/>
                              <w:shd w:val="clear" w:color="auto" w:fill="89B8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27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7pt;margin-top:773.65pt;width:130.25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tqw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MKTHnGQWXgdTeAn55gG1wtVTXciuqrQlysW8J39FpKMbaU1JCeb266Z1dn&#10;HGVAtuMHUUMYstfCAk2N7E3toBoI0KFND6fWmFQqEzKOQv8ywqiCMz9JojSyIUi23B6k0u+o6JEx&#10;ciyh9RadHG6VNtmQbHExwbgoWdfZ9nf8yQY4zjsQG66aM5OF7eaP1Es3ySYJnTCIN07oFYVzXa5D&#10;Jy4hu+JNsV4X/k8T1w+zltU15SbMoiw//LPOHTU+a+KkLSU6Vhs4k5KSu+26k+hAQNml/Y4FOXNz&#10;n6ZhiwBcnlHyg9C7CVKnjJNLJyzDyEkvvcTx/PQmjb0wDYvyKaVbxum/U0JjjtMoiGYx/ZabZ7+X&#10;3EjWMw2zo2N9jpOTE8mMBDe8tq3VhHWzfVYKk/5jKaDdS6OtYI1GZ7XqaTsBilHxVtQPIF0pQFmg&#10;Txh4YLRCfsdohOGRY/VtTyTFqHvPQf5m0iyGXIztYhBewdUca4xmc63nibQfJNu1gDw/MC6u4Yk0&#10;zKr3MYvjw4KBYEkch5eZOOf/1utxxK5+AQAA//8DAFBLAwQUAAYACAAAACEAMzanseIAAAAOAQAA&#10;DwAAAGRycy9kb3ducmV2LnhtbEyPwU7DMAyG70i8Q2QkbiwZlHXtmk4TghMSoiuHHdPGa6s1Tmmy&#10;rbw96QmO9v/p9+dsO5meXXB0nSUJy4UAhlRb3VEj4at8e1gDc16RVr0llPCDDrb57U2mUm2vVOBl&#10;7xsWSsilSkLr/ZBy7uoWjXILOyCF7GhHo3wYx4brUV1Duen5oxArblRH4UKrBnxpsT7tz0bC7kDF&#10;a/f9UX0Wx6Iry0TQ++ok5f3dtNsA8zj5Pxhm/aAOeXCq7Jm0Y72EdZREAQ3BcxQ/AZuRpUgSYNW8&#10;i2MBPM/4/zfyXwAAAP//AwBQSwECLQAUAAYACAAAACEAtoM4kv4AAADhAQAAEwAAAAAAAAAAAAAA&#10;AAAAAAAAW0NvbnRlbnRfVHlwZXNdLnhtbFBLAQItABQABgAIAAAAIQA4/SH/1gAAAJQBAAALAAAA&#10;AAAAAAAAAAAAAC8BAABfcmVscy8ucmVsc1BLAQItABQABgAIAAAAIQAj1IZtqwIAAKoFAAAOAAAA&#10;AAAAAAAAAAAAAC4CAABkcnMvZTJvRG9jLnhtbFBLAQItABQABgAIAAAAIQAzNqex4gAAAA4BAAAP&#10;AAAAAAAAAAAAAAAAAAUFAABkcnMvZG93bnJldi54bWxQSwUGAAAAAAQABADzAAAAFAYAAAAA&#10;" filled="f" stroked="f">
              <v:textbox inset="0,0,0,0">
                <w:txbxContent>
                  <w:p w:rsidR="003F72BC" w:rsidRDefault="000E23EE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 xml:space="preserve">       </w:t>
                    </w:r>
                    <w:r>
                      <w:rPr>
                        <w:rFonts w:ascii="Trebuchet MS"/>
                      </w:rPr>
                      <w:t xml:space="preserve">                            </w:t>
                    </w:r>
                    <w:r>
                      <w:rPr>
                        <w:rFonts w:ascii="Trebuchet MS"/>
                        <w:color w:val="FFFFFF"/>
                        <w:shd w:val="clear" w:color="auto" w:fill="89B83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color w:val="FFFFFF"/>
                        <w:shd w:val="clear" w:color="auto" w:fill="89B83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FFFFFF"/>
                        <w:shd w:val="clear" w:color="auto" w:fill="89B83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color w:val="FFFFFF"/>
                        <w:shd w:val="clear" w:color="auto" w:fill="89B8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6F22"/>
    <w:multiLevelType w:val="hybridMultilevel"/>
    <w:tmpl w:val="0008AC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F"/>
    <w:rsid w:val="000E23EE"/>
    <w:rsid w:val="002913C6"/>
    <w:rsid w:val="0055338E"/>
    <w:rsid w:val="00666FDE"/>
    <w:rsid w:val="008F1BB6"/>
    <w:rsid w:val="00B0741C"/>
    <w:rsid w:val="00B105B7"/>
    <w:rsid w:val="00B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B949-9307-4962-9531-EF18CB1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7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66FDE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66FDE"/>
    <w:rPr>
      <w:rFonts w:ascii="Times New Roman" w:eastAsia="Times New Roman" w:hAnsi="Times New Roman" w:cs="Times New Roman"/>
      <w:b/>
      <w:bCs/>
      <w:sz w:val="24"/>
      <w:szCs w:val="24"/>
      <w:lang w:eastAsia="fr-BE" w:bidi="fr-BE"/>
    </w:rPr>
  </w:style>
  <w:style w:type="paragraph" w:styleId="Paragraphedeliste">
    <w:name w:val="List Paragraph"/>
    <w:basedOn w:val="Normal"/>
    <w:uiPriority w:val="1"/>
    <w:qFormat/>
    <w:rsid w:val="00666FDE"/>
    <w:pPr>
      <w:ind w:left="782" w:hanging="56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</cp:revision>
  <dcterms:created xsi:type="dcterms:W3CDTF">2021-01-02T15:47:00Z</dcterms:created>
  <dcterms:modified xsi:type="dcterms:W3CDTF">2021-01-02T16:06:00Z</dcterms:modified>
</cp:coreProperties>
</file>