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58C2" w14:textId="7F8AB869" w:rsidR="00E74B03" w:rsidRDefault="008F5FA3" w:rsidP="00E77CF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18717" wp14:editId="298815E2">
                <wp:simplePos x="0" y="0"/>
                <wp:positionH relativeFrom="column">
                  <wp:posOffset>2605405</wp:posOffset>
                </wp:positionH>
                <wp:positionV relativeFrom="paragraph">
                  <wp:posOffset>-648335</wp:posOffset>
                </wp:positionV>
                <wp:extent cx="3817620" cy="6934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693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A5E14" w14:textId="4E11AA0E" w:rsidR="008F5FA3" w:rsidRPr="008F5FA3" w:rsidRDefault="008F5FA3" w:rsidP="008F5FA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F5FA3">
                              <w:rPr>
                                <w:color w:val="FF0000"/>
                              </w:rPr>
                              <w:t xml:space="preserve">Évaluation à envoyer à </w:t>
                            </w:r>
                            <w:hyperlink r:id="rId8" w:history="1">
                              <w:r w:rsidRPr="008F5FA3">
                                <w:rPr>
                                  <w:rStyle w:val="Lienhypertexte"/>
                                  <w:color w:val="FF0000"/>
                                </w:rPr>
                                <w:t>janique.godichard@hotmail.com</w:t>
                              </w:r>
                            </w:hyperlink>
                            <w:r w:rsidRPr="008F5FA3">
                              <w:rPr>
                                <w:color w:val="FF0000"/>
                              </w:rPr>
                              <w:t xml:space="preserve"> pour le vendredi 20 novembre 2020 12h au plus tard 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18717" id="Rectangle 2" o:spid="_x0000_s1026" style="position:absolute;margin-left:205.15pt;margin-top:-51.05pt;width:300.6pt;height:5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" fillcolor="white [3212]" strokecolor="black [3213]" strokeweight="1pt">
                <v:textbox>
                  <w:txbxContent>
                    <w:p w14:paraId="77CA5E14" w14:textId="4E11AA0E" w:rsidR="008F5FA3" w:rsidRPr="008F5FA3" w:rsidRDefault="008F5FA3" w:rsidP="008F5FA3">
                      <w:pPr>
                        <w:jc w:val="center"/>
                        <w:rPr>
                          <w:color w:val="FF0000"/>
                        </w:rPr>
                      </w:pPr>
                      <w:r w:rsidRPr="008F5FA3">
                        <w:rPr>
                          <w:color w:val="FF0000"/>
                        </w:rPr>
                        <w:t xml:space="preserve">Évaluation à envoyer à </w:t>
                      </w:r>
                      <w:hyperlink r:id="rId9" w:history="1">
                        <w:r w:rsidRPr="008F5FA3">
                          <w:rPr>
                            <w:rStyle w:val="Lienhypertexte"/>
                            <w:color w:val="FF0000"/>
                          </w:rPr>
                          <w:t>janique.godichard@hotmail.com</w:t>
                        </w:r>
                      </w:hyperlink>
                      <w:r w:rsidRPr="008F5FA3">
                        <w:rPr>
                          <w:color w:val="FF0000"/>
                        </w:rPr>
                        <w:t xml:space="preserve"> pour le vendredi 20 novembre 2020 12h au plus tard !!!</w:t>
                      </w:r>
                    </w:p>
                  </w:txbxContent>
                </v:textbox>
              </v:rect>
            </w:pict>
          </mc:Fallback>
        </mc:AlternateContent>
      </w:r>
      <w:r w:rsidR="00B371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9253B" wp14:editId="17A75C1C">
                <wp:simplePos x="0" y="0"/>
                <wp:positionH relativeFrom="column">
                  <wp:posOffset>-456565</wp:posOffset>
                </wp:positionH>
                <wp:positionV relativeFrom="paragraph">
                  <wp:posOffset>-740987</wp:posOffset>
                </wp:positionV>
                <wp:extent cx="2279073" cy="879763"/>
                <wp:effectExtent l="0" t="0" r="2603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73" cy="8797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91EF7" w14:textId="7AC480F4" w:rsidR="00B37165" w:rsidRDefault="00B37165" w:rsidP="00B3716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 : …………………………………………….</w:t>
                            </w:r>
                          </w:p>
                          <w:p w14:paraId="726BD375" w14:textId="6768191A" w:rsidR="00B37165" w:rsidRDefault="00B37165" w:rsidP="00B3716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Prénom : …………………………………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1F97D69C" w14:textId="523ECA56" w:rsidR="00B37165" w:rsidRPr="00B37165" w:rsidRDefault="00B37165" w:rsidP="00B3716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Classe : ……………………………………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9253B" id="Rectangle 1" o:spid="_x0000_s1027" style="position:absolute;margin-left:-35.95pt;margin-top:-58.35pt;width:179.4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" fillcolor="white [3212]" strokecolor="black [3213]" strokeweight="1pt">
                <v:textbox>
                  <w:txbxContent>
                    <w:p w14:paraId="5F691EF7" w14:textId="7AC480F4" w:rsidR="00B37165" w:rsidRDefault="00B37165" w:rsidP="00B3716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 : …………………………………………….</w:t>
                      </w:r>
                    </w:p>
                    <w:p w14:paraId="726BD375" w14:textId="6768191A" w:rsidR="00B37165" w:rsidRDefault="00B37165" w:rsidP="00B3716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Prénom : …………………………………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…….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14:paraId="1F97D69C" w14:textId="523ECA56" w:rsidR="00B37165" w:rsidRPr="00B37165" w:rsidRDefault="00B37165" w:rsidP="00B3716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Classe : ……………………………………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…….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0F95C7D" w14:textId="7A5FC232" w:rsidR="00C92204" w:rsidRPr="00E74B03" w:rsidRDefault="008F5FA3" w:rsidP="00B3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4E – FRANÇAIS – J. GODICHARD - </w:t>
      </w:r>
      <w:r w:rsidRPr="00E74B03">
        <w:rPr>
          <w:b/>
          <w:bCs/>
          <w:sz w:val="24"/>
          <w:szCs w:val="24"/>
        </w:rPr>
        <w:t>SÉQUENCE 1 : UN PEU DE POÉSIE…</w:t>
      </w:r>
    </w:p>
    <w:p w14:paraId="46EAB745" w14:textId="77777777" w:rsidR="00E74B03" w:rsidRPr="00E77CF5" w:rsidRDefault="00E74B03" w:rsidP="00B37165">
      <w:pPr>
        <w:spacing w:after="0"/>
        <w:rPr>
          <w:sz w:val="8"/>
          <w:szCs w:val="8"/>
        </w:rPr>
      </w:pPr>
    </w:p>
    <w:p w14:paraId="6B1959DD" w14:textId="4214344F" w:rsidR="00E16F2D" w:rsidRPr="00B37165" w:rsidRDefault="00E74B03" w:rsidP="00B37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  <w:sz w:val="24"/>
          <w:szCs w:val="24"/>
        </w:rPr>
      </w:pPr>
      <w:r w:rsidRPr="00E74B03">
        <w:rPr>
          <w:b/>
          <w:bCs/>
          <w:sz w:val="24"/>
          <w:szCs w:val="24"/>
        </w:rPr>
        <w:t>ÉVALUATION : ANALYSER UN POÈME CÉLÈBRE</w:t>
      </w:r>
    </w:p>
    <w:p w14:paraId="179A86D3" w14:textId="236E8EC7" w:rsidR="00E16F2D" w:rsidRPr="00E16F2D" w:rsidRDefault="00E74B03" w:rsidP="00E77CF5">
      <w:pPr>
        <w:spacing w:after="120"/>
        <w:rPr>
          <w:b/>
          <w:bCs/>
          <w:i/>
          <w:iCs/>
          <w:sz w:val="24"/>
          <w:szCs w:val="24"/>
        </w:rPr>
      </w:pPr>
      <w:r w:rsidRPr="00B37165">
        <w:rPr>
          <w:b/>
          <w:bCs/>
          <w:i/>
          <w:iCs/>
          <w:sz w:val="24"/>
          <w:szCs w:val="24"/>
        </w:rPr>
        <w:t>À</w:t>
      </w:r>
      <w:r w:rsidR="00E16F2D" w:rsidRPr="00E16F2D">
        <w:rPr>
          <w:b/>
          <w:bCs/>
          <w:i/>
          <w:iCs/>
          <w:sz w:val="24"/>
          <w:szCs w:val="24"/>
        </w:rPr>
        <w:t xml:space="preserve"> une Dame créole</w:t>
      </w:r>
    </w:p>
    <w:p w14:paraId="1E3319AE" w14:textId="162A06AC" w:rsidR="00E16F2D" w:rsidRPr="00E16F2D" w:rsidRDefault="00E16F2D" w:rsidP="00E77CF5">
      <w:pPr>
        <w:spacing w:after="0"/>
      </w:pPr>
      <w:r w:rsidRPr="00E16F2D">
        <w:t>Au pays parfumé que le soleil caresse,</w:t>
      </w:r>
      <w:r w:rsidRPr="00E16F2D">
        <w:br/>
        <w:t>J’ai connu, sous un dais</w:t>
      </w:r>
      <w:r w:rsidR="0023242D">
        <w:rPr>
          <w:rStyle w:val="Appelnotedebasdep"/>
        </w:rPr>
        <w:footnoteReference w:id="1"/>
      </w:r>
      <w:r w:rsidRPr="00E16F2D">
        <w:t xml:space="preserve"> d’arbres tout empourprés</w:t>
      </w:r>
      <w:r w:rsidR="0023242D">
        <w:rPr>
          <w:rStyle w:val="Appelnotedebasdep"/>
        </w:rPr>
        <w:footnoteReference w:id="2"/>
      </w:r>
      <w:r w:rsidRPr="00E16F2D">
        <w:br/>
        <w:t>Et de palmiers d’où pleut sur les yeux la paresse,</w:t>
      </w:r>
      <w:r w:rsidRPr="00E16F2D">
        <w:br/>
        <w:t>Une dame créole aux charmes ignorés.</w:t>
      </w:r>
      <w:r w:rsidRPr="00E16F2D">
        <w:br/>
      </w:r>
      <w:r w:rsidRPr="00E16F2D">
        <w:br/>
        <w:t>Son teint est pâle et chaud ; la brune enchanteresse</w:t>
      </w:r>
      <w:r w:rsidRPr="00E16F2D">
        <w:br/>
        <w:t>A dans le cou des airs noblement maniérés ;</w:t>
      </w:r>
      <w:r w:rsidRPr="00E16F2D">
        <w:br/>
        <w:t>Grande et svelte en marchant comme une chasseresse</w:t>
      </w:r>
      <w:r w:rsidR="0023242D">
        <w:rPr>
          <w:rStyle w:val="Appelnotedebasdep"/>
        </w:rPr>
        <w:footnoteReference w:id="3"/>
      </w:r>
      <w:r w:rsidRPr="00E16F2D">
        <w:t>,</w:t>
      </w:r>
      <w:r w:rsidRPr="00E16F2D">
        <w:br/>
        <w:t>Son sourire est tranquille et ses yeux assurés.</w:t>
      </w:r>
      <w:r w:rsidRPr="00E16F2D">
        <w:br/>
      </w:r>
      <w:r w:rsidRPr="00E16F2D">
        <w:br/>
        <w:t>Si vous alliez, Madame, au vrai pays de gloire,</w:t>
      </w:r>
      <w:r w:rsidRPr="00E16F2D">
        <w:br/>
        <w:t>Sur les bords de la Seine ou de la verte Loire,</w:t>
      </w:r>
      <w:r w:rsidRPr="00E16F2D">
        <w:br/>
        <w:t>Belle digne d’orner les antiques manoirs,</w:t>
      </w:r>
      <w:r w:rsidRPr="00E16F2D">
        <w:br/>
      </w:r>
      <w:r w:rsidRPr="00E16F2D">
        <w:br/>
        <w:t>Vous feriez, à l’abri des ombreuses retraites</w:t>
      </w:r>
      <w:r w:rsidR="0023242D">
        <w:rPr>
          <w:rStyle w:val="Appelnotedebasdep"/>
        </w:rPr>
        <w:footnoteReference w:id="4"/>
      </w:r>
      <w:r w:rsidRPr="00E16F2D">
        <w:br/>
        <w:t xml:space="preserve">Germer mille sonnets dans le </w:t>
      </w:r>
      <w:r w:rsidR="00E74B03" w:rsidRPr="00B37165">
        <w:t>cœur</w:t>
      </w:r>
      <w:r w:rsidRPr="00E16F2D">
        <w:t xml:space="preserve"> des poètes,</w:t>
      </w:r>
      <w:r w:rsidRPr="00E16F2D">
        <w:br/>
        <w:t>Que vos grands yeux rendraient plus soumis que vos noirs.</w:t>
      </w:r>
    </w:p>
    <w:p w14:paraId="04A05A3D" w14:textId="5FF5F1DD" w:rsidR="00E16F2D" w:rsidRPr="00B37165" w:rsidRDefault="00E16F2D" w:rsidP="00E77CF5">
      <w:pPr>
        <w:spacing w:after="0"/>
        <w:jc w:val="right"/>
        <w:rPr>
          <w:sz w:val="20"/>
          <w:szCs w:val="20"/>
        </w:rPr>
      </w:pPr>
      <w:r w:rsidRPr="00E16F2D">
        <w:rPr>
          <w:b/>
          <w:bCs/>
          <w:sz w:val="20"/>
          <w:szCs w:val="20"/>
        </w:rPr>
        <w:t>Charles Baudelaire (1821-1867)</w:t>
      </w:r>
      <w:r w:rsidRPr="00E16F2D">
        <w:rPr>
          <w:sz w:val="20"/>
          <w:szCs w:val="20"/>
        </w:rPr>
        <w:br/>
      </w:r>
      <w:r w:rsidRPr="00E16F2D">
        <w:rPr>
          <w:sz w:val="20"/>
          <w:szCs w:val="20"/>
          <w:u w:val="single"/>
        </w:rPr>
        <w:t>Les fleurs du mal</w:t>
      </w:r>
    </w:p>
    <w:p w14:paraId="752AF9D0" w14:textId="77777777" w:rsidR="00E74B03" w:rsidRDefault="00E74B03" w:rsidP="00B37165">
      <w:pPr>
        <w:pStyle w:val="Paragraphedeliste"/>
        <w:numPr>
          <w:ilvl w:val="0"/>
          <w:numId w:val="1"/>
        </w:numPr>
        <w:spacing w:after="60"/>
        <w:ind w:left="425" w:hanging="426"/>
        <w:contextualSpacing w:val="0"/>
      </w:pPr>
      <w:r w:rsidRPr="007C3405">
        <w:rPr>
          <w:b/>
          <w:bCs/>
          <w:i/>
          <w:iCs/>
          <w:sz w:val="24"/>
          <w:szCs w:val="24"/>
        </w:rPr>
        <w:t>De quels types de strophes s’agit-il ?</w:t>
      </w:r>
      <w:r w:rsidRPr="007C3405">
        <w:rPr>
          <w:sz w:val="24"/>
          <w:szCs w:val="24"/>
        </w:rPr>
        <w:t xml:space="preserve"> </w:t>
      </w:r>
      <w:r>
        <w:t>…………………………………………………………………………………….</w:t>
      </w:r>
    </w:p>
    <w:p w14:paraId="0CBEA7BD" w14:textId="77777777" w:rsidR="00E74B03" w:rsidRDefault="00E74B03" w:rsidP="00B37165">
      <w:pPr>
        <w:pStyle w:val="Paragraphedeliste"/>
        <w:numPr>
          <w:ilvl w:val="0"/>
          <w:numId w:val="1"/>
        </w:numPr>
        <w:spacing w:after="60"/>
        <w:ind w:left="425" w:hanging="426"/>
        <w:contextualSpacing w:val="0"/>
      </w:pPr>
      <w:r w:rsidRPr="007C3405">
        <w:rPr>
          <w:b/>
          <w:bCs/>
          <w:i/>
          <w:iCs/>
          <w:sz w:val="24"/>
          <w:szCs w:val="24"/>
        </w:rPr>
        <w:t>De quel type de poème s’agit-il ?</w:t>
      </w:r>
      <w:r>
        <w:t xml:space="preserve"> …………………………………………………………………………………………..</w:t>
      </w:r>
    </w:p>
    <w:p w14:paraId="0935A4DA" w14:textId="77777777" w:rsidR="00E74B03" w:rsidRDefault="00E74B03" w:rsidP="00B37165">
      <w:pPr>
        <w:pStyle w:val="Paragraphedeliste"/>
        <w:numPr>
          <w:ilvl w:val="0"/>
          <w:numId w:val="1"/>
        </w:numPr>
        <w:spacing w:after="60"/>
        <w:ind w:left="425" w:hanging="426"/>
        <w:contextualSpacing w:val="0"/>
      </w:pPr>
      <w:r w:rsidRPr="007C3405">
        <w:rPr>
          <w:b/>
          <w:bCs/>
          <w:i/>
          <w:iCs/>
          <w:sz w:val="24"/>
          <w:szCs w:val="24"/>
        </w:rPr>
        <w:t>De quel type de vers s’agit-il ?</w:t>
      </w:r>
      <w:r w:rsidRPr="007C3405">
        <w:rPr>
          <w:sz w:val="24"/>
          <w:szCs w:val="24"/>
        </w:rPr>
        <w:t xml:space="preserve"> </w:t>
      </w:r>
      <w:r>
        <w:t>……………………………………………………………………………………………..</w:t>
      </w:r>
    </w:p>
    <w:p w14:paraId="6A01F298" w14:textId="77777777" w:rsidR="00E74B03" w:rsidRDefault="00E74B03" w:rsidP="00B37165">
      <w:pPr>
        <w:pStyle w:val="Paragraphedeliste"/>
        <w:numPr>
          <w:ilvl w:val="0"/>
          <w:numId w:val="1"/>
        </w:numPr>
        <w:spacing w:after="60"/>
        <w:ind w:left="425" w:hanging="426"/>
        <w:contextualSpacing w:val="0"/>
      </w:pPr>
      <w:r w:rsidRPr="007C3405">
        <w:rPr>
          <w:b/>
          <w:bCs/>
          <w:i/>
          <w:iCs/>
          <w:sz w:val="24"/>
          <w:szCs w:val="24"/>
        </w:rPr>
        <w:t>Quel est le type de rimes pour la première strophe ?</w:t>
      </w:r>
      <w:r w:rsidRPr="007C3405">
        <w:rPr>
          <w:sz w:val="24"/>
          <w:szCs w:val="24"/>
        </w:rPr>
        <w:t xml:space="preserve"> </w:t>
      </w:r>
      <w:r>
        <w:t>………………………………………………………….</w:t>
      </w:r>
    </w:p>
    <w:p w14:paraId="67C4A249" w14:textId="77777777" w:rsidR="00E74B03" w:rsidRPr="007C3405" w:rsidRDefault="00E74B03" w:rsidP="00B37165">
      <w:pPr>
        <w:pStyle w:val="Paragraphedeliste"/>
        <w:numPr>
          <w:ilvl w:val="0"/>
          <w:numId w:val="1"/>
        </w:numPr>
        <w:spacing w:after="60"/>
        <w:ind w:left="425" w:hanging="426"/>
        <w:contextualSpacing w:val="0"/>
        <w:rPr>
          <w:b/>
          <w:bCs/>
          <w:i/>
          <w:iCs/>
          <w:sz w:val="24"/>
          <w:szCs w:val="24"/>
        </w:rPr>
      </w:pPr>
      <w:r w:rsidRPr="007C3405">
        <w:rPr>
          <w:b/>
          <w:bCs/>
          <w:i/>
          <w:iCs/>
          <w:sz w:val="24"/>
          <w:szCs w:val="24"/>
        </w:rPr>
        <w:t xml:space="preserve">Quel est la richesse et le genre des rimes de cette strophe ? </w:t>
      </w:r>
    </w:p>
    <w:p w14:paraId="7D92A807" w14:textId="77777777" w:rsidR="00E74B03" w:rsidRDefault="00E74B03" w:rsidP="00B37165">
      <w:pPr>
        <w:pStyle w:val="Paragraphedeliste"/>
        <w:spacing w:after="60"/>
        <w:ind w:left="425"/>
        <w:contextualSpacing w:val="0"/>
      </w:pPr>
      <w:r>
        <w:t>A : qualité : ……………………………………………………………… genre : ………………………………………………………</w:t>
      </w:r>
    </w:p>
    <w:p w14:paraId="2FDAF9C0" w14:textId="0E4BBF9F" w:rsidR="00B37165" w:rsidRDefault="00E74B03" w:rsidP="00B37165">
      <w:pPr>
        <w:spacing w:after="60"/>
        <w:ind w:firstLine="425"/>
      </w:pPr>
      <w:r>
        <w:t>B : qualité : ……………………………………………………………… genre : ………………………………………………………</w:t>
      </w:r>
    </w:p>
    <w:p w14:paraId="0B03019E" w14:textId="0EA183FD" w:rsidR="00B37165" w:rsidRPr="00B37165" w:rsidRDefault="00B37165" w:rsidP="00B37165">
      <w:pPr>
        <w:pStyle w:val="Paragraphedeliste"/>
        <w:numPr>
          <w:ilvl w:val="0"/>
          <w:numId w:val="1"/>
        </w:numPr>
        <w:spacing w:after="60"/>
        <w:ind w:left="426" w:hanging="426"/>
        <w:contextualSpacing w:val="0"/>
        <w:jc w:val="both"/>
        <w:rPr>
          <w:b/>
          <w:bCs/>
          <w:i/>
          <w:iCs/>
          <w:sz w:val="24"/>
          <w:szCs w:val="24"/>
        </w:rPr>
      </w:pPr>
      <w:r w:rsidRPr="00B37165">
        <w:rPr>
          <w:b/>
          <w:bCs/>
          <w:i/>
          <w:iCs/>
          <w:sz w:val="24"/>
          <w:szCs w:val="24"/>
        </w:rPr>
        <w:t xml:space="preserve">Recopie un vers du poème dans lequel il y a une comparaison. Entoure et nomme le comparé, l’outil de comparaison et le comparant. </w:t>
      </w:r>
    </w:p>
    <w:p w14:paraId="65512B2B" w14:textId="223103A1" w:rsidR="00B37165" w:rsidRDefault="00B37165" w:rsidP="00B37165">
      <w:pPr>
        <w:pStyle w:val="Paragraphedeliste"/>
        <w:spacing w:after="60" w:line="288" w:lineRule="auto"/>
        <w:ind w:left="425"/>
        <w:contextualSpacing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17499" w14:textId="4D65002B" w:rsidR="00B37165" w:rsidRPr="00B37165" w:rsidRDefault="00B37165" w:rsidP="00B37165">
      <w:pPr>
        <w:pStyle w:val="Paragraphedeliste"/>
        <w:numPr>
          <w:ilvl w:val="0"/>
          <w:numId w:val="1"/>
        </w:numPr>
        <w:spacing w:after="60"/>
        <w:ind w:left="426" w:hanging="426"/>
        <w:contextualSpacing w:val="0"/>
        <w:jc w:val="both"/>
        <w:rPr>
          <w:b/>
          <w:bCs/>
          <w:i/>
          <w:iCs/>
          <w:sz w:val="24"/>
          <w:szCs w:val="24"/>
        </w:rPr>
      </w:pPr>
      <w:r w:rsidRPr="00B37165">
        <w:rPr>
          <w:b/>
          <w:bCs/>
          <w:i/>
          <w:iCs/>
          <w:sz w:val="24"/>
          <w:szCs w:val="24"/>
        </w:rPr>
        <w:t>Recopie un vers du poème dans lequel il y a une personnification. Entoure l’objet personnifié.</w:t>
      </w:r>
    </w:p>
    <w:p w14:paraId="36C452CE" w14:textId="4E46B43A" w:rsidR="00B37165" w:rsidRDefault="00B37165" w:rsidP="00B37165">
      <w:pPr>
        <w:pStyle w:val="Paragraphedeliste"/>
        <w:spacing w:after="60"/>
        <w:ind w:left="426"/>
        <w:contextualSpacing w:val="0"/>
      </w:pPr>
      <w:r>
        <w:t>……………………………………………………………………………………………………………………………………………………..</w:t>
      </w:r>
    </w:p>
    <w:p w14:paraId="6AC93EF7" w14:textId="097CF2CF" w:rsidR="00B37165" w:rsidRPr="00B37165" w:rsidRDefault="00B37165" w:rsidP="00B37165">
      <w:pPr>
        <w:pStyle w:val="Paragraphedeliste"/>
        <w:numPr>
          <w:ilvl w:val="0"/>
          <w:numId w:val="1"/>
        </w:numPr>
        <w:spacing w:after="60"/>
        <w:ind w:left="426" w:hanging="426"/>
        <w:contextualSpacing w:val="0"/>
        <w:rPr>
          <w:b/>
          <w:bCs/>
          <w:i/>
          <w:iCs/>
          <w:sz w:val="24"/>
          <w:szCs w:val="24"/>
        </w:rPr>
      </w:pPr>
      <w:r w:rsidRPr="00B37165">
        <w:rPr>
          <w:b/>
          <w:bCs/>
          <w:i/>
          <w:iCs/>
          <w:sz w:val="24"/>
          <w:szCs w:val="24"/>
        </w:rPr>
        <w:t>Recopie un vers du poème dans lequel il y a une métaphore.</w:t>
      </w:r>
    </w:p>
    <w:p w14:paraId="2BEAF4FE" w14:textId="1C278A33" w:rsidR="00E74B03" w:rsidRDefault="00B37165" w:rsidP="00B37165">
      <w:pPr>
        <w:pStyle w:val="Paragraphedeliste"/>
        <w:spacing w:after="60"/>
        <w:ind w:left="426"/>
        <w:contextualSpacing w:val="0"/>
      </w:pPr>
      <w:r>
        <w:t>……………………………………………………………………………………………………………………………………………………..</w:t>
      </w:r>
    </w:p>
    <w:sectPr w:rsidR="00E74B03">
      <w:pgSz w:w="11906" w:h="16838"/>
      <w:pgMar w:top="1417" w:right="1417" w:bottom="1417" w:left="1417" w:header="708" w:footer="708" w:gutter="0"/>
      <w:cols w:space="708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33718" w14:textId="77777777" w:rsidR="0020502A" w:rsidRDefault="0020502A" w:rsidP="0023242D">
      <w:pPr>
        <w:spacing w:after="0" w:line="240" w:lineRule="auto"/>
      </w:pPr>
      <w:r>
        <w:separator/>
      </w:r>
    </w:p>
  </w:endnote>
  <w:endnote w:type="continuationSeparator" w:id="0">
    <w:p w14:paraId="0F7DB029" w14:textId="77777777" w:rsidR="0020502A" w:rsidRDefault="0020502A" w:rsidP="0023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2F54F" w14:textId="77777777" w:rsidR="0020502A" w:rsidRDefault="0020502A" w:rsidP="0023242D">
      <w:pPr>
        <w:spacing w:after="0" w:line="240" w:lineRule="auto"/>
      </w:pPr>
      <w:r>
        <w:separator/>
      </w:r>
    </w:p>
  </w:footnote>
  <w:footnote w:type="continuationSeparator" w:id="0">
    <w:p w14:paraId="5B8A28FF" w14:textId="77777777" w:rsidR="0020502A" w:rsidRDefault="0020502A" w:rsidP="0023242D">
      <w:pPr>
        <w:spacing w:after="0" w:line="240" w:lineRule="auto"/>
      </w:pPr>
      <w:r>
        <w:continuationSeparator/>
      </w:r>
    </w:p>
  </w:footnote>
  <w:footnote w:id="1">
    <w:p w14:paraId="72D022C3" w14:textId="053F5D06" w:rsidR="0023242D" w:rsidRDefault="0023242D">
      <w:pPr>
        <w:pStyle w:val="Notedebasdepage"/>
      </w:pPr>
      <w:r>
        <w:rPr>
          <w:rStyle w:val="Appelnotedebasdep"/>
        </w:rPr>
        <w:footnoteRef/>
      </w:r>
      <w:r>
        <w:t xml:space="preserve"> Voute au-dessus d’une statue </w:t>
      </w:r>
    </w:p>
  </w:footnote>
  <w:footnote w:id="2">
    <w:p w14:paraId="70991A50" w14:textId="5898EBCD" w:rsidR="0023242D" w:rsidRDefault="0023242D">
      <w:pPr>
        <w:pStyle w:val="Notedebasdepage"/>
      </w:pPr>
      <w:r>
        <w:rPr>
          <w:rStyle w:val="Appelnotedebasdep"/>
        </w:rPr>
        <w:footnoteRef/>
      </w:r>
      <w:r>
        <w:t xml:space="preserve"> D’une couleur rouge violacée </w:t>
      </w:r>
    </w:p>
  </w:footnote>
  <w:footnote w:id="3">
    <w:p w14:paraId="43AE907C" w14:textId="1AE9CB54" w:rsidR="0023242D" w:rsidRDefault="0023242D">
      <w:pPr>
        <w:pStyle w:val="Notedebasdepage"/>
      </w:pPr>
      <w:r>
        <w:rPr>
          <w:rStyle w:val="Appelnotedebasdep"/>
        </w:rPr>
        <w:footnoteRef/>
      </w:r>
      <w:r>
        <w:t xml:space="preserve"> Femme qui chasse </w:t>
      </w:r>
    </w:p>
  </w:footnote>
  <w:footnote w:id="4">
    <w:p w14:paraId="654EADF4" w14:textId="0EE89FB1" w:rsidR="0023242D" w:rsidRDefault="0023242D">
      <w:pPr>
        <w:pStyle w:val="Notedebasdepage"/>
      </w:pPr>
      <w:r>
        <w:rPr>
          <w:rStyle w:val="Appelnotedebasdep"/>
        </w:rPr>
        <w:footnoteRef/>
      </w:r>
      <w:r>
        <w:t xml:space="preserve"> Période d’écartement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E53C0"/>
    <w:multiLevelType w:val="hybridMultilevel"/>
    <w:tmpl w:val="588C68E8"/>
    <w:lvl w:ilvl="0" w:tplc="1048D71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2D"/>
    <w:rsid w:val="0020502A"/>
    <w:rsid w:val="0023242D"/>
    <w:rsid w:val="008F5FA3"/>
    <w:rsid w:val="00B37165"/>
    <w:rsid w:val="00BC4EA6"/>
    <w:rsid w:val="00C92204"/>
    <w:rsid w:val="00E16F2D"/>
    <w:rsid w:val="00E74B03"/>
    <w:rsid w:val="00E7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A6B7"/>
  <w15:chartTrackingRefBased/>
  <w15:docId w15:val="{AFCDEABE-DE9F-43C1-B791-C6AC8256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74B0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24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24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242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F5F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5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que.godichard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ique.godichard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B073-42C2-4B6E-8069-63C240CC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janique godichard</dc:creator>
  <cp:keywords/>
  <dc:description/>
  <cp:lastModifiedBy>janique godichard</cp:lastModifiedBy>
  <cp:revision>2</cp:revision>
  <dcterms:created xsi:type="dcterms:W3CDTF">2020-11-13T06:56:00Z</dcterms:created>
  <dcterms:modified xsi:type="dcterms:W3CDTF">2020-11-13T06:56:00Z</dcterms:modified>
</cp:coreProperties>
</file>