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Default="001F719E">
      <w:pPr>
        <w:rPr>
          <w:rFonts w:ascii="Comic Sans MS" w:hAnsi="Comic Sans MS"/>
        </w:rPr>
      </w:pPr>
      <w:r w:rsidRPr="001F719E">
        <w:rPr>
          <w:rFonts w:ascii="Comic Sans MS" w:hAnsi="Comic Sans MS"/>
        </w:rPr>
        <w:t>Rappel du travail évalué</w:t>
      </w:r>
      <w:r>
        <w:rPr>
          <w:rFonts w:ascii="Comic Sans MS" w:hAnsi="Comic Sans MS"/>
        </w:rPr>
        <w:t xml:space="preserve"> en géographie.</w:t>
      </w:r>
    </w:p>
    <w:p w:rsidR="001F719E" w:rsidRDefault="001F719E">
      <w:pPr>
        <w:rPr>
          <w:rFonts w:ascii="Comic Sans MS" w:hAnsi="Comic Sans MS"/>
        </w:rPr>
      </w:pPr>
    </w:p>
    <w:p w:rsidR="001F719E" w:rsidRPr="0099083D" w:rsidRDefault="001F719E" w:rsidP="001F719E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 w:rsidRPr="0099083D">
        <w:rPr>
          <w:rFonts w:ascii="Comic Sans MS" w:hAnsi="Comic Sans MS" w:cs="Arial"/>
          <w:b/>
          <w:color w:val="FF0000"/>
          <w:sz w:val="20"/>
          <w:szCs w:val="20"/>
        </w:rPr>
        <w:t>Ce travail est obligatoire et évalué. Il doit être renvoyé pour le mercredi 2 décembre sous forme électronique ou papier.</w:t>
      </w:r>
    </w:p>
    <w:p w:rsidR="001F719E" w:rsidRPr="0099083D" w:rsidRDefault="001F719E" w:rsidP="001F719E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 w:rsidRPr="0099083D">
        <w:rPr>
          <w:rFonts w:ascii="Comic Sans MS" w:hAnsi="Comic Sans MS" w:cs="Arial"/>
          <w:b/>
          <w:color w:val="FF0000"/>
          <w:sz w:val="20"/>
          <w:szCs w:val="20"/>
        </w:rPr>
        <w:t>Pour rappel, le format papier est disponible à l’école et les classes informatiques sont ouvertes selon un horaire qui a été donné par la Direction.</w:t>
      </w:r>
    </w:p>
    <w:p w:rsidR="001F719E" w:rsidRDefault="001F719E">
      <w:pPr>
        <w:rPr>
          <w:rFonts w:ascii="Comic Sans MS" w:hAnsi="Comic Sans MS"/>
        </w:rPr>
      </w:pPr>
    </w:p>
    <w:p w:rsidR="001F719E" w:rsidRDefault="001F719E">
      <w:pPr>
        <w:rPr>
          <w:rFonts w:ascii="Comic Sans MS" w:hAnsi="Comic Sans MS"/>
        </w:rPr>
      </w:pPr>
      <w:r>
        <w:rPr>
          <w:rFonts w:ascii="Comic Sans MS" w:hAnsi="Comic Sans MS"/>
        </w:rPr>
        <w:t>Ce travail se trouve sur la plateforme daté du 23/11/2020</w:t>
      </w:r>
    </w:p>
    <w:p w:rsidR="001F719E" w:rsidRDefault="001F719E">
      <w:pPr>
        <w:rPr>
          <w:rFonts w:ascii="Comic Sans MS" w:hAnsi="Comic Sans MS"/>
        </w:rPr>
      </w:pPr>
    </w:p>
    <w:p w:rsidR="001F719E" w:rsidRDefault="001F719E">
      <w:pPr>
        <w:rPr>
          <w:rFonts w:ascii="Comic Sans MS" w:hAnsi="Comic Sans MS"/>
        </w:rPr>
      </w:pPr>
      <w:r>
        <w:rPr>
          <w:rFonts w:ascii="Comic Sans MS" w:hAnsi="Comic Sans MS"/>
        </w:rPr>
        <w:t>Bon travail,</w:t>
      </w:r>
    </w:p>
    <w:p w:rsidR="001F719E" w:rsidRDefault="001F719E">
      <w:pPr>
        <w:rPr>
          <w:rFonts w:ascii="Comic Sans MS" w:hAnsi="Comic Sans MS"/>
        </w:rPr>
      </w:pPr>
    </w:p>
    <w:p w:rsidR="001F719E" w:rsidRPr="001F719E" w:rsidRDefault="001F719E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  <w:bookmarkStart w:id="0" w:name="_GoBack"/>
      <w:bookmarkEnd w:id="0"/>
    </w:p>
    <w:sectPr w:rsidR="001F719E" w:rsidRPr="001F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E"/>
    <w:rsid w:val="001F719E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2020-11-30T10:01:00Z</dcterms:created>
  <dcterms:modified xsi:type="dcterms:W3CDTF">2020-11-30T10:10:00Z</dcterms:modified>
</cp:coreProperties>
</file>